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DB1C8C">
        <w:rPr>
          <w:rFonts w:ascii="Times New Roman" w:hAnsi="Times New Roman" w:cs="Times New Roman"/>
          <w:b/>
          <w:sz w:val="24"/>
          <w:szCs w:val="24"/>
        </w:rPr>
        <w:t>№ 0855300002823000504</w:t>
      </w:r>
    </w:p>
    <w:p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26603A">
        <w:rPr>
          <w:rFonts w:ascii="Times New Roman" w:hAnsi="Times New Roman" w:cs="Times New Roman"/>
          <w:sz w:val="24"/>
          <w:szCs w:val="24"/>
        </w:rPr>
        <w:t>хлебобулочных изделий</w:t>
      </w:r>
      <w:r w:rsidR="00A94B03">
        <w:rPr>
          <w:rFonts w:ascii="Times New Roman" w:hAnsi="Times New Roman" w:cs="Times New Roman"/>
          <w:sz w:val="24"/>
          <w:szCs w:val="24"/>
        </w:rPr>
        <w:t xml:space="preserve"> в течение 3 квартала 2023г.</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DB1C8C">
        <w:rPr>
          <w:rFonts w:ascii="Times New Roman" w:hAnsi="Times New Roman" w:cs="Times New Roman"/>
          <w:sz w:val="24"/>
          <w:szCs w:val="24"/>
        </w:rPr>
        <w:t>ационный код закупки - 233583401826958340100100370011071244</w:t>
      </w:r>
    </w:p>
    <w:p w:rsidR="00715A4A" w:rsidRPr="009142A7" w:rsidRDefault="00715A4A" w:rsidP="00715A4A">
      <w:pPr>
        <w:spacing w:after="1" w:line="220" w:lineRule="atLeast"/>
        <w:jc w:val="both"/>
        <w:rPr>
          <w:rFonts w:ascii="Times New Roman" w:hAnsi="Times New Roman" w:cs="Times New Roman"/>
          <w:sz w:val="24"/>
          <w:szCs w:val="24"/>
        </w:rPr>
      </w:pPr>
    </w:p>
    <w:p w:rsidR="00715A4A" w:rsidRDefault="00715A4A" w:rsidP="00715A4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rPr>
        <w:t>20</w:t>
      </w:r>
      <w:r w:rsidRPr="009142A7">
        <w:rPr>
          <w:rFonts w:ascii="Times New Roman" w:hAnsi="Times New Roman" w:cs="Times New Roman"/>
          <w:sz w:val="24"/>
          <w:szCs w:val="24"/>
        </w:rPr>
        <w:t xml:space="preserve"> » </w:t>
      </w:r>
      <w:r>
        <w:rPr>
          <w:rFonts w:ascii="Times New Roman" w:hAnsi="Times New Roman" w:cs="Times New Roman"/>
          <w:sz w:val="24"/>
          <w:szCs w:val="24"/>
        </w:rPr>
        <w:t xml:space="preserve">июня </w:t>
      </w:r>
      <w:r>
        <w:rPr>
          <w:rFonts w:ascii="Times New Roman" w:hAnsi="Times New Roman" w:cs="Times New Roman"/>
          <w:sz w:val="24"/>
          <w:szCs w:val="24"/>
        </w:rPr>
        <w:t xml:space="preserve"> </w:t>
      </w:r>
      <w:r w:rsidRPr="009142A7">
        <w:rPr>
          <w:rFonts w:ascii="Times New Roman" w:hAnsi="Times New Roman" w:cs="Times New Roman"/>
          <w:sz w:val="24"/>
          <w:szCs w:val="24"/>
        </w:rPr>
        <w:t xml:space="preserve"> 202</w:t>
      </w:r>
      <w:r>
        <w:rPr>
          <w:rFonts w:ascii="Times New Roman" w:hAnsi="Times New Roman" w:cs="Times New Roman"/>
          <w:sz w:val="24"/>
          <w:szCs w:val="24"/>
        </w:rPr>
        <w:t>3</w:t>
      </w:r>
      <w:r>
        <w:rPr>
          <w:rFonts w:ascii="Times New Roman" w:hAnsi="Times New Roman" w:cs="Times New Roman"/>
          <w:sz w:val="24"/>
          <w:szCs w:val="24"/>
        </w:rPr>
        <w:t xml:space="preserve"> </w:t>
      </w:r>
      <w:r w:rsidRPr="009142A7">
        <w:rPr>
          <w:rFonts w:ascii="Times New Roman" w:hAnsi="Times New Roman" w:cs="Times New Roman"/>
          <w:sz w:val="24"/>
          <w:szCs w:val="24"/>
        </w:rPr>
        <w:t>г.</w:t>
      </w:r>
    </w:p>
    <w:p w:rsidR="002A17A4" w:rsidRPr="00820925" w:rsidRDefault="00DB1C8C" w:rsidP="00DB1C8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57 г. Пензы «Матрёшка» </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sidR="00F7020F" w:rsidRPr="00820925">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 xml:space="preserve">его </w:t>
      </w:r>
      <w:r w:rsidR="00F7020F" w:rsidRPr="00820925">
        <w:rPr>
          <w:rFonts w:ascii="Times New Roman" w:hAnsi="Times New Roman" w:cs="Times New Roman"/>
          <w:bCs/>
          <w:sz w:val="24"/>
          <w:szCs w:val="24"/>
        </w:rPr>
        <w:t xml:space="preserve"> на основании Устава</w:t>
      </w:r>
      <w:r w:rsidR="002A17A4" w:rsidRPr="00820925">
        <w:rPr>
          <w:rFonts w:ascii="Times New Roman" w:hAnsi="Times New Roman" w:cs="Times New Roman"/>
          <w:sz w:val="24"/>
          <w:szCs w:val="24"/>
        </w:rPr>
        <w:t>, с одной стороны, и</w:t>
      </w:r>
      <w:r>
        <w:rPr>
          <w:rFonts w:ascii="Times New Roman" w:hAnsi="Times New Roman" w:cs="Times New Roman"/>
          <w:sz w:val="24"/>
          <w:szCs w:val="24"/>
        </w:rPr>
        <w:t xml:space="preserve"> Общество с ограниченной ответственностью «</w:t>
      </w:r>
      <w:proofErr w:type="spellStart"/>
      <w:r>
        <w:rPr>
          <w:rFonts w:ascii="Times New Roman" w:hAnsi="Times New Roman" w:cs="Times New Roman"/>
          <w:sz w:val="24"/>
          <w:szCs w:val="24"/>
        </w:rPr>
        <w:t>Сурский</w:t>
      </w:r>
      <w:proofErr w:type="spellEnd"/>
      <w:r>
        <w:rPr>
          <w:rFonts w:ascii="Times New Roman" w:hAnsi="Times New Roman" w:cs="Times New Roman"/>
          <w:sz w:val="24"/>
          <w:szCs w:val="24"/>
        </w:rPr>
        <w:t xml:space="preserve"> хлебозавод»</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 "Поставщик", в лице директора Короткова Максима Михайловича</w:t>
      </w:r>
      <w:r w:rsidR="002A17A4" w:rsidRPr="00820925">
        <w:rPr>
          <w:rFonts w:ascii="Times New Roman" w:hAnsi="Times New Roman" w:cs="Times New Roman"/>
          <w:sz w:val="24"/>
          <w:szCs w:val="24"/>
        </w:rPr>
        <w:t>, действующ</w:t>
      </w:r>
      <w:r>
        <w:rPr>
          <w:rFonts w:ascii="Times New Roman" w:hAnsi="Times New Roman" w:cs="Times New Roman"/>
          <w:sz w:val="24"/>
          <w:szCs w:val="24"/>
        </w:rPr>
        <w:t>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  от 09.06.2023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0855300002823000504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D276AA" w:rsidRDefault="00D276AA" w:rsidP="00D276AA">
      <w:pPr>
        <w:pStyle w:val="a8"/>
        <w:numPr>
          <w:ilvl w:val="0"/>
          <w:numId w:val="3"/>
        </w:numPr>
        <w:spacing w:after="1" w:line="220" w:lineRule="atLeast"/>
        <w:jc w:val="center"/>
        <w:outlineLvl w:val="1"/>
        <w:rPr>
          <w:rFonts w:ascii="Times New Roman" w:hAnsi="Times New Roman" w:cs="Times New Roman"/>
          <w:sz w:val="24"/>
          <w:szCs w:val="24"/>
        </w:rPr>
      </w:pPr>
      <w:r w:rsidRPr="00D276AA">
        <w:rPr>
          <w:rFonts w:ascii="Times New Roman" w:hAnsi="Times New Roman" w:cs="Times New Roman"/>
          <w:sz w:val="24"/>
          <w:szCs w:val="24"/>
        </w:rPr>
        <w:t>ПРЕДМЕТ КОНТРАКТА</w:t>
      </w:r>
    </w:p>
    <w:p w:rsidR="00D276AA" w:rsidRPr="00D276AA" w:rsidRDefault="00D276AA" w:rsidP="00D276AA">
      <w:pPr>
        <w:spacing w:after="1" w:line="220" w:lineRule="atLeast"/>
        <w:ind w:left="360"/>
        <w:outlineLvl w:val="1"/>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26603A">
        <w:rPr>
          <w:rFonts w:ascii="Times New Roman" w:hAnsi="Times New Roman" w:cs="Times New Roman"/>
          <w:sz w:val="24"/>
          <w:szCs w:val="24"/>
        </w:rPr>
        <w:t>хлебобулочные изделия</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D276AA" w:rsidRDefault="002A17A4" w:rsidP="00D276AA">
      <w:pPr>
        <w:pStyle w:val="a8"/>
        <w:numPr>
          <w:ilvl w:val="0"/>
          <w:numId w:val="3"/>
        </w:numPr>
        <w:spacing w:after="1" w:line="220" w:lineRule="atLeast"/>
        <w:jc w:val="center"/>
        <w:outlineLvl w:val="1"/>
        <w:rPr>
          <w:rFonts w:ascii="Times New Roman" w:hAnsi="Times New Roman" w:cs="Times New Roman"/>
          <w:sz w:val="24"/>
          <w:szCs w:val="24"/>
        </w:rPr>
      </w:pPr>
      <w:r w:rsidRPr="00D276AA">
        <w:rPr>
          <w:rFonts w:ascii="Times New Roman" w:hAnsi="Times New Roman" w:cs="Times New Roman"/>
          <w:sz w:val="24"/>
          <w:szCs w:val="24"/>
        </w:rPr>
        <w:t>ЦЕНА КОНТРАКТА И ПОРЯДОК РАСЧЕТОВ</w:t>
      </w:r>
    </w:p>
    <w:p w:rsidR="00D276AA" w:rsidRPr="00D276AA" w:rsidRDefault="00D276AA" w:rsidP="00D276AA">
      <w:pPr>
        <w:spacing w:after="1" w:line="220" w:lineRule="atLeast"/>
        <w:ind w:left="360"/>
        <w:outlineLvl w:val="1"/>
        <w:rPr>
          <w:rFonts w:ascii="Times New Roman" w:hAnsi="Times New Roman" w:cs="Times New Roman"/>
          <w:sz w:val="24"/>
          <w:szCs w:val="24"/>
        </w:rPr>
      </w:pPr>
    </w:p>
    <w:p w:rsidR="002A17A4"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w:t>
      </w:r>
      <w:r w:rsidR="00084AA1">
        <w:rPr>
          <w:rFonts w:ascii="Times New Roman" w:hAnsi="Times New Roman" w:cs="Times New Roman"/>
          <w:sz w:val="24"/>
          <w:szCs w:val="24"/>
        </w:rPr>
        <w:t>Максимальное значение ц</w:t>
      </w:r>
      <w:r w:rsidR="00BE14F9" w:rsidRPr="00BE14F9">
        <w:rPr>
          <w:rFonts w:ascii="Times New Roman" w:hAnsi="Times New Roman" w:cs="Times New Roman"/>
          <w:sz w:val="24"/>
          <w:szCs w:val="24"/>
        </w:rPr>
        <w:t>ен</w:t>
      </w:r>
      <w:r w:rsidR="00084AA1">
        <w:rPr>
          <w:rFonts w:ascii="Times New Roman" w:hAnsi="Times New Roman" w:cs="Times New Roman"/>
          <w:sz w:val="24"/>
          <w:szCs w:val="24"/>
        </w:rPr>
        <w:t>ы</w:t>
      </w:r>
      <w:r w:rsidR="00BE14F9" w:rsidRPr="00BE14F9">
        <w:rPr>
          <w:rFonts w:ascii="Times New Roman" w:hAnsi="Times New Roman" w:cs="Times New Roman"/>
          <w:sz w:val="24"/>
          <w:szCs w:val="24"/>
        </w:rPr>
        <w:t xml:space="preserve"> </w:t>
      </w:r>
      <w:r w:rsidR="00084AA1">
        <w:rPr>
          <w:rFonts w:ascii="Times New Roman" w:hAnsi="Times New Roman" w:cs="Times New Roman"/>
          <w:sz w:val="24"/>
          <w:szCs w:val="24"/>
        </w:rPr>
        <w:t>к</w:t>
      </w:r>
      <w:r w:rsidR="00BE14F9" w:rsidRPr="00BE14F9">
        <w:rPr>
          <w:rFonts w:ascii="Times New Roman" w:hAnsi="Times New Roman" w:cs="Times New Roman"/>
          <w:sz w:val="24"/>
          <w:szCs w:val="24"/>
        </w:rPr>
        <w:t>о</w:t>
      </w:r>
      <w:r w:rsidR="00DB1C8C">
        <w:rPr>
          <w:rFonts w:ascii="Times New Roman" w:hAnsi="Times New Roman" w:cs="Times New Roman"/>
          <w:sz w:val="24"/>
          <w:szCs w:val="24"/>
        </w:rPr>
        <w:t>нтракта составляет 134 206 (Сто тридцать четыре тысячи двести шесть) рублей 00</w:t>
      </w:r>
      <w:r w:rsidR="00BE14F9" w:rsidRPr="00BE14F9">
        <w:rPr>
          <w:rFonts w:ascii="Times New Roman" w:hAnsi="Times New Roman" w:cs="Times New Roman"/>
          <w:sz w:val="24"/>
          <w:szCs w:val="24"/>
        </w:rPr>
        <w:t xml:space="preserve"> копеек</w:t>
      </w:r>
      <w:r w:rsidR="00DB1C8C">
        <w:rPr>
          <w:rFonts w:ascii="Times New Roman" w:hAnsi="Times New Roman" w:cs="Times New Roman"/>
          <w:sz w:val="24"/>
          <w:szCs w:val="24"/>
        </w:rPr>
        <w:t xml:space="preserve">, </w:t>
      </w:r>
      <w:r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6603A" w:rsidRPr="0026603A" w:rsidRDefault="002A17A4" w:rsidP="0026603A">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26603A" w:rsidRPr="0026603A">
        <w:rPr>
          <w:rFonts w:ascii="Times New Roman" w:hAnsi="Times New Roman" w:cs="Times New Roman"/>
          <w:sz w:val="24"/>
          <w:szCs w:val="24"/>
        </w:rPr>
        <w:t xml:space="preserve">Цена </w:t>
      </w:r>
      <w:r w:rsidR="00084AA1">
        <w:rPr>
          <w:rFonts w:ascii="Times New Roman" w:hAnsi="Times New Roman" w:cs="Times New Roman"/>
          <w:sz w:val="24"/>
          <w:szCs w:val="24"/>
        </w:rPr>
        <w:t>единицы Товара</w:t>
      </w:r>
      <w:r w:rsidR="0026603A" w:rsidRPr="0026603A">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6603A" w:rsidRPr="0026603A" w:rsidRDefault="0026603A" w:rsidP="0026603A">
      <w:pPr>
        <w:spacing w:before="220" w:after="1" w:line="220" w:lineRule="atLeast"/>
        <w:ind w:firstLine="540"/>
        <w:contextualSpacing/>
        <w:jc w:val="both"/>
        <w:rPr>
          <w:rFonts w:ascii="Times New Roman" w:hAnsi="Times New Roman" w:cs="Times New Roman"/>
          <w:sz w:val="24"/>
          <w:szCs w:val="24"/>
        </w:rPr>
      </w:pPr>
      <w:r w:rsidRPr="0026603A">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7A4" w:rsidRPr="00DB1C8C" w:rsidRDefault="002A17A4" w:rsidP="00DB1C8C">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274319" w:rsidRPr="00DB1C8C">
        <w:rPr>
          <w:rFonts w:ascii="Times New Roman" w:hAnsi="Times New Roman" w:cs="Times New Roman"/>
          <w:sz w:val="24"/>
          <w:szCs w:val="24"/>
        </w:rPr>
        <w:t xml:space="preserve">средства бюджетного </w:t>
      </w:r>
      <w:proofErr w:type="gramStart"/>
      <w:r w:rsidR="00274319" w:rsidRPr="00DB1C8C">
        <w:rPr>
          <w:rFonts w:ascii="Times New Roman" w:hAnsi="Times New Roman" w:cs="Times New Roman"/>
          <w:sz w:val="24"/>
          <w:szCs w:val="24"/>
        </w:rPr>
        <w:t xml:space="preserve">учреждения: </w:t>
      </w:r>
      <w:r w:rsidR="001D7378" w:rsidRPr="00DB1C8C">
        <w:rPr>
          <w:rFonts w:ascii="Times New Roman" w:hAnsi="Times New Roman" w:cs="Times New Roman"/>
          <w:sz w:val="24"/>
          <w:szCs w:val="24"/>
        </w:rPr>
        <w:t xml:space="preserve"> приносящая</w:t>
      </w:r>
      <w:proofErr w:type="gramEnd"/>
      <w:r w:rsidR="001D7378" w:rsidRPr="00DB1C8C">
        <w:rPr>
          <w:rFonts w:ascii="Times New Roman" w:hAnsi="Times New Roman" w:cs="Times New Roman"/>
          <w:sz w:val="24"/>
          <w:szCs w:val="24"/>
        </w:rPr>
        <w:t xml:space="preserve"> доход деятельность (собственные доходы учреждения</w:t>
      </w:r>
      <w:r w:rsidR="00DB1C8C">
        <w:rPr>
          <w:rFonts w:ascii="Times New Roman" w:hAnsi="Times New Roman" w:cs="Times New Roman"/>
          <w:sz w:val="24"/>
          <w:szCs w:val="24"/>
        </w:rPr>
        <w:t>)</w:t>
      </w:r>
      <w:r w:rsidRPr="00DB1C8C">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4923C6">
        <w:rPr>
          <w:rFonts w:ascii="Times New Roman" w:hAnsi="Times New Roman" w:cs="Times New Roman"/>
          <w:sz w:val="24"/>
          <w:szCs w:val="24"/>
        </w:rPr>
        <w:t>7</w:t>
      </w:r>
      <w:r w:rsidRPr="00140089">
        <w:rPr>
          <w:rFonts w:ascii="Times New Roman" w:hAnsi="Times New Roman" w:cs="Times New Roman"/>
          <w:sz w:val="24"/>
          <w:szCs w:val="24"/>
        </w:rPr>
        <w:t xml:space="preserve"> (</w:t>
      </w:r>
      <w:r w:rsidR="004923C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004923C6">
        <w:rPr>
          <w:rFonts w:ascii="Times New Roman" w:hAnsi="Times New Roman" w:cs="Times New Roman"/>
          <w:sz w:val="24"/>
          <w:szCs w:val="24"/>
        </w:rPr>
        <w:t>.</w:t>
      </w:r>
    </w:p>
    <w:p w:rsidR="002A17A4"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1452" w:rsidRPr="00820925" w:rsidRDefault="00231452" w:rsidP="002314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8B5B28">
        <w:rPr>
          <w:rFonts w:ascii="Times New Roman" w:hAnsi="Times New Roman" w:cs="Times New Roman"/>
          <w:sz w:val="24"/>
          <w:szCs w:val="24"/>
        </w:rPr>
        <w:t xml:space="preserve">1 (один) </w:t>
      </w:r>
      <w:r w:rsidRPr="00820925">
        <w:rPr>
          <w:rFonts w:ascii="Times New Roman" w:hAnsi="Times New Roman" w:cs="Times New Roman"/>
          <w:sz w:val="24"/>
          <w:szCs w:val="24"/>
        </w:rPr>
        <w:t xml:space="preserve">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8B5B28">
        <w:rPr>
          <w:rFonts w:ascii="Times New Roman" w:hAnsi="Times New Roman" w:cs="Times New Roman"/>
          <w:sz w:val="24"/>
          <w:szCs w:val="24"/>
        </w:rPr>
        <w:t xml:space="preserve">1 (одного) </w:t>
      </w:r>
      <w:r w:rsidRPr="00820925">
        <w:rPr>
          <w:rFonts w:ascii="Times New Roman" w:hAnsi="Times New Roman" w:cs="Times New Roman"/>
          <w:sz w:val="24"/>
          <w:szCs w:val="24"/>
        </w:rPr>
        <w:t>рабочего дня со дня отправки Заявки Заказчиком</w:t>
      </w:r>
      <w:r w:rsidR="002A17A4" w:rsidRPr="00820925">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0026603A">
        <w:rPr>
          <w:rFonts w:ascii="Times New Roman" w:eastAsia="Calibri" w:hAnsi="Times New Roman" w:cs="Times New Roman"/>
          <w:sz w:val="24"/>
          <w:szCs w:val="24"/>
        </w:rPr>
        <w:t xml:space="preserve">с </w:t>
      </w:r>
      <w:r w:rsidR="001C56FF">
        <w:rPr>
          <w:rFonts w:ascii="Times New Roman" w:eastAsia="Calibri" w:hAnsi="Times New Roman" w:cs="Times New Roman"/>
          <w:sz w:val="24"/>
          <w:szCs w:val="24"/>
        </w:rPr>
        <w:t>03.07.2023г.</w:t>
      </w:r>
      <w:r w:rsidR="00A94B03">
        <w:rPr>
          <w:rFonts w:ascii="Times New Roman" w:eastAsia="Calibri" w:hAnsi="Times New Roman" w:cs="Times New Roman"/>
          <w:sz w:val="24"/>
          <w:szCs w:val="24"/>
        </w:rPr>
        <w:t>по 29.09.2023г.</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Поставка Товара осуществляется партиями на основании предварительных за</w:t>
      </w:r>
      <w:r w:rsidR="006441B7">
        <w:rPr>
          <w:rFonts w:ascii="Times New Roman" w:eastAsia="Calibri" w:hAnsi="Times New Roman" w:cs="Times New Roman"/>
          <w:sz w:val="24"/>
          <w:szCs w:val="24"/>
        </w:rPr>
        <w:t>явок Заказчика, время поставки Т</w:t>
      </w:r>
      <w:r w:rsidRPr="00F63C70">
        <w:rPr>
          <w:rFonts w:ascii="Times New Roman" w:eastAsia="Calibri" w:hAnsi="Times New Roman" w:cs="Times New Roman"/>
          <w:sz w:val="24"/>
          <w:szCs w:val="24"/>
        </w:rPr>
        <w:t xml:space="preserve">овара с </w:t>
      </w:r>
      <w:r w:rsidR="0026603A">
        <w:rPr>
          <w:rFonts w:ascii="Times New Roman" w:eastAsia="Calibri" w:hAnsi="Times New Roman" w:cs="Times New Roman"/>
          <w:sz w:val="24"/>
          <w:szCs w:val="24"/>
        </w:rPr>
        <w:t>7</w:t>
      </w:r>
      <w:r w:rsidR="0026603A" w:rsidRPr="0026603A">
        <w:rPr>
          <w:rFonts w:ascii="Times New Roman" w:eastAsia="Calibri" w:hAnsi="Times New Roman" w:cs="Times New Roman"/>
          <w:sz w:val="24"/>
          <w:szCs w:val="24"/>
        </w:rPr>
        <w:t xml:space="preserve">-00 до </w:t>
      </w:r>
      <w:r w:rsidR="0026603A">
        <w:rPr>
          <w:rFonts w:ascii="Times New Roman" w:eastAsia="Calibri" w:hAnsi="Times New Roman" w:cs="Times New Roman"/>
          <w:sz w:val="24"/>
          <w:szCs w:val="24"/>
        </w:rPr>
        <w:t>8</w:t>
      </w:r>
      <w:r w:rsidR="0026603A" w:rsidRPr="0026603A">
        <w:rPr>
          <w:rFonts w:ascii="Times New Roman" w:eastAsia="Calibri" w:hAnsi="Times New Roman" w:cs="Times New Roman"/>
          <w:sz w:val="24"/>
          <w:szCs w:val="24"/>
        </w:rPr>
        <w:t xml:space="preserve">-00 часов </w:t>
      </w:r>
      <w:r w:rsidRPr="00F63C70">
        <w:rPr>
          <w:rFonts w:ascii="Times New Roman" w:eastAsia="Calibri" w:hAnsi="Times New Roman" w:cs="Times New Roman"/>
          <w:sz w:val="24"/>
          <w:szCs w:val="24"/>
        </w:rPr>
        <w:t>в день поставки</w:t>
      </w:r>
      <w:r>
        <w:rPr>
          <w:rFonts w:ascii="Times New Roman" w:eastAsia="Calibri" w:hAnsi="Times New Roman" w:cs="Times New Roman"/>
          <w:sz w:val="24"/>
          <w:szCs w:val="24"/>
        </w:rPr>
        <w:t>.</w:t>
      </w:r>
    </w:p>
    <w:p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w:t>
      </w:r>
      <w:r>
        <w:rPr>
          <w:rFonts w:ascii="Times New Roman" w:hAnsi="Times New Roman" w:cs="Times New Roman"/>
          <w:sz w:val="24"/>
          <w:szCs w:val="24"/>
        </w:rPr>
        <w:t>Поставка Товара по Заявке осуществляется П</w:t>
      </w:r>
      <w:r w:rsidR="00D276AA">
        <w:rPr>
          <w:rFonts w:ascii="Times New Roman" w:hAnsi="Times New Roman" w:cs="Times New Roman"/>
          <w:sz w:val="24"/>
          <w:szCs w:val="24"/>
        </w:rPr>
        <w:t xml:space="preserve">оставщиком по адресу: </w:t>
      </w:r>
      <w:proofErr w:type="spellStart"/>
      <w:r w:rsidR="00D276AA">
        <w:rPr>
          <w:rFonts w:ascii="Times New Roman" w:hAnsi="Times New Roman" w:cs="Times New Roman"/>
          <w:sz w:val="24"/>
          <w:szCs w:val="24"/>
        </w:rPr>
        <w:t>г.Пенза</w:t>
      </w:r>
      <w:proofErr w:type="spellEnd"/>
      <w:r w:rsidR="00D276AA">
        <w:rPr>
          <w:rFonts w:ascii="Times New Roman" w:hAnsi="Times New Roman" w:cs="Times New Roman"/>
          <w:sz w:val="24"/>
          <w:szCs w:val="24"/>
        </w:rPr>
        <w:t xml:space="preserve">, </w:t>
      </w:r>
      <w:proofErr w:type="spellStart"/>
      <w:r w:rsidR="00D276AA">
        <w:rPr>
          <w:rFonts w:ascii="Times New Roman" w:hAnsi="Times New Roman" w:cs="Times New Roman"/>
          <w:sz w:val="24"/>
          <w:szCs w:val="24"/>
        </w:rPr>
        <w:t>ул.Ново</w:t>
      </w:r>
      <w:proofErr w:type="spellEnd"/>
      <w:r w:rsidR="00D276AA">
        <w:rPr>
          <w:rFonts w:ascii="Times New Roman" w:hAnsi="Times New Roman" w:cs="Times New Roman"/>
          <w:sz w:val="24"/>
          <w:szCs w:val="24"/>
        </w:rPr>
        <w:t xml:space="preserve">-Казанская, 10Б; </w:t>
      </w:r>
      <w:proofErr w:type="spellStart"/>
      <w:r w:rsidR="00D276AA">
        <w:rPr>
          <w:rFonts w:ascii="Times New Roman" w:hAnsi="Times New Roman" w:cs="Times New Roman"/>
          <w:sz w:val="24"/>
          <w:szCs w:val="24"/>
        </w:rPr>
        <w:t>г.Пенза</w:t>
      </w:r>
      <w:proofErr w:type="spellEnd"/>
      <w:r w:rsidR="00D276AA">
        <w:rPr>
          <w:rFonts w:ascii="Times New Roman" w:hAnsi="Times New Roman" w:cs="Times New Roman"/>
          <w:sz w:val="24"/>
          <w:szCs w:val="24"/>
        </w:rPr>
        <w:t>, ул. Измайлова, 51А</w:t>
      </w:r>
      <w:r w:rsidR="002A17A4" w:rsidRPr="00820925">
        <w:rPr>
          <w:rFonts w:ascii="Times New Roman" w:hAnsi="Times New Roman" w:cs="Times New Roman"/>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6"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274319" w:rsidRPr="00140089" w:rsidRDefault="00274319" w:rsidP="00274319">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00274319" w:rsidRPr="00274319">
        <w:rPr>
          <w:rFonts w:ascii="Times New Roman" w:eastAsiaTheme="minorEastAsia" w:hAnsi="Times New Roman" w:cs="Times New Roman"/>
          <w:sz w:val="24"/>
          <w:szCs w:val="24"/>
          <w:shd w:val="clear" w:color="auto" w:fill="FFFFFF"/>
          <w:lang w:eastAsia="ru-RU"/>
        </w:rPr>
        <w:t xml:space="preserve">Поставщик в течение 5 (пяти) рабочих дней с даты поставки Товара Заказчику </w:t>
      </w:r>
      <w:r w:rsidRPr="00592921">
        <w:rPr>
          <w:rFonts w:ascii="Times New Roman" w:eastAsiaTheme="minorEastAsia" w:hAnsi="Times New Roman" w:cs="Times New Roman"/>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7"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течение </w:t>
      </w:r>
      <w:r w:rsidRPr="008B5B28">
        <w:rPr>
          <w:rFonts w:ascii="Times New Roman" w:eastAsiaTheme="minorEastAsia" w:hAnsi="Times New Roman" w:cs="Times New Roman"/>
          <w:sz w:val="24"/>
          <w:szCs w:val="24"/>
          <w:shd w:val="clear" w:color="auto" w:fill="FFFFFF"/>
          <w:lang w:eastAsia="ru-RU"/>
        </w:rPr>
        <w:t>5 рабочих дней</w:t>
      </w:r>
      <w:r w:rsidR="00FB24D9" w:rsidRPr="00140089">
        <w:rPr>
          <w:rFonts w:ascii="Times New Roman" w:eastAsiaTheme="minorEastAsia" w:hAnsi="Times New Roman" w:cs="Times New Roman"/>
          <w:sz w:val="24"/>
          <w:szCs w:val="24"/>
          <w:shd w:val="clear" w:color="auto" w:fill="FFFFFF"/>
          <w:lang w:eastAsia="ru-RU"/>
        </w:rPr>
        <w:t xml:space="preserve">, </w:t>
      </w:r>
      <w:r w:rsidRPr="00140089">
        <w:rPr>
          <w:rFonts w:ascii="Times New Roman" w:eastAsiaTheme="minorEastAsia" w:hAnsi="Times New Roman" w:cs="Times New Roman"/>
          <w:sz w:val="24"/>
          <w:szCs w:val="24"/>
          <w:shd w:val="clear" w:color="auto" w:fill="FFFFFF"/>
          <w:lang w:eastAsia="ru-RU"/>
        </w:rPr>
        <w:t>следующи</w:t>
      </w:r>
      <w:r w:rsidR="00A75EF5" w:rsidRPr="00140089">
        <w:rPr>
          <w:rFonts w:ascii="Times New Roman" w:eastAsiaTheme="minorEastAsia" w:hAnsi="Times New Roman" w:cs="Times New Roman"/>
          <w:sz w:val="24"/>
          <w:szCs w:val="24"/>
          <w:shd w:val="clear" w:color="auto" w:fill="FFFFFF"/>
          <w:lang w:eastAsia="ru-RU"/>
        </w:rPr>
        <w:t>х</w:t>
      </w:r>
      <w:r w:rsidRPr="00140089">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w:t>
      </w:r>
      <w:r w:rsidRPr="00592921">
        <w:rPr>
          <w:rFonts w:ascii="Times New Roman" w:eastAsiaTheme="minorEastAsia" w:hAnsi="Times New Roman" w:cs="Times New Roman"/>
          <w:sz w:val="24"/>
          <w:szCs w:val="24"/>
          <w:shd w:val="clear" w:color="auto" w:fill="FFFFFF"/>
          <w:lang w:eastAsia="ru-RU"/>
        </w:rPr>
        <w:t>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течение </w:t>
      </w:r>
      <w:r w:rsidRPr="008B5B28">
        <w:rPr>
          <w:rFonts w:ascii="Times New Roman" w:hAnsi="Times New Roman" w:cs="Times New Roman"/>
          <w:sz w:val="24"/>
          <w:szCs w:val="24"/>
        </w:rPr>
        <w:t>5 рабочих дней</w:t>
      </w:r>
      <w:r w:rsidRPr="000810F7">
        <w:rPr>
          <w:rFonts w:ascii="Times New Roman" w:hAnsi="Times New Roman" w:cs="Times New Roman"/>
          <w:sz w:val="24"/>
          <w:szCs w:val="24"/>
        </w:rPr>
        <w:t>, следующ</w:t>
      </w:r>
      <w:r w:rsidR="00A75EF5">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lastRenderedPageBreak/>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1"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D276AA">
        <w:rPr>
          <w:rFonts w:ascii="Times New Roman" w:hAnsi="Times New Roman" w:cs="Times New Roman"/>
          <w:sz w:val="24"/>
          <w:szCs w:val="24"/>
        </w:rPr>
        <w:t>13420 (Тринадцать тысяч четыреста двадцать)</w:t>
      </w:r>
      <w:r w:rsidRPr="00997A78">
        <w:rPr>
          <w:rFonts w:ascii="Times New Roman" w:hAnsi="Times New Roman" w:cs="Times New Roman"/>
          <w:sz w:val="24"/>
          <w:szCs w:val="24"/>
        </w:rPr>
        <w:t xml:space="preserve"> рублей </w:t>
      </w:r>
      <w:r w:rsidR="00D276AA">
        <w:rPr>
          <w:rFonts w:ascii="Times New Roman" w:hAnsi="Times New Roman" w:cs="Times New Roman"/>
          <w:sz w:val="24"/>
          <w:szCs w:val="24"/>
        </w:rPr>
        <w:t>60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w:t>
      </w:r>
      <w:r w:rsidR="00D276AA">
        <w:rPr>
          <w:rFonts w:ascii="Times New Roman" w:eastAsia="Calibri" w:hAnsi="Times New Roman" w:cs="Times New Roman"/>
          <w:sz w:val="24"/>
          <w:szCs w:val="24"/>
        </w:rPr>
        <w:t xml:space="preserve">та, что составляет </w:t>
      </w:r>
      <w:r w:rsidR="00D276AA">
        <w:rPr>
          <w:rFonts w:ascii="Times New Roman" w:hAnsi="Times New Roman" w:cs="Times New Roman"/>
          <w:sz w:val="24"/>
          <w:szCs w:val="24"/>
        </w:rPr>
        <w:t>13420 (Тринадцать тысяч четыреста двадцать)</w:t>
      </w:r>
      <w:r w:rsidR="00D276AA" w:rsidRPr="00997A78">
        <w:rPr>
          <w:rFonts w:ascii="Times New Roman" w:hAnsi="Times New Roman" w:cs="Times New Roman"/>
          <w:sz w:val="24"/>
          <w:szCs w:val="24"/>
        </w:rPr>
        <w:t xml:space="preserve"> рублей </w:t>
      </w:r>
      <w:r w:rsidR="00D276AA">
        <w:rPr>
          <w:rFonts w:ascii="Times New Roman" w:hAnsi="Times New Roman" w:cs="Times New Roman"/>
          <w:sz w:val="24"/>
          <w:szCs w:val="24"/>
        </w:rPr>
        <w:t>60</w:t>
      </w:r>
      <w:r w:rsidR="00D276AA" w:rsidRPr="00997A78">
        <w:rPr>
          <w:rFonts w:ascii="Times New Roman" w:hAnsi="Times New Roman" w:cs="Times New Roman"/>
          <w:sz w:val="24"/>
          <w:szCs w:val="24"/>
        </w:rPr>
        <w:t xml:space="preserve"> копеек</w:t>
      </w:r>
      <w:r w:rsidR="00D276AA">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w:t>
      </w:r>
      <w:r>
        <w:rPr>
          <w:rFonts w:ascii="Times New Roman" w:hAnsi="Times New Roman" w:cs="Times New Roman"/>
          <w:sz w:val="24"/>
          <w:szCs w:val="24"/>
        </w:rPr>
        <w:lastRenderedPageBreak/>
        <w:t>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00274319">
        <w:rPr>
          <w:rFonts w:ascii="Times New Roman" w:hAnsi="Times New Roman" w:cs="Times New Roman"/>
          <w:sz w:val="24"/>
          <w:szCs w:val="24"/>
        </w:rPr>
        <w:t>устанавливается</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D276AA" w:rsidRPr="00820925" w:rsidRDefault="00D276AA" w:rsidP="00D276AA">
      <w:pPr>
        <w:spacing w:after="1" w:line="220" w:lineRule="atLeast"/>
        <w:jc w:val="center"/>
        <w:outlineLvl w:val="1"/>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2"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60576" w:rsidRPr="001D4B87" w:rsidRDefault="00260576" w:rsidP="00260576">
      <w:pPr>
        <w:spacing w:before="220" w:after="100" w:afterAutospacing="1" w:line="220" w:lineRule="atLeast"/>
        <w:contextualSpacing/>
        <w:jc w:val="both"/>
        <w:rPr>
          <w:rFonts w:ascii="Times New Roman" w:hAnsi="Times New Roman"/>
          <w:sz w:val="24"/>
          <w:szCs w:val="24"/>
        </w:rPr>
      </w:pPr>
      <w:r>
        <w:rPr>
          <w:rFonts w:ascii="Times New Roman" w:hAnsi="Times New Roman" w:cs="Times New Roman"/>
          <w:sz w:val="24"/>
          <w:szCs w:val="24"/>
        </w:rPr>
        <w:t xml:space="preserve">      </w:t>
      </w:r>
      <w:r w:rsidR="002A17A4" w:rsidRPr="00820925">
        <w:rPr>
          <w:rFonts w:ascii="Times New Roman" w:hAnsi="Times New Roman" w:cs="Times New Roman"/>
          <w:sz w:val="24"/>
          <w:szCs w:val="24"/>
        </w:rPr>
        <w:t xml:space="preserve">10.4. </w:t>
      </w:r>
      <w:r w:rsidRPr="001D4B87">
        <w:rPr>
          <w:rFonts w:ascii="Times New Roman" w:hAnsi="Times New Roman"/>
          <w:sz w:val="24"/>
          <w:szCs w:val="24"/>
        </w:rPr>
        <w:t>До передачи спора на разрешение в суд, стороны принимают меры по его урегулированию в претензионном порядке. Обмен документами при применении мер ответственности и совершении иных действий в связи с нарушением сторонами условий Контракта осуществляется в соответствии с ч. 16 ст. 94 Федерального Закона № 44-ФЗ.</w:t>
      </w:r>
    </w:p>
    <w:p w:rsidR="002A17A4" w:rsidRPr="00820925" w:rsidRDefault="002A17A4" w:rsidP="00260576">
      <w:pPr>
        <w:spacing w:before="220" w:after="100" w:afterAutospacing="1" w:line="220" w:lineRule="atLeast"/>
        <w:ind w:firstLine="539"/>
        <w:contextualSpacing/>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Default="002A17A4" w:rsidP="00D276A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D276AA" w:rsidRPr="00820925" w:rsidRDefault="00D276AA" w:rsidP="00D276AA">
      <w:pPr>
        <w:spacing w:after="1" w:line="220" w:lineRule="atLeast"/>
        <w:jc w:val="center"/>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w:t>
      </w:r>
      <w:r w:rsidR="00A94B03">
        <w:rPr>
          <w:rFonts w:ascii="Times New Roman" w:hAnsi="Times New Roman" w:cs="Times New Roman"/>
          <w:sz w:val="24"/>
          <w:szCs w:val="24"/>
        </w:rPr>
        <w:t>Контракт</w:t>
      </w:r>
      <w:r w:rsidR="001C56FF">
        <w:rPr>
          <w:rFonts w:ascii="Times New Roman" w:hAnsi="Times New Roman" w:cs="Times New Roman"/>
          <w:sz w:val="24"/>
          <w:szCs w:val="24"/>
        </w:rPr>
        <w:t xml:space="preserve"> вступает в силу с 03.07.2023г. </w:t>
      </w:r>
      <w:r w:rsidRPr="00820925">
        <w:rPr>
          <w:rFonts w:ascii="Times New Roman" w:hAnsi="Times New Roman" w:cs="Times New Roman"/>
          <w:sz w:val="24"/>
          <w:szCs w:val="24"/>
        </w:rPr>
        <w:t xml:space="preserve">и </w:t>
      </w:r>
      <w:r w:rsidR="00A94B03">
        <w:rPr>
          <w:rFonts w:ascii="Times New Roman" w:hAnsi="Times New Roman" w:cs="Times New Roman"/>
          <w:sz w:val="24"/>
          <w:szCs w:val="24"/>
        </w:rPr>
        <w:t>действует по 24.10.2023</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4"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7C74B5" w:rsidP="0026603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D276AA" w:rsidRDefault="00D276AA" w:rsidP="0026603A">
      <w:pPr>
        <w:spacing w:after="1" w:line="220" w:lineRule="atLeast"/>
        <w:jc w:val="center"/>
        <w:outlineLvl w:val="1"/>
        <w:rPr>
          <w:rFonts w:ascii="Times New Roman" w:hAnsi="Times New Roman" w:cs="Times New Roman"/>
          <w:sz w:val="24"/>
          <w:szCs w:val="24"/>
        </w:rPr>
      </w:pPr>
    </w:p>
    <w:p w:rsidR="00260576" w:rsidRPr="00820925" w:rsidRDefault="00260576" w:rsidP="00260576">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60576" w:rsidRDefault="00260576" w:rsidP="00260576">
      <w:pPr>
        <w:spacing w:after="0"/>
        <w:ind w:firstLine="709"/>
        <w:jc w:val="both"/>
        <w:rPr>
          <w:rFonts w:ascii="Times New Roman" w:eastAsia="Times New Roman" w:hAnsi="Times New Roman" w:cs="Times New Roman"/>
          <w:sz w:val="24"/>
          <w:szCs w:val="24"/>
          <w:lang w:eastAsia="ru-RU"/>
        </w:rPr>
      </w:pPr>
      <w:r w:rsidRPr="00820925">
        <w:rPr>
          <w:rFonts w:ascii="Times New Roman" w:hAnsi="Times New Roman" w:cs="Times New Roman"/>
          <w:sz w:val="24"/>
          <w:szCs w:val="24"/>
        </w:rPr>
        <w:t xml:space="preserve">12.3. </w:t>
      </w:r>
      <w:r w:rsidRPr="001D4B87">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60576" w:rsidRPr="001D4B87" w:rsidRDefault="00260576" w:rsidP="00260576">
      <w:pPr>
        <w:spacing w:after="0"/>
        <w:ind w:firstLine="709"/>
        <w:jc w:val="both"/>
        <w:rPr>
          <w:rFonts w:ascii="Times New Roman" w:eastAsia="Times New Roman" w:hAnsi="Times New Roman" w:cs="Times New Roman"/>
          <w:sz w:val="24"/>
          <w:szCs w:val="24"/>
          <w:lang w:eastAsia="ru-RU"/>
        </w:rPr>
      </w:pPr>
      <w:r w:rsidRPr="001D4B87">
        <w:rPr>
          <w:rFonts w:ascii="Times New Roman" w:eastAsia="Times New Roman" w:hAnsi="Times New Roman" w:cs="Times New Roman"/>
          <w:kern w:val="32"/>
          <w:sz w:val="24"/>
          <w:szCs w:val="24"/>
          <w:lang w:eastAsia="x-none"/>
        </w:rPr>
        <w:t xml:space="preserve">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Принятие решения об одностороннем отказе от исполнения Контракта стороны осуществляют в соответствии со статьей 95 Федерального закона № 44-ФЗ.</w:t>
      </w:r>
    </w:p>
    <w:p w:rsidR="00260576" w:rsidRPr="001D4B87" w:rsidRDefault="00260576" w:rsidP="00260576">
      <w:pPr>
        <w:spacing w:after="0" w:line="240" w:lineRule="auto"/>
        <w:ind w:firstLine="709"/>
        <w:jc w:val="both"/>
        <w:rPr>
          <w:rFonts w:ascii="Times New Roman" w:eastAsia="Times New Roman" w:hAnsi="Times New Roman" w:cs="Times New Roman"/>
          <w:kern w:val="32"/>
          <w:sz w:val="24"/>
          <w:szCs w:val="24"/>
          <w:lang w:eastAsia="x-none"/>
        </w:rPr>
      </w:pPr>
      <w:r w:rsidRPr="001D4B87">
        <w:rPr>
          <w:rFonts w:ascii="Times New Roman" w:hAnsi="Times New Roman" w:cs="Times New Roman"/>
          <w:sz w:val="24"/>
          <w:szCs w:val="24"/>
        </w:rPr>
        <w:t>Заказчик обязан принять решение об одностороннем отказе от исполнения контракта в случаях установленных частью 15</w:t>
      </w:r>
      <w:r w:rsidRPr="001D4B87">
        <w:rPr>
          <w:rFonts w:ascii="Times New Roman" w:eastAsia="Times New Roman" w:hAnsi="Times New Roman" w:cs="Times New Roman"/>
          <w:kern w:val="32"/>
          <w:sz w:val="24"/>
          <w:szCs w:val="24"/>
          <w:lang w:eastAsia="x-none"/>
        </w:rPr>
        <w:t xml:space="preserve"> статьи 95 Федерального закона № 44-ФЗ.</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60576" w:rsidRPr="00820925" w:rsidRDefault="00260576" w:rsidP="0026057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60576" w:rsidRDefault="00260576" w:rsidP="00260576">
      <w:pPr>
        <w:spacing w:after="1" w:line="220" w:lineRule="atLeast"/>
        <w:outlineLvl w:val="1"/>
        <w:rPr>
          <w:rFonts w:ascii="Times New Roman" w:hAnsi="Times New Roman" w:cs="Times New Roman"/>
          <w:sz w:val="24"/>
          <w:szCs w:val="24"/>
        </w:rPr>
      </w:pPr>
    </w:p>
    <w:p w:rsidR="00260576" w:rsidRPr="00820925" w:rsidRDefault="00260576" w:rsidP="0026603A">
      <w:pPr>
        <w:spacing w:after="1" w:line="220" w:lineRule="atLeast"/>
        <w:jc w:val="center"/>
        <w:outlineLvl w:val="1"/>
        <w:rPr>
          <w:rFonts w:ascii="Times New Roman" w:hAnsi="Times New Roman" w:cs="Times New Roman"/>
          <w:sz w:val="24"/>
          <w:szCs w:val="24"/>
        </w:rPr>
      </w:pPr>
    </w:p>
    <w:p w:rsidR="002A17A4" w:rsidRPr="00820925" w:rsidRDefault="00EB6268" w:rsidP="00274319">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D276AA" w:rsidRDefault="002A17A4" w:rsidP="00D276A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D276AA" w:rsidRDefault="002A17A4" w:rsidP="00D276A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D276A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D276AA">
        <w:rPr>
          <w:rFonts w:ascii="Times New Roman" w:hAnsi="Times New Roman" w:cs="Times New Roman"/>
          <w:sz w:val="24"/>
          <w:szCs w:val="24"/>
        </w:rPr>
        <w:t>е</w:t>
      </w:r>
      <w:r w:rsidRPr="00820925">
        <w:rPr>
          <w:rFonts w:ascii="Times New Roman" w:hAnsi="Times New Roman" w:cs="Times New Roman"/>
          <w:sz w:val="24"/>
          <w:szCs w:val="24"/>
        </w:rPr>
        <w:t>;</w:t>
      </w:r>
    </w:p>
    <w:p w:rsidR="00D276AA" w:rsidRDefault="002A17A4" w:rsidP="00D276A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D276AA">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185CDC" w:rsidP="00D276AA">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D276AA">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rsidP="00D276AA">
      <w:pPr>
        <w:spacing w:after="0" w:line="220" w:lineRule="atLeast"/>
        <w:jc w:val="both"/>
        <w:rPr>
          <w:rFonts w:ascii="Times New Roman" w:hAnsi="Times New Roman" w:cs="Times New Roman"/>
          <w:sz w:val="24"/>
          <w:szCs w:val="24"/>
        </w:rPr>
      </w:pPr>
    </w:p>
    <w:p w:rsidR="00D276AA" w:rsidRDefault="00D276AA" w:rsidP="00D276AA">
      <w:pPr>
        <w:spacing w:after="1" w:line="220" w:lineRule="atLeast"/>
        <w:jc w:val="center"/>
        <w:outlineLvl w:val="1"/>
        <w:rPr>
          <w:rFonts w:ascii="Times New Roman" w:hAnsi="Times New Roman" w:cs="Times New Roman"/>
          <w:sz w:val="24"/>
          <w:szCs w:val="24"/>
        </w:rPr>
      </w:pPr>
      <w:bookmarkStart w:id="21" w:name="P306"/>
      <w:bookmarkEnd w:id="21"/>
    </w:p>
    <w:p w:rsidR="00D276AA" w:rsidRDefault="00D276AA" w:rsidP="00D276AA">
      <w:pPr>
        <w:spacing w:after="1" w:line="220" w:lineRule="atLeast"/>
        <w:jc w:val="center"/>
        <w:outlineLvl w:val="1"/>
        <w:rPr>
          <w:rFonts w:ascii="Times New Roman" w:hAnsi="Times New Roman" w:cs="Times New Roman"/>
          <w:sz w:val="24"/>
          <w:szCs w:val="24"/>
        </w:rPr>
      </w:pPr>
    </w:p>
    <w:p w:rsidR="00D276AA" w:rsidRPr="00D276AA" w:rsidRDefault="002A17A4" w:rsidP="00D276A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XIV. АДРЕСА. БАНКОВСКИЕ РЕКВИЗИТЫ СТОРОН:</w:t>
      </w:r>
    </w:p>
    <w:tbl>
      <w:tblPr>
        <w:tblW w:w="9952" w:type="dxa"/>
        <w:tblInd w:w="-176" w:type="dxa"/>
        <w:tblLayout w:type="fixed"/>
        <w:tblCellMar>
          <w:left w:w="113" w:type="dxa"/>
        </w:tblCellMar>
        <w:tblLook w:val="0000" w:firstRow="0" w:lastRow="0" w:firstColumn="0" w:lastColumn="0" w:noHBand="0" w:noVBand="0"/>
      </w:tblPr>
      <w:tblGrid>
        <w:gridCol w:w="5385"/>
        <w:gridCol w:w="4567"/>
      </w:tblGrid>
      <w:tr w:rsidR="00D276AA" w:rsidRPr="00D276AA" w:rsidTr="00D276AA">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276AA" w:rsidRPr="00D276AA" w:rsidRDefault="00D276AA" w:rsidP="00D276AA">
            <w:pPr>
              <w:tabs>
                <w:tab w:val="left" w:pos="2145"/>
                <w:tab w:val="center" w:pos="4677"/>
                <w:tab w:val="right" w:pos="9355"/>
              </w:tabs>
              <w:suppressAutoHyphens/>
              <w:spacing w:after="0" w:line="240" w:lineRule="auto"/>
              <w:jc w:val="center"/>
              <w:rPr>
                <w:rFonts w:ascii="Times New Roman" w:eastAsia="Times New Roman" w:hAnsi="Times New Roman" w:cs="Times New Roman"/>
                <w:bCs/>
                <w:kern w:val="1"/>
                <w:sz w:val="24"/>
                <w:szCs w:val="24"/>
                <w:lang w:eastAsia="ru-RU"/>
              </w:rPr>
            </w:pPr>
            <w:r w:rsidRPr="00D276AA">
              <w:rPr>
                <w:rFonts w:ascii="Times New Roman" w:eastAsia="Times New Roman" w:hAnsi="Times New Roman" w:cs="Times New Roman"/>
                <w:b/>
                <w:kern w:val="1"/>
                <w:sz w:val="24"/>
                <w:szCs w:val="24"/>
                <w:lang w:eastAsia="ru-RU"/>
              </w:rPr>
              <w:t>Заказчик</w:t>
            </w:r>
          </w:p>
          <w:p w:rsidR="00D276AA" w:rsidRPr="00D276AA" w:rsidRDefault="00D276AA" w:rsidP="00D276AA">
            <w:pPr>
              <w:spacing w:after="0"/>
              <w:rPr>
                <w:rFonts w:ascii="Times New Roman" w:eastAsia="Calibri" w:hAnsi="Times New Roman" w:cs="Times New Roman"/>
                <w:bCs/>
                <w:sz w:val="24"/>
                <w:szCs w:val="24"/>
              </w:rPr>
            </w:pPr>
            <w:r w:rsidRPr="00D276AA">
              <w:rPr>
                <w:rFonts w:ascii="Times New Roman" w:eastAsia="Calibri" w:hAnsi="Times New Roman" w:cs="Times New Roman"/>
                <w:bCs/>
                <w:sz w:val="24"/>
                <w:szCs w:val="24"/>
              </w:rPr>
              <w:t xml:space="preserve">Муниципальное бюджетное дошкольное образовательное учреждение детский сад № 57 г. Пензы </w:t>
            </w:r>
            <w:proofErr w:type="gramStart"/>
            <w:r w:rsidRPr="00D276AA">
              <w:rPr>
                <w:rFonts w:ascii="Times New Roman" w:eastAsia="Calibri" w:hAnsi="Times New Roman" w:cs="Times New Roman"/>
                <w:bCs/>
                <w:sz w:val="24"/>
                <w:szCs w:val="24"/>
              </w:rPr>
              <w:t>« Матрёшка</w:t>
            </w:r>
            <w:proofErr w:type="gramEnd"/>
            <w:r w:rsidRPr="00D276AA">
              <w:rPr>
                <w:rFonts w:ascii="Times New Roman" w:eastAsia="Calibri" w:hAnsi="Times New Roman" w:cs="Times New Roman"/>
                <w:bCs/>
                <w:sz w:val="24"/>
                <w:szCs w:val="24"/>
              </w:rPr>
              <w:t>» (МБДОУ ДС № 57 г. Пензы)</w:t>
            </w:r>
          </w:p>
          <w:p w:rsidR="00D276AA" w:rsidRPr="00D276AA" w:rsidRDefault="00047EBC" w:rsidP="00D276A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Россия, 440023</w:t>
            </w:r>
            <w:r w:rsidR="00D276AA" w:rsidRPr="00D276AA">
              <w:rPr>
                <w:rFonts w:ascii="Times New Roman" w:eastAsia="Calibri" w:hAnsi="Times New Roman" w:cs="Times New Roman"/>
                <w:sz w:val="24"/>
                <w:szCs w:val="24"/>
              </w:rPr>
              <w:t>, г. Пенза, ул. Ново-Казанская,10Б</w:t>
            </w:r>
          </w:p>
          <w:p w:rsidR="00D276AA" w:rsidRPr="00D276AA" w:rsidRDefault="00D276AA" w:rsidP="00D276AA">
            <w:pPr>
              <w:spacing w:after="0"/>
              <w:jc w:val="both"/>
              <w:rPr>
                <w:rFonts w:ascii="Times New Roman" w:eastAsia="Calibri" w:hAnsi="Times New Roman" w:cs="Times New Roman"/>
                <w:sz w:val="24"/>
                <w:szCs w:val="24"/>
              </w:rPr>
            </w:pPr>
            <w:r w:rsidRPr="00D276AA">
              <w:rPr>
                <w:rFonts w:ascii="Times New Roman" w:eastAsia="Calibri" w:hAnsi="Times New Roman" w:cs="Times New Roman"/>
                <w:bCs/>
                <w:sz w:val="24"/>
                <w:szCs w:val="24"/>
              </w:rPr>
              <w:t>ИНН/КПП 5834018269/583401001</w:t>
            </w:r>
          </w:p>
          <w:p w:rsidR="00D276AA" w:rsidRPr="00D276AA" w:rsidRDefault="00D276AA" w:rsidP="00D276AA">
            <w:pPr>
              <w:spacing w:after="0"/>
              <w:jc w:val="both"/>
              <w:rPr>
                <w:rFonts w:ascii="Times New Roman" w:eastAsia="Calibri" w:hAnsi="Times New Roman" w:cs="Times New Roman"/>
                <w:bCs/>
                <w:sz w:val="24"/>
                <w:szCs w:val="24"/>
              </w:rPr>
            </w:pPr>
            <w:r w:rsidRPr="00D276AA">
              <w:rPr>
                <w:rFonts w:ascii="Times New Roman" w:eastAsia="Calibri" w:hAnsi="Times New Roman" w:cs="Times New Roman"/>
                <w:sz w:val="24"/>
                <w:szCs w:val="24"/>
              </w:rPr>
              <w:t xml:space="preserve">Р/с </w:t>
            </w:r>
            <w:r w:rsidRPr="00D276AA">
              <w:rPr>
                <w:rFonts w:ascii="Times New Roman" w:eastAsia="Calibri" w:hAnsi="Times New Roman" w:cs="Times New Roman"/>
                <w:bCs/>
                <w:sz w:val="24"/>
                <w:szCs w:val="24"/>
              </w:rPr>
              <w:t>03234643567010005500</w:t>
            </w:r>
          </w:p>
          <w:p w:rsidR="00D276AA" w:rsidRPr="00D276AA" w:rsidRDefault="00D276AA" w:rsidP="00D276AA">
            <w:pPr>
              <w:spacing w:after="0"/>
              <w:jc w:val="both"/>
              <w:rPr>
                <w:rFonts w:ascii="Times New Roman" w:eastAsia="Calibri" w:hAnsi="Times New Roman" w:cs="Times New Roman"/>
                <w:sz w:val="24"/>
                <w:szCs w:val="24"/>
              </w:rPr>
            </w:pPr>
            <w:r w:rsidRPr="00D276AA">
              <w:rPr>
                <w:rFonts w:ascii="Times New Roman" w:eastAsia="Calibri"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276AA" w:rsidRPr="00D276AA" w:rsidRDefault="00D276AA" w:rsidP="00D276AA">
            <w:pPr>
              <w:spacing w:after="0"/>
              <w:jc w:val="both"/>
              <w:rPr>
                <w:rFonts w:ascii="Times New Roman" w:eastAsia="Calibri" w:hAnsi="Times New Roman" w:cs="Times New Roman"/>
                <w:sz w:val="24"/>
                <w:szCs w:val="24"/>
              </w:rPr>
            </w:pPr>
            <w:r w:rsidRPr="00D276AA">
              <w:rPr>
                <w:rFonts w:ascii="Times New Roman" w:eastAsia="Calibri" w:hAnsi="Times New Roman" w:cs="Times New Roman"/>
                <w:sz w:val="24"/>
                <w:szCs w:val="24"/>
              </w:rPr>
              <w:t>к/с 40102810045370000047</w:t>
            </w:r>
          </w:p>
          <w:p w:rsidR="00D276AA" w:rsidRPr="00D276AA" w:rsidRDefault="00D276AA" w:rsidP="00D276AA">
            <w:pPr>
              <w:spacing w:after="0"/>
              <w:jc w:val="both"/>
              <w:rPr>
                <w:rFonts w:ascii="Times New Roman" w:eastAsia="Calibri" w:hAnsi="Times New Roman" w:cs="Times New Roman"/>
                <w:sz w:val="24"/>
                <w:szCs w:val="24"/>
              </w:rPr>
            </w:pPr>
            <w:r w:rsidRPr="00D276AA">
              <w:rPr>
                <w:rFonts w:ascii="Times New Roman" w:eastAsia="Calibri" w:hAnsi="Times New Roman" w:cs="Times New Roman"/>
                <w:sz w:val="24"/>
                <w:szCs w:val="24"/>
              </w:rPr>
              <w:t>БИК 015655003</w:t>
            </w:r>
          </w:p>
          <w:p w:rsidR="00D276AA" w:rsidRPr="00D276AA" w:rsidRDefault="00D276AA" w:rsidP="00D276AA">
            <w:pPr>
              <w:spacing w:after="0" w:line="240" w:lineRule="auto"/>
              <w:jc w:val="both"/>
              <w:rPr>
                <w:rFonts w:ascii="Times New Roman" w:eastAsia="Times New Roman" w:hAnsi="Times New Roman" w:cs="Times New Roman"/>
                <w:b/>
                <w:kern w:val="1"/>
                <w:sz w:val="24"/>
                <w:szCs w:val="24"/>
                <w:lang w:eastAsia="ru-RU"/>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D276AA" w:rsidRPr="00D276AA" w:rsidRDefault="00D276AA" w:rsidP="00D276AA">
            <w:pPr>
              <w:tabs>
                <w:tab w:val="center" w:pos="4677"/>
                <w:tab w:val="right" w:pos="9355"/>
              </w:tabs>
              <w:suppressAutoHyphens/>
              <w:spacing w:after="0" w:line="240" w:lineRule="auto"/>
              <w:ind w:left="360"/>
              <w:jc w:val="center"/>
              <w:rPr>
                <w:rFonts w:ascii="Times New Roman" w:eastAsia="Times New Roman" w:hAnsi="Times New Roman" w:cs="Times New Roman"/>
                <w:kern w:val="1"/>
                <w:sz w:val="24"/>
                <w:szCs w:val="24"/>
                <w:lang w:eastAsia="ru-RU"/>
              </w:rPr>
            </w:pPr>
            <w:r w:rsidRPr="00D276AA">
              <w:rPr>
                <w:rFonts w:ascii="Times New Roman" w:eastAsia="Times New Roman" w:hAnsi="Times New Roman" w:cs="Times New Roman"/>
                <w:b/>
                <w:kern w:val="1"/>
                <w:sz w:val="24"/>
                <w:szCs w:val="24"/>
                <w:lang w:eastAsia="ru-RU"/>
              </w:rPr>
              <w:t>Поставщик</w:t>
            </w:r>
          </w:p>
          <w:p w:rsidR="00D276AA" w:rsidRPr="00D276AA" w:rsidRDefault="00D276AA" w:rsidP="00D276AA">
            <w:pPr>
              <w:tabs>
                <w:tab w:val="center" w:pos="5249"/>
                <w:tab w:val="right" w:pos="9355"/>
              </w:tabs>
              <w:spacing w:after="0"/>
              <w:rPr>
                <w:rFonts w:ascii="Times New Roman" w:eastAsia="Calibri" w:hAnsi="Times New Roman" w:cs="Times New Roman"/>
                <w:bCs/>
                <w:sz w:val="24"/>
                <w:szCs w:val="24"/>
              </w:rPr>
            </w:pPr>
            <w:r w:rsidRPr="00D276AA">
              <w:rPr>
                <w:rFonts w:ascii="Times New Roman" w:eastAsia="Calibri" w:hAnsi="Times New Roman" w:cs="Times New Roman"/>
                <w:bCs/>
                <w:sz w:val="24"/>
                <w:szCs w:val="24"/>
              </w:rPr>
              <w:t>Общество с ограниченной ответственностью «</w:t>
            </w:r>
            <w:proofErr w:type="spellStart"/>
            <w:r w:rsidRPr="00D276AA">
              <w:rPr>
                <w:rFonts w:ascii="Times New Roman" w:eastAsia="Calibri" w:hAnsi="Times New Roman" w:cs="Times New Roman"/>
                <w:bCs/>
                <w:sz w:val="24"/>
                <w:szCs w:val="24"/>
              </w:rPr>
              <w:t>Сурский</w:t>
            </w:r>
            <w:proofErr w:type="spellEnd"/>
            <w:r w:rsidRPr="00D276AA">
              <w:rPr>
                <w:rFonts w:ascii="Times New Roman" w:eastAsia="Calibri" w:hAnsi="Times New Roman" w:cs="Times New Roman"/>
                <w:bCs/>
                <w:sz w:val="24"/>
                <w:szCs w:val="24"/>
              </w:rPr>
              <w:t xml:space="preserve"> хлебозавод»</w:t>
            </w:r>
          </w:p>
          <w:p w:rsidR="00D276AA" w:rsidRPr="00D276AA" w:rsidRDefault="00D276AA" w:rsidP="00D276AA">
            <w:pPr>
              <w:tabs>
                <w:tab w:val="center" w:pos="5249"/>
                <w:tab w:val="right" w:pos="9355"/>
              </w:tabs>
              <w:spacing w:after="0"/>
              <w:rPr>
                <w:rFonts w:ascii="Times New Roman" w:eastAsia="Calibri" w:hAnsi="Times New Roman" w:cs="Times New Roman"/>
                <w:bCs/>
                <w:sz w:val="24"/>
                <w:szCs w:val="24"/>
              </w:rPr>
            </w:pPr>
            <w:r w:rsidRPr="00D276AA">
              <w:rPr>
                <w:rFonts w:ascii="Times New Roman" w:eastAsia="Calibri" w:hAnsi="Times New Roman" w:cs="Times New Roman"/>
                <w:bCs/>
                <w:sz w:val="24"/>
                <w:szCs w:val="24"/>
              </w:rPr>
              <w:t xml:space="preserve">442300, Пензенская область, </w:t>
            </w:r>
            <w:proofErr w:type="spellStart"/>
            <w:r w:rsidRPr="00D276AA">
              <w:rPr>
                <w:rFonts w:ascii="Times New Roman" w:eastAsia="Calibri" w:hAnsi="Times New Roman" w:cs="Times New Roman"/>
                <w:bCs/>
                <w:sz w:val="24"/>
                <w:szCs w:val="24"/>
              </w:rPr>
              <w:t>Городищенский</w:t>
            </w:r>
            <w:proofErr w:type="spellEnd"/>
            <w:r w:rsidRPr="00D276AA">
              <w:rPr>
                <w:rFonts w:ascii="Times New Roman" w:eastAsia="Calibri" w:hAnsi="Times New Roman" w:cs="Times New Roman"/>
                <w:bCs/>
                <w:sz w:val="24"/>
                <w:szCs w:val="24"/>
              </w:rPr>
              <w:t xml:space="preserve"> район, г. Сурск, ул. Строителей, д.20</w:t>
            </w:r>
          </w:p>
          <w:p w:rsidR="00D276AA" w:rsidRPr="00D276AA" w:rsidRDefault="00D276AA" w:rsidP="00D276AA">
            <w:pPr>
              <w:tabs>
                <w:tab w:val="center" w:pos="5249"/>
                <w:tab w:val="right" w:pos="9355"/>
              </w:tabs>
              <w:spacing w:after="0"/>
              <w:rPr>
                <w:rFonts w:ascii="Times New Roman" w:eastAsia="Calibri" w:hAnsi="Times New Roman" w:cs="Times New Roman"/>
                <w:bCs/>
                <w:sz w:val="24"/>
                <w:szCs w:val="24"/>
              </w:rPr>
            </w:pPr>
            <w:r w:rsidRPr="00D276AA">
              <w:rPr>
                <w:rFonts w:ascii="Times New Roman" w:eastAsia="Calibri" w:hAnsi="Times New Roman" w:cs="Times New Roman"/>
                <w:bCs/>
                <w:sz w:val="24"/>
                <w:szCs w:val="24"/>
              </w:rPr>
              <w:t>ИНН 5812341797</w:t>
            </w:r>
          </w:p>
          <w:p w:rsidR="00D276AA" w:rsidRPr="00D276AA" w:rsidRDefault="00D276AA" w:rsidP="00D276AA">
            <w:pPr>
              <w:tabs>
                <w:tab w:val="center" w:pos="5249"/>
                <w:tab w:val="right" w:pos="9355"/>
              </w:tabs>
              <w:spacing w:after="0"/>
              <w:rPr>
                <w:rFonts w:ascii="Times New Roman" w:eastAsia="Calibri" w:hAnsi="Times New Roman" w:cs="Times New Roman"/>
                <w:bCs/>
                <w:sz w:val="24"/>
                <w:szCs w:val="24"/>
              </w:rPr>
            </w:pPr>
            <w:r w:rsidRPr="00D276AA">
              <w:rPr>
                <w:rFonts w:ascii="Times New Roman" w:eastAsia="Calibri" w:hAnsi="Times New Roman" w:cs="Times New Roman"/>
                <w:bCs/>
                <w:sz w:val="24"/>
                <w:szCs w:val="24"/>
              </w:rPr>
              <w:t>КПП 581201001</w:t>
            </w:r>
          </w:p>
          <w:p w:rsidR="00D276AA" w:rsidRPr="00D276AA" w:rsidRDefault="00D276AA" w:rsidP="00D276AA">
            <w:pPr>
              <w:tabs>
                <w:tab w:val="center" w:pos="5249"/>
                <w:tab w:val="right" w:pos="9355"/>
              </w:tabs>
              <w:spacing w:after="0"/>
              <w:rPr>
                <w:rFonts w:ascii="Times New Roman" w:eastAsia="Calibri" w:hAnsi="Times New Roman" w:cs="Times New Roman"/>
                <w:sz w:val="24"/>
                <w:szCs w:val="24"/>
              </w:rPr>
            </w:pPr>
            <w:r w:rsidRPr="00D276AA">
              <w:rPr>
                <w:rFonts w:ascii="Times New Roman" w:eastAsia="Calibri" w:hAnsi="Times New Roman" w:cs="Times New Roman"/>
                <w:sz w:val="24"/>
                <w:szCs w:val="24"/>
              </w:rPr>
              <w:t>Р/с 40702810748000061040</w:t>
            </w:r>
          </w:p>
          <w:p w:rsidR="00D276AA" w:rsidRPr="00D276AA" w:rsidRDefault="00D276AA" w:rsidP="00D276AA">
            <w:pPr>
              <w:tabs>
                <w:tab w:val="center" w:pos="5249"/>
                <w:tab w:val="right" w:pos="9355"/>
              </w:tabs>
              <w:spacing w:after="0"/>
              <w:rPr>
                <w:rFonts w:ascii="Times New Roman" w:eastAsia="Calibri" w:hAnsi="Times New Roman" w:cs="Times New Roman"/>
                <w:sz w:val="24"/>
                <w:szCs w:val="24"/>
              </w:rPr>
            </w:pPr>
            <w:r w:rsidRPr="00D276AA">
              <w:rPr>
                <w:rFonts w:ascii="Times New Roman" w:eastAsia="Calibri" w:hAnsi="Times New Roman" w:cs="Times New Roman"/>
                <w:sz w:val="24"/>
                <w:szCs w:val="24"/>
              </w:rPr>
              <w:t xml:space="preserve">Пензенское </w:t>
            </w:r>
            <w:proofErr w:type="gramStart"/>
            <w:r w:rsidRPr="00D276AA">
              <w:rPr>
                <w:rFonts w:ascii="Times New Roman" w:eastAsia="Calibri" w:hAnsi="Times New Roman" w:cs="Times New Roman"/>
                <w:sz w:val="24"/>
                <w:szCs w:val="24"/>
              </w:rPr>
              <w:t>отделение  №</w:t>
            </w:r>
            <w:proofErr w:type="gramEnd"/>
            <w:r w:rsidRPr="00D276AA">
              <w:rPr>
                <w:rFonts w:ascii="Times New Roman" w:eastAsia="Calibri" w:hAnsi="Times New Roman" w:cs="Times New Roman"/>
                <w:sz w:val="24"/>
                <w:szCs w:val="24"/>
              </w:rPr>
              <w:t xml:space="preserve"> 8624 ПАО Сбербанк </w:t>
            </w:r>
            <w:proofErr w:type="spellStart"/>
            <w:r w:rsidRPr="00D276AA">
              <w:rPr>
                <w:rFonts w:ascii="Times New Roman" w:eastAsia="Calibri" w:hAnsi="Times New Roman" w:cs="Times New Roman"/>
                <w:sz w:val="24"/>
                <w:szCs w:val="24"/>
              </w:rPr>
              <w:t>г.Пенза</w:t>
            </w:r>
            <w:proofErr w:type="spellEnd"/>
          </w:p>
          <w:p w:rsidR="00D276AA" w:rsidRPr="00D276AA" w:rsidRDefault="00D276AA" w:rsidP="00D276AA">
            <w:pPr>
              <w:tabs>
                <w:tab w:val="center" w:pos="5249"/>
                <w:tab w:val="right" w:pos="9355"/>
              </w:tabs>
              <w:spacing w:after="0"/>
              <w:rPr>
                <w:rFonts w:ascii="Times New Roman" w:eastAsia="Calibri" w:hAnsi="Times New Roman" w:cs="Times New Roman"/>
                <w:sz w:val="24"/>
                <w:szCs w:val="24"/>
              </w:rPr>
            </w:pPr>
            <w:r w:rsidRPr="00D276AA">
              <w:rPr>
                <w:rFonts w:ascii="Times New Roman" w:eastAsia="Calibri" w:hAnsi="Times New Roman" w:cs="Times New Roman"/>
                <w:sz w:val="24"/>
                <w:szCs w:val="24"/>
              </w:rPr>
              <w:t>к/с 30101810000000000635</w:t>
            </w:r>
          </w:p>
          <w:p w:rsidR="00D276AA" w:rsidRPr="00D276AA" w:rsidRDefault="00D276AA" w:rsidP="00D276AA">
            <w:pPr>
              <w:tabs>
                <w:tab w:val="center" w:pos="5249"/>
                <w:tab w:val="right" w:pos="9355"/>
              </w:tabs>
              <w:spacing w:after="0"/>
              <w:rPr>
                <w:rFonts w:ascii="Times New Roman" w:eastAsia="Calibri" w:hAnsi="Times New Roman" w:cs="Times New Roman"/>
                <w:sz w:val="24"/>
                <w:szCs w:val="24"/>
              </w:rPr>
            </w:pPr>
            <w:r w:rsidRPr="00D276AA">
              <w:rPr>
                <w:rFonts w:ascii="Times New Roman" w:eastAsia="Calibri" w:hAnsi="Times New Roman" w:cs="Times New Roman"/>
                <w:sz w:val="24"/>
                <w:szCs w:val="24"/>
              </w:rPr>
              <w:t>БИК 045655635</w:t>
            </w:r>
          </w:p>
          <w:p w:rsidR="00D276AA" w:rsidRPr="00D276AA" w:rsidRDefault="00D276AA" w:rsidP="00D276AA">
            <w:pPr>
              <w:tabs>
                <w:tab w:val="center" w:pos="2444"/>
              </w:tabs>
              <w:spacing w:after="0"/>
              <w:rPr>
                <w:rFonts w:ascii="Times New Roman" w:eastAsia="Calibri" w:hAnsi="Times New Roman" w:cs="Times New Roman"/>
                <w:sz w:val="24"/>
                <w:szCs w:val="24"/>
              </w:rPr>
            </w:pPr>
            <w:r w:rsidRPr="00D276AA">
              <w:rPr>
                <w:rFonts w:ascii="Times New Roman" w:eastAsia="Calibri" w:hAnsi="Times New Roman" w:cs="Times New Roman"/>
                <w:sz w:val="24"/>
                <w:szCs w:val="24"/>
              </w:rPr>
              <w:t>ОГРН 1105826000081</w:t>
            </w:r>
            <w:r w:rsidRPr="00D276AA">
              <w:rPr>
                <w:rFonts w:ascii="Times New Roman" w:eastAsia="Calibri" w:hAnsi="Times New Roman" w:cs="Times New Roman"/>
                <w:sz w:val="24"/>
                <w:szCs w:val="24"/>
              </w:rPr>
              <w:tab/>
            </w:r>
          </w:p>
          <w:p w:rsidR="00D276AA" w:rsidRPr="00D276AA" w:rsidRDefault="00D276AA" w:rsidP="00D276AA">
            <w:pPr>
              <w:spacing w:after="0" w:line="240" w:lineRule="auto"/>
              <w:jc w:val="both"/>
              <w:rPr>
                <w:rFonts w:ascii="Times New Roman" w:eastAsia="Times New Roman" w:hAnsi="Times New Roman" w:cs="Times New Roman"/>
                <w:kern w:val="1"/>
                <w:sz w:val="24"/>
                <w:szCs w:val="24"/>
                <w:lang w:eastAsia="ru-RU"/>
              </w:rPr>
            </w:pPr>
          </w:p>
        </w:tc>
      </w:tr>
    </w:tbl>
    <w:p w:rsidR="00D276AA" w:rsidRPr="00820925" w:rsidRDefault="00D276AA" w:rsidP="00D276AA">
      <w:pPr>
        <w:spacing w:after="1" w:line="220" w:lineRule="atLeast"/>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26183" w:rsidRPr="00820925" w:rsidRDefault="00A26183" w:rsidP="00DE4FE9">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4394" w:type="dxa"/>
            <w:vAlign w:val="center"/>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bl>
    <w:p w:rsidR="0042198D" w:rsidRDefault="0042198D">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D276AA" w:rsidRDefault="00D276AA">
      <w:pPr>
        <w:spacing w:after="1" w:line="220" w:lineRule="atLeast"/>
        <w:jc w:val="right"/>
        <w:outlineLvl w:val="1"/>
        <w:rPr>
          <w:rFonts w:ascii="Times New Roman" w:hAnsi="Times New Roman" w:cs="Times New Roman"/>
          <w:sz w:val="24"/>
          <w:szCs w:val="24"/>
        </w:rPr>
      </w:pPr>
    </w:p>
    <w:p w:rsidR="0042198D" w:rsidRDefault="0042198D">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5A4A">
        <w:rPr>
          <w:rFonts w:ascii="Times New Roman" w:hAnsi="Times New Roman" w:cs="Times New Roman"/>
          <w:sz w:val="24"/>
          <w:szCs w:val="24"/>
        </w:rPr>
        <w:t xml:space="preserve">20" </w:t>
      </w:r>
      <w:proofErr w:type="gramStart"/>
      <w:r w:rsidR="00715A4A">
        <w:rPr>
          <w:rFonts w:ascii="Times New Roman" w:hAnsi="Times New Roman" w:cs="Times New Roman"/>
          <w:sz w:val="24"/>
          <w:szCs w:val="24"/>
        </w:rPr>
        <w:t xml:space="preserve">июня </w:t>
      </w:r>
      <w:r w:rsidRPr="00820925">
        <w:rPr>
          <w:rFonts w:ascii="Times New Roman" w:hAnsi="Times New Roman" w:cs="Times New Roman"/>
          <w:sz w:val="24"/>
          <w:szCs w:val="24"/>
        </w:rPr>
        <w:t xml:space="preserve"> 20</w:t>
      </w:r>
      <w:r w:rsidR="006441B7">
        <w:rPr>
          <w:rFonts w:ascii="Times New Roman" w:hAnsi="Times New Roman" w:cs="Times New Roman"/>
          <w:sz w:val="24"/>
          <w:szCs w:val="24"/>
        </w:rPr>
        <w:t>23</w:t>
      </w:r>
      <w:proofErr w:type="gramEnd"/>
      <w:r w:rsidR="00D276AA">
        <w:rPr>
          <w:rFonts w:ascii="Times New Roman" w:hAnsi="Times New Roman" w:cs="Times New Roman"/>
          <w:sz w:val="24"/>
          <w:szCs w:val="24"/>
        </w:rPr>
        <w:t xml:space="preserve"> г. N 0855300002823000504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2193"/>
        <w:gridCol w:w="2410"/>
      </w:tblGrid>
      <w:tr w:rsidR="006441B7" w:rsidRPr="009142A7" w:rsidTr="006441B7">
        <w:trPr>
          <w:cantSplit/>
          <w:trHeight w:val="1473"/>
        </w:trPr>
        <w:tc>
          <w:tcPr>
            <w:tcW w:w="562" w:type="dxa"/>
            <w:vAlign w:val="center"/>
          </w:tcPr>
          <w:p w:rsidR="006441B7" w:rsidRPr="00481E37" w:rsidRDefault="006441B7" w:rsidP="00147BF2">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2193" w:type="dxa"/>
            <w:vAlign w:val="center"/>
          </w:tcPr>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2410" w:type="dxa"/>
            <w:vAlign w:val="center"/>
          </w:tcPr>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6441B7" w:rsidRPr="00333417" w:rsidRDefault="006441B7" w:rsidP="00147BF2">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6441B7" w:rsidRPr="009142A7" w:rsidTr="006441B7">
        <w:tc>
          <w:tcPr>
            <w:tcW w:w="562" w:type="dxa"/>
          </w:tcPr>
          <w:p w:rsidR="006441B7" w:rsidRPr="00F30A06" w:rsidRDefault="006441B7"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6441B7" w:rsidRPr="00F30A06" w:rsidRDefault="006441B7"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6441B7" w:rsidRPr="00F30A06" w:rsidRDefault="006441B7"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2193" w:type="dxa"/>
          </w:tcPr>
          <w:p w:rsidR="006441B7" w:rsidRPr="00F30A06" w:rsidRDefault="006441B7" w:rsidP="00147BF2">
            <w:pPr>
              <w:spacing w:after="1" w:line="220" w:lineRule="atLeast"/>
              <w:jc w:val="center"/>
              <w:rPr>
                <w:rFonts w:ascii="Times New Roman" w:hAnsi="Times New Roman" w:cs="Times New Roman"/>
                <w:sz w:val="20"/>
                <w:szCs w:val="20"/>
              </w:rPr>
            </w:pPr>
            <w:bookmarkStart w:id="23" w:name="P341"/>
            <w:bookmarkStart w:id="24" w:name="P342"/>
            <w:bookmarkEnd w:id="23"/>
            <w:bookmarkEnd w:id="24"/>
            <w:r w:rsidRPr="00F30A06">
              <w:rPr>
                <w:rFonts w:ascii="Times New Roman" w:hAnsi="Times New Roman" w:cs="Times New Roman"/>
                <w:sz w:val="20"/>
                <w:szCs w:val="20"/>
              </w:rPr>
              <w:t>5</w:t>
            </w:r>
          </w:p>
        </w:tc>
        <w:tc>
          <w:tcPr>
            <w:tcW w:w="2410" w:type="dxa"/>
          </w:tcPr>
          <w:p w:rsidR="006441B7" w:rsidRPr="00F30A06" w:rsidRDefault="006441B7" w:rsidP="00147BF2">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bookmarkStart w:id="25" w:name="P344"/>
        <w:bookmarkStart w:id="26" w:name="P345"/>
        <w:bookmarkEnd w:id="25"/>
        <w:bookmarkEnd w:id="26"/>
      </w:tr>
      <w:tr w:rsidR="006441B7" w:rsidRPr="009142A7" w:rsidTr="006441B7">
        <w:tc>
          <w:tcPr>
            <w:tcW w:w="562" w:type="dxa"/>
          </w:tcPr>
          <w:p w:rsidR="006441B7" w:rsidRPr="000025FD" w:rsidRDefault="006441B7" w:rsidP="00147BF2">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6441B7" w:rsidRPr="00D35472" w:rsidRDefault="006441B7"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6441B7" w:rsidRPr="000025FD" w:rsidRDefault="006441B7"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992" w:type="dxa"/>
          </w:tcPr>
          <w:p w:rsidR="006441B7" w:rsidRPr="000025FD" w:rsidRDefault="006441B7"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193" w:type="dxa"/>
          </w:tcPr>
          <w:p w:rsidR="006441B7" w:rsidRPr="000025FD" w:rsidRDefault="006441B7" w:rsidP="00147BF2">
            <w:pPr>
              <w:spacing w:after="1" w:line="220" w:lineRule="atLeast"/>
              <w:jc w:val="center"/>
              <w:rPr>
                <w:rFonts w:ascii="Times New Roman" w:hAnsi="Times New Roman" w:cs="Times New Roman"/>
              </w:rPr>
            </w:pPr>
            <w:r w:rsidRPr="000025FD">
              <w:rPr>
                <w:rFonts w:ascii="Times New Roman" w:hAnsi="Times New Roman" w:cs="Times New Roman"/>
              </w:rPr>
              <w:t xml:space="preserve">Не </w:t>
            </w:r>
            <w:r>
              <w:rPr>
                <w:rFonts w:ascii="Times New Roman" w:hAnsi="Times New Roman" w:cs="Times New Roman"/>
              </w:rPr>
              <w:t>менее</w:t>
            </w:r>
            <w:r w:rsidRPr="000025FD">
              <w:rPr>
                <w:rFonts w:ascii="Times New Roman" w:hAnsi="Times New Roman" w:cs="Times New Roman"/>
              </w:rPr>
              <w:t xml:space="preserve"> </w:t>
            </w:r>
            <w:r>
              <w:rPr>
                <w:rFonts w:ascii="Times New Roman" w:hAnsi="Times New Roman" w:cs="Times New Roman"/>
              </w:rPr>
              <w:t>48</w:t>
            </w:r>
            <w:r w:rsidRPr="000025FD">
              <w:rPr>
                <w:rFonts w:ascii="Times New Roman" w:hAnsi="Times New Roman" w:cs="Times New Roman"/>
              </w:rPr>
              <w:t xml:space="preserve"> </w:t>
            </w:r>
            <w:r>
              <w:rPr>
                <w:rFonts w:ascii="Times New Roman" w:hAnsi="Times New Roman" w:cs="Times New Roman"/>
              </w:rPr>
              <w:t>часов</w:t>
            </w:r>
          </w:p>
        </w:tc>
        <w:tc>
          <w:tcPr>
            <w:tcW w:w="2410" w:type="dxa"/>
          </w:tcPr>
          <w:p w:rsidR="006441B7" w:rsidRPr="000025FD" w:rsidRDefault="00693CFC" w:rsidP="00147BF2">
            <w:pPr>
              <w:spacing w:after="1" w:line="220" w:lineRule="atLeast"/>
              <w:jc w:val="center"/>
              <w:rPr>
                <w:rFonts w:ascii="Times New Roman" w:hAnsi="Times New Roman" w:cs="Times New Roman"/>
              </w:rPr>
            </w:pPr>
            <w:r>
              <w:rPr>
                <w:rFonts w:ascii="Times New Roman" w:hAnsi="Times New Roman" w:cs="Times New Roman"/>
              </w:rPr>
              <w:t>60,36</w:t>
            </w:r>
          </w:p>
        </w:tc>
      </w:tr>
      <w:tr w:rsidR="006441B7" w:rsidRPr="009142A7" w:rsidTr="006441B7">
        <w:tc>
          <w:tcPr>
            <w:tcW w:w="562" w:type="dxa"/>
          </w:tcPr>
          <w:p w:rsidR="006441B7" w:rsidRPr="000025FD" w:rsidRDefault="006441B7" w:rsidP="00147BF2">
            <w:pPr>
              <w:spacing w:after="1" w:line="220" w:lineRule="atLeast"/>
              <w:jc w:val="center"/>
              <w:rPr>
                <w:rFonts w:ascii="Times New Roman" w:hAnsi="Times New Roman" w:cs="Times New Roman"/>
              </w:rPr>
            </w:pPr>
            <w:r>
              <w:rPr>
                <w:rFonts w:ascii="Times New Roman" w:hAnsi="Times New Roman" w:cs="Times New Roman"/>
              </w:rPr>
              <w:t>2.</w:t>
            </w:r>
          </w:p>
        </w:tc>
        <w:tc>
          <w:tcPr>
            <w:tcW w:w="3261" w:type="dxa"/>
          </w:tcPr>
          <w:p w:rsidR="006441B7" w:rsidRPr="000025FD" w:rsidRDefault="006441B7" w:rsidP="00147BF2">
            <w:pPr>
              <w:spacing w:after="1" w:line="220" w:lineRule="atLeast"/>
              <w:rPr>
                <w:rFonts w:ascii="Times New Roman" w:hAnsi="Times New Roman" w:cs="Times New Roman"/>
              </w:rPr>
            </w:pPr>
            <w:r w:rsidRPr="00D35472">
              <w:rPr>
                <w:rFonts w:ascii="Times New Roman" w:hAnsi="Times New Roman" w:cs="Times New Roman"/>
              </w:rPr>
              <w:t>Булочные изделия КТРУ10.71.11.120-00000004</w:t>
            </w:r>
          </w:p>
        </w:tc>
        <w:tc>
          <w:tcPr>
            <w:tcW w:w="992" w:type="dxa"/>
          </w:tcPr>
          <w:p w:rsidR="006441B7" w:rsidRPr="000025FD" w:rsidRDefault="006441B7" w:rsidP="00147BF2">
            <w:pPr>
              <w:spacing w:after="1" w:line="220" w:lineRule="atLeast"/>
              <w:jc w:val="center"/>
              <w:rPr>
                <w:rFonts w:ascii="Times New Roman" w:hAnsi="Times New Roman" w:cs="Times New Roman"/>
              </w:rPr>
            </w:pPr>
            <w:r w:rsidRPr="000025FD">
              <w:rPr>
                <w:rFonts w:ascii="Times New Roman" w:hAnsi="Times New Roman" w:cs="Times New Roman"/>
              </w:rPr>
              <w:t>кг</w:t>
            </w:r>
          </w:p>
        </w:tc>
        <w:tc>
          <w:tcPr>
            <w:tcW w:w="2193" w:type="dxa"/>
          </w:tcPr>
          <w:p w:rsidR="006441B7" w:rsidRPr="000025FD" w:rsidRDefault="006441B7" w:rsidP="00147BF2">
            <w:pPr>
              <w:spacing w:after="1" w:line="220" w:lineRule="atLeast"/>
              <w:jc w:val="center"/>
              <w:rPr>
                <w:rFonts w:ascii="Times New Roman" w:hAnsi="Times New Roman" w:cs="Times New Roman"/>
              </w:rPr>
            </w:pPr>
            <w:r w:rsidRPr="00D35472">
              <w:rPr>
                <w:rFonts w:ascii="Times New Roman" w:hAnsi="Times New Roman" w:cs="Times New Roman"/>
              </w:rPr>
              <w:t>Не менее 48 часов</w:t>
            </w:r>
          </w:p>
        </w:tc>
        <w:tc>
          <w:tcPr>
            <w:tcW w:w="2410" w:type="dxa"/>
          </w:tcPr>
          <w:p w:rsidR="006441B7" w:rsidRPr="000025FD" w:rsidRDefault="00693CFC" w:rsidP="00147BF2">
            <w:pPr>
              <w:spacing w:after="1" w:line="220" w:lineRule="atLeast"/>
              <w:jc w:val="center"/>
              <w:rPr>
                <w:rFonts w:ascii="Times New Roman" w:hAnsi="Times New Roman" w:cs="Times New Roman"/>
              </w:rPr>
            </w:pPr>
            <w:r>
              <w:rPr>
                <w:rFonts w:ascii="Times New Roman" w:hAnsi="Times New Roman" w:cs="Times New Roman"/>
              </w:rPr>
              <w:t>85,24</w:t>
            </w:r>
          </w:p>
        </w:tc>
      </w:tr>
      <w:tr w:rsidR="00047EBC" w:rsidRPr="009142A7" w:rsidTr="002E4425">
        <w:tc>
          <w:tcPr>
            <w:tcW w:w="7008" w:type="dxa"/>
            <w:gridSpan w:val="4"/>
          </w:tcPr>
          <w:p w:rsidR="00047EBC" w:rsidRPr="00D35472" w:rsidRDefault="00047EBC" w:rsidP="00147BF2">
            <w:pPr>
              <w:spacing w:after="1" w:line="220" w:lineRule="atLeast"/>
              <w:jc w:val="center"/>
              <w:rPr>
                <w:rFonts w:ascii="Times New Roman" w:hAnsi="Times New Roman" w:cs="Times New Roman"/>
              </w:rPr>
            </w:pPr>
            <w:r>
              <w:rPr>
                <w:rFonts w:ascii="Times New Roman" w:hAnsi="Times New Roman" w:cs="Times New Roman"/>
              </w:rPr>
              <w:t>Итого:</w:t>
            </w:r>
          </w:p>
        </w:tc>
        <w:tc>
          <w:tcPr>
            <w:tcW w:w="2410" w:type="dxa"/>
          </w:tcPr>
          <w:p w:rsidR="00047EBC" w:rsidRPr="000025FD" w:rsidRDefault="00047EBC" w:rsidP="00147BF2">
            <w:pPr>
              <w:spacing w:after="1" w:line="220" w:lineRule="atLeast"/>
              <w:jc w:val="center"/>
              <w:rPr>
                <w:rFonts w:ascii="Times New Roman" w:hAnsi="Times New Roman" w:cs="Times New Roman"/>
              </w:rPr>
            </w:pPr>
            <w:r>
              <w:rPr>
                <w:rFonts w:ascii="Times New Roman" w:hAnsi="Times New Roman" w:cs="Times New Roman"/>
              </w:rPr>
              <w:t>145,60</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5A4A">
        <w:rPr>
          <w:rFonts w:ascii="Times New Roman" w:hAnsi="Times New Roman" w:cs="Times New Roman"/>
          <w:sz w:val="24"/>
          <w:szCs w:val="24"/>
        </w:rPr>
        <w:t>20" июня</w:t>
      </w:r>
      <w:r w:rsidRPr="00820925">
        <w:rPr>
          <w:rFonts w:ascii="Times New Roman" w:hAnsi="Times New Roman" w:cs="Times New Roman"/>
          <w:sz w:val="24"/>
          <w:szCs w:val="24"/>
        </w:rPr>
        <w:t xml:space="preserve"> 20</w:t>
      </w:r>
      <w:r w:rsidR="006441B7">
        <w:rPr>
          <w:rFonts w:ascii="Times New Roman" w:hAnsi="Times New Roman" w:cs="Times New Roman"/>
          <w:sz w:val="24"/>
          <w:szCs w:val="24"/>
        </w:rPr>
        <w:t>23</w:t>
      </w:r>
      <w:r w:rsidR="00D276AA">
        <w:rPr>
          <w:rFonts w:ascii="Times New Roman" w:hAnsi="Times New Roman" w:cs="Times New Roman"/>
          <w:sz w:val="24"/>
          <w:szCs w:val="24"/>
        </w:rPr>
        <w:t xml:space="preserve"> г. N 0855300002823000504</w:t>
      </w:r>
    </w:p>
    <w:p w:rsidR="002A17A4" w:rsidRPr="00820925" w:rsidRDefault="002A17A4">
      <w:pPr>
        <w:spacing w:after="1" w:line="220" w:lineRule="atLeast"/>
        <w:jc w:val="both"/>
        <w:rPr>
          <w:rFonts w:ascii="Times New Roman" w:hAnsi="Times New Roman" w:cs="Times New Roman"/>
          <w:sz w:val="24"/>
          <w:szCs w:val="24"/>
        </w:rPr>
      </w:pPr>
    </w:p>
    <w:p w:rsidR="0026603A" w:rsidRDefault="0026603A" w:rsidP="0026603A">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ТЕХНИЧЕСКОЕ ЗАДАНИЕ</w:t>
      </w:r>
    </w:p>
    <w:p w:rsidR="0026603A" w:rsidRPr="009142A7" w:rsidRDefault="0026603A" w:rsidP="0026603A">
      <w:pPr>
        <w:spacing w:after="1" w:line="220" w:lineRule="atLeast"/>
        <w:jc w:val="both"/>
        <w:rPr>
          <w:rFonts w:ascii="Times New Roman" w:hAnsi="Times New Roman" w:cs="Times New Roman"/>
          <w:sz w:val="24"/>
          <w:szCs w:val="24"/>
        </w:rPr>
      </w:pPr>
    </w:p>
    <w:tbl>
      <w:tblPr>
        <w:tblW w:w="8926" w:type="dxa"/>
        <w:jc w:val="center"/>
        <w:tblLayout w:type="fixed"/>
        <w:tblCellMar>
          <w:left w:w="113" w:type="dxa"/>
        </w:tblCellMar>
        <w:tblLook w:val="04A0" w:firstRow="1" w:lastRow="0" w:firstColumn="1" w:lastColumn="0" w:noHBand="0" w:noVBand="1"/>
      </w:tblPr>
      <w:tblGrid>
        <w:gridCol w:w="704"/>
        <w:gridCol w:w="3383"/>
        <w:gridCol w:w="4130"/>
        <w:gridCol w:w="709"/>
      </w:tblGrid>
      <w:tr w:rsidR="006441B7" w:rsidRPr="000C35C0" w:rsidTr="00D276A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p>
        </w:tc>
        <w:tc>
          <w:tcPr>
            <w:tcW w:w="4130" w:type="dxa"/>
            <w:tcBorders>
              <w:top w:val="single" w:sz="4" w:space="0" w:color="000000"/>
              <w:left w:val="single" w:sz="4" w:space="0" w:color="000000"/>
              <w:bottom w:val="single" w:sz="4" w:space="0" w:color="000000"/>
              <w:right w:val="single" w:sz="4" w:space="0" w:color="000000"/>
            </w:tcBorders>
            <w:hideMark/>
          </w:tcPr>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6441B7" w:rsidRPr="00F64821" w:rsidRDefault="006441B7" w:rsidP="00147BF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r>
      <w:tr w:rsidR="006441B7" w:rsidRPr="000C35C0" w:rsidTr="00D276A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41B7" w:rsidRPr="000C35C0" w:rsidRDefault="006441B7"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hideMark/>
          </w:tcPr>
          <w:p w:rsidR="006441B7" w:rsidRDefault="006441B7" w:rsidP="00147BF2">
            <w:pPr>
              <w:spacing w:after="1" w:line="220" w:lineRule="atLeast"/>
              <w:rPr>
                <w:rFonts w:ascii="Times New Roman" w:hAnsi="Times New Roman" w:cs="Times New Roman"/>
              </w:rPr>
            </w:pPr>
          </w:p>
          <w:p w:rsidR="006441B7" w:rsidRPr="00D35472" w:rsidRDefault="006441B7" w:rsidP="00147BF2">
            <w:pPr>
              <w:spacing w:after="1" w:line="220" w:lineRule="atLeast"/>
              <w:rPr>
                <w:rFonts w:ascii="Times New Roman" w:hAnsi="Times New Roman" w:cs="Times New Roman"/>
              </w:rPr>
            </w:pPr>
            <w:r w:rsidRPr="00D35472">
              <w:rPr>
                <w:rFonts w:ascii="Times New Roman" w:hAnsi="Times New Roman" w:cs="Times New Roman"/>
              </w:rPr>
              <w:t>Хлеб недлительного хранения.</w:t>
            </w:r>
          </w:p>
          <w:p w:rsidR="006441B7" w:rsidRPr="000025FD" w:rsidRDefault="006441B7" w:rsidP="00147BF2">
            <w:pPr>
              <w:spacing w:after="1" w:line="220" w:lineRule="atLeast"/>
              <w:rPr>
                <w:rFonts w:ascii="Times New Roman" w:hAnsi="Times New Roman" w:cs="Times New Roman"/>
              </w:rPr>
            </w:pPr>
            <w:r w:rsidRPr="00D35472">
              <w:rPr>
                <w:rFonts w:ascii="Times New Roman" w:hAnsi="Times New Roman" w:cs="Times New Roman"/>
              </w:rPr>
              <w:t>КТРУ10.71.11.110-00000002</w:t>
            </w:r>
          </w:p>
        </w:tc>
        <w:tc>
          <w:tcPr>
            <w:tcW w:w="4130" w:type="dxa"/>
            <w:tcBorders>
              <w:top w:val="single" w:sz="4" w:space="0" w:color="000000"/>
              <w:left w:val="single" w:sz="4" w:space="0" w:color="000000"/>
              <w:bottom w:val="single" w:sz="4" w:space="0" w:color="000000"/>
              <w:right w:val="single" w:sz="4" w:space="0" w:color="000000"/>
            </w:tcBorders>
            <w:vAlign w:val="center"/>
          </w:tcPr>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proofErr w:type="spellStart"/>
            <w:r w:rsidRPr="00D276AA">
              <w:rPr>
                <w:rFonts w:ascii="Times New Roman" w:eastAsia="Calibri" w:hAnsi="Times New Roman" w:cs="Times New Roman"/>
              </w:rPr>
              <w:t>Бездрожжевая</w:t>
            </w:r>
            <w:proofErr w:type="spellEnd"/>
            <w:r w:rsidRPr="00D276AA">
              <w:rPr>
                <w:rFonts w:ascii="Times New Roman" w:eastAsia="Calibri" w:hAnsi="Times New Roman" w:cs="Times New Roman"/>
              </w:rPr>
              <w:t xml:space="preserve"> технология производства: </w:t>
            </w:r>
            <w:r>
              <w:rPr>
                <w:rFonts w:ascii="Times New Roman" w:eastAsia="Calibri" w:hAnsi="Times New Roman" w:cs="Times New Roman"/>
              </w:rPr>
              <w:t>нет;</w:t>
            </w: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r w:rsidRPr="00D276AA">
              <w:rPr>
                <w:rFonts w:ascii="Times New Roman" w:eastAsia="Calibri" w:hAnsi="Times New Roman" w:cs="Times New Roman"/>
              </w:rPr>
              <w:t>Вид хлеба: Ржано-пшеничный</w:t>
            </w:r>
            <w:r>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r w:rsidRPr="00D276AA">
              <w:rPr>
                <w:rFonts w:ascii="Times New Roman" w:eastAsia="Calibri" w:hAnsi="Times New Roman" w:cs="Times New Roman"/>
              </w:rPr>
              <w:t>Изделие нарезанное: Нет</w:t>
            </w:r>
            <w:r>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proofErr w:type="gramStart"/>
            <w:r w:rsidRPr="00D276AA">
              <w:rPr>
                <w:rFonts w:ascii="Times New Roman" w:eastAsia="Calibri" w:hAnsi="Times New Roman" w:cs="Times New Roman"/>
              </w:rPr>
              <w:t>Хлеб</w:t>
            </w:r>
            <w:proofErr w:type="gramEnd"/>
            <w:r w:rsidRPr="00D276AA">
              <w:rPr>
                <w:rFonts w:ascii="Times New Roman" w:eastAsia="Calibri" w:hAnsi="Times New Roman" w:cs="Times New Roman"/>
              </w:rPr>
              <w:t xml:space="preserve"> обогащенный витаминами/микроэлементами: Нет</w:t>
            </w:r>
            <w:r>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r w:rsidRPr="00D276AA">
              <w:rPr>
                <w:rFonts w:ascii="Times New Roman" w:eastAsia="Calibri" w:hAnsi="Times New Roman" w:cs="Times New Roman"/>
              </w:rPr>
              <w:t>Хлеб по способу производства: Формовой</w:t>
            </w:r>
            <w:r>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p>
          <w:p w:rsidR="00D276AA" w:rsidRPr="00D276AA" w:rsidRDefault="00D276AA" w:rsidP="00D276AA">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w:t>
            </w:r>
            <w:r w:rsidRPr="00D276AA">
              <w:rPr>
                <w:rFonts w:ascii="Times New Roman" w:eastAsia="Calibri" w:hAnsi="Times New Roman" w:cs="Times New Roman"/>
              </w:rPr>
              <w:t xml:space="preserve"> происхождения товара: Российская Федерация.</w:t>
            </w:r>
          </w:p>
          <w:p w:rsidR="006441B7" w:rsidRPr="0026603A" w:rsidRDefault="006441B7" w:rsidP="00147BF2">
            <w:pPr>
              <w:pStyle w:val="a9"/>
              <w:rPr>
                <w:rFonts w:ascii="Times New Roman" w:hAnsi="Times New Roman" w:cs="Times New Roman"/>
                <w:bdr w:val="none" w:sz="0" w:space="0" w:color="auto" w:frame="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441B7" w:rsidRPr="000C35C0" w:rsidRDefault="006441B7" w:rsidP="00147BF2">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r w:rsidR="006441B7" w:rsidRPr="000C35C0" w:rsidTr="00D276A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41B7" w:rsidRPr="000C35C0" w:rsidRDefault="006441B7" w:rsidP="00147BF2">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2</w:t>
            </w:r>
          </w:p>
        </w:tc>
        <w:tc>
          <w:tcPr>
            <w:tcW w:w="3383" w:type="dxa"/>
            <w:tcBorders>
              <w:top w:val="single" w:sz="4" w:space="0" w:color="000000"/>
              <w:left w:val="single" w:sz="4" w:space="0" w:color="000000"/>
              <w:bottom w:val="single" w:sz="4" w:space="0" w:color="000000"/>
              <w:right w:val="single" w:sz="4" w:space="0" w:color="000000"/>
            </w:tcBorders>
            <w:shd w:val="clear" w:color="auto" w:fill="FFFFFF"/>
            <w:hideMark/>
          </w:tcPr>
          <w:p w:rsidR="006441B7" w:rsidRDefault="006441B7" w:rsidP="00147BF2">
            <w:pPr>
              <w:spacing w:after="1" w:line="220" w:lineRule="atLeast"/>
              <w:rPr>
                <w:rFonts w:ascii="Times New Roman" w:hAnsi="Times New Roman" w:cs="Times New Roman"/>
              </w:rPr>
            </w:pPr>
          </w:p>
          <w:p w:rsidR="00D276AA" w:rsidRDefault="006441B7" w:rsidP="00147BF2">
            <w:pPr>
              <w:spacing w:after="1" w:line="220" w:lineRule="atLeast"/>
              <w:rPr>
                <w:rFonts w:ascii="Times New Roman" w:hAnsi="Times New Roman" w:cs="Times New Roman"/>
              </w:rPr>
            </w:pPr>
            <w:r>
              <w:rPr>
                <w:rFonts w:ascii="Times New Roman" w:hAnsi="Times New Roman" w:cs="Times New Roman"/>
              </w:rPr>
              <w:t>Б</w:t>
            </w:r>
            <w:r w:rsidRPr="00D35472">
              <w:rPr>
                <w:rFonts w:ascii="Times New Roman" w:hAnsi="Times New Roman" w:cs="Times New Roman"/>
              </w:rPr>
              <w:t xml:space="preserve">улочные изделия </w:t>
            </w:r>
            <w:r w:rsidR="00D276AA">
              <w:rPr>
                <w:rFonts w:ascii="Times New Roman" w:hAnsi="Times New Roman" w:cs="Times New Roman"/>
              </w:rPr>
              <w:t xml:space="preserve">недлительного хранения </w:t>
            </w:r>
          </w:p>
          <w:p w:rsidR="006441B7" w:rsidRPr="000025FD" w:rsidRDefault="006441B7" w:rsidP="00147BF2">
            <w:pPr>
              <w:spacing w:after="1" w:line="220" w:lineRule="atLeast"/>
              <w:rPr>
                <w:rFonts w:ascii="Times New Roman" w:hAnsi="Times New Roman" w:cs="Times New Roman"/>
              </w:rPr>
            </w:pPr>
            <w:r w:rsidRPr="00D35472">
              <w:rPr>
                <w:rFonts w:ascii="Times New Roman" w:hAnsi="Times New Roman" w:cs="Times New Roman"/>
              </w:rPr>
              <w:t>КТРУ</w:t>
            </w:r>
            <w:r w:rsidR="00D276AA">
              <w:rPr>
                <w:rFonts w:ascii="Times New Roman" w:hAnsi="Times New Roman" w:cs="Times New Roman"/>
              </w:rPr>
              <w:t xml:space="preserve"> </w:t>
            </w:r>
            <w:r w:rsidRPr="00D35472">
              <w:rPr>
                <w:rFonts w:ascii="Times New Roman" w:hAnsi="Times New Roman" w:cs="Times New Roman"/>
              </w:rPr>
              <w:t>10.71.11.120-00000004</w:t>
            </w:r>
          </w:p>
        </w:tc>
        <w:tc>
          <w:tcPr>
            <w:tcW w:w="4130" w:type="dxa"/>
            <w:tcBorders>
              <w:top w:val="single" w:sz="4" w:space="0" w:color="000000"/>
              <w:left w:val="single" w:sz="4" w:space="0" w:color="000000"/>
              <w:bottom w:val="single" w:sz="4" w:space="0" w:color="000000"/>
              <w:right w:val="single" w:sz="4" w:space="0" w:color="000000"/>
            </w:tcBorders>
            <w:vAlign w:val="center"/>
          </w:tcPr>
          <w:p w:rsidR="00D276AA" w:rsidRPr="00D276AA" w:rsidRDefault="00D276AA" w:rsidP="00D276AA">
            <w:pPr>
              <w:widowControl w:val="0"/>
              <w:autoSpaceDE w:val="0"/>
              <w:autoSpaceDN w:val="0"/>
              <w:adjustRightInd w:val="0"/>
              <w:spacing w:after="0" w:line="240" w:lineRule="auto"/>
              <w:rPr>
                <w:rFonts w:ascii="Times New Roman" w:eastAsia="Calibri" w:hAnsi="Times New Roman" w:cs="Times New Roman"/>
              </w:rPr>
            </w:pPr>
            <w:r w:rsidRPr="00D276AA">
              <w:rPr>
                <w:rFonts w:ascii="Times New Roman" w:eastAsia="Calibri" w:hAnsi="Times New Roman" w:cs="Times New Roman"/>
              </w:rPr>
              <w:t>Вид сырья: Пшеничная мука</w:t>
            </w:r>
            <w:r w:rsidR="00771C92">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40" w:lineRule="auto"/>
              <w:rPr>
                <w:rFonts w:ascii="Times New Roman" w:eastAsia="Calibri" w:hAnsi="Times New Roman" w:cs="Times New Roman"/>
              </w:rPr>
            </w:pPr>
            <w:r w:rsidRPr="00D276AA">
              <w:rPr>
                <w:rFonts w:ascii="Times New Roman" w:eastAsia="Calibri" w:hAnsi="Times New Roman" w:cs="Times New Roman"/>
              </w:rPr>
              <w:t>Наличие добавок: Нет</w:t>
            </w:r>
            <w:r w:rsidR="00771C92">
              <w:rPr>
                <w:rFonts w:ascii="Times New Roman" w:eastAsia="Calibri" w:hAnsi="Times New Roman" w:cs="Times New Roman"/>
              </w:rPr>
              <w:t>;</w:t>
            </w:r>
          </w:p>
          <w:p w:rsidR="00D276AA" w:rsidRPr="00D276AA" w:rsidRDefault="00D276AA" w:rsidP="00D276AA">
            <w:pPr>
              <w:widowControl w:val="0"/>
              <w:autoSpaceDE w:val="0"/>
              <w:autoSpaceDN w:val="0"/>
              <w:adjustRightInd w:val="0"/>
              <w:spacing w:after="0" w:line="240" w:lineRule="auto"/>
              <w:rPr>
                <w:rFonts w:ascii="Times New Roman" w:eastAsia="Calibri" w:hAnsi="Times New Roman" w:cs="Times New Roman"/>
              </w:rPr>
            </w:pPr>
            <w:r w:rsidRPr="00D276AA">
              <w:rPr>
                <w:rFonts w:ascii="Times New Roman" w:eastAsia="Calibri" w:hAnsi="Times New Roman" w:cs="Times New Roman"/>
              </w:rPr>
              <w:t xml:space="preserve">Наличие </w:t>
            </w:r>
            <w:proofErr w:type="gramStart"/>
            <w:r w:rsidRPr="00D276AA">
              <w:rPr>
                <w:rFonts w:ascii="Times New Roman" w:eastAsia="Calibri" w:hAnsi="Times New Roman" w:cs="Times New Roman"/>
              </w:rPr>
              <w:t>начинки:  Нет</w:t>
            </w:r>
            <w:proofErr w:type="gramEnd"/>
            <w:r w:rsidR="00771C92">
              <w:rPr>
                <w:rFonts w:ascii="Times New Roman" w:eastAsia="Calibri" w:hAnsi="Times New Roman" w:cs="Times New Roman"/>
              </w:rPr>
              <w:t>;</w:t>
            </w:r>
          </w:p>
          <w:p w:rsidR="00D276AA" w:rsidRDefault="00771C92" w:rsidP="00D276AA">
            <w:pPr>
              <w:widowControl w:val="0"/>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Изделие повышенной калорийности: Нет</w:t>
            </w:r>
          </w:p>
          <w:p w:rsidR="00771C92" w:rsidRPr="00D276AA" w:rsidRDefault="00771C92" w:rsidP="00D276AA">
            <w:pPr>
              <w:widowControl w:val="0"/>
              <w:autoSpaceDE w:val="0"/>
              <w:autoSpaceDN w:val="0"/>
              <w:adjustRightInd w:val="0"/>
              <w:spacing w:after="0" w:line="240" w:lineRule="auto"/>
              <w:rPr>
                <w:rFonts w:ascii="Times New Roman" w:eastAsia="Calibri" w:hAnsi="Times New Roman" w:cs="Times New Roman"/>
              </w:rPr>
            </w:pPr>
          </w:p>
          <w:p w:rsidR="00771C92" w:rsidRPr="00D276AA" w:rsidRDefault="00771C92" w:rsidP="00771C92">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w:t>
            </w:r>
            <w:r w:rsidRPr="00D276AA">
              <w:rPr>
                <w:rFonts w:ascii="Times New Roman" w:eastAsia="Calibri" w:hAnsi="Times New Roman" w:cs="Times New Roman"/>
              </w:rPr>
              <w:t xml:space="preserve"> происхождения товара: Российская Федерация.</w:t>
            </w:r>
          </w:p>
          <w:p w:rsidR="006441B7" w:rsidRPr="002109EA" w:rsidRDefault="006441B7" w:rsidP="00147BF2">
            <w:pPr>
              <w:spacing w:after="0" w:line="240" w:lineRule="auto"/>
              <w:jc w:val="both"/>
              <w:textAlignment w:val="baseline"/>
              <w:rPr>
                <w:rFonts w:ascii="Times New Roman" w:hAnsi="Times New Roman" w:cs="Times New Roman"/>
                <w:sz w:val="24"/>
                <w:szCs w:val="24"/>
                <w:shd w:val="clear" w:color="auto" w:fill="FFFFFF"/>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6441B7" w:rsidRPr="000C35C0" w:rsidRDefault="006441B7" w:rsidP="00147BF2">
            <w:pPr>
              <w:spacing w:after="0" w:line="240" w:lineRule="auto"/>
              <w:jc w:val="center"/>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кг</w:t>
            </w:r>
          </w:p>
        </w:tc>
      </w:tr>
    </w:tbl>
    <w:p w:rsidR="0026603A" w:rsidRDefault="0026603A" w:rsidP="0026603A">
      <w:pPr>
        <w:spacing w:after="1" w:line="220" w:lineRule="atLeast"/>
        <w:jc w:val="right"/>
        <w:outlineLvl w:val="1"/>
        <w:rPr>
          <w:rFonts w:ascii="Times New Roman" w:hAnsi="Times New Roman" w:cs="Times New Roman"/>
          <w:sz w:val="24"/>
          <w:szCs w:val="24"/>
        </w:rPr>
      </w:pPr>
    </w:p>
    <w:p w:rsidR="00C953D4" w:rsidRPr="00C953D4" w:rsidRDefault="00C953D4" w:rsidP="00C953D4">
      <w:pPr>
        <w:pStyle w:val="a8"/>
        <w:numPr>
          <w:ilvl w:val="0"/>
          <w:numId w:val="2"/>
        </w:num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Требования к качественным характеристикам товара.</w:t>
      </w:r>
    </w:p>
    <w:p w:rsidR="0026603A" w:rsidRDefault="0026603A" w:rsidP="00C953D4">
      <w:pPr>
        <w:pStyle w:val="a8"/>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Предлагаемый к поставке товар должен соответствовать</w:t>
      </w:r>
      <w:r w:rsidR="00C953D4">
        <w:rPr>
          <w:rFonts w:ascii="Times New Roman" w:eastAsia="Calibri" w:hAnsi="Times New Roman" w:cs="Times New Roman"/>
        </w:rPr>
        <w:t xml:space="preserve"> требованиям</w:t>
      </w:r>
      <w:r w:rsidRPr="00C953D4">
        <w:rPr>
          <w:rFonts w:ascii="Times New Roman" w:eastAsia="Calibri" w:hAnsi="Times New Roman" w:cs="Times New Roman"/>
        </w:rPr>
        <w:t>:</w:t>
      </w:r>
    </w:p>
    <w:p w:rsidR="00390DA2" w:rsidRPr="00390DA2" w:rsidRDefault="00390DA2" w:rsidP="00390DA2">
      <w:pPr>
        <w:suppressAutoHyphens/>
        <w:spacing w:after="0" w:line="220" w:lineRule="atLeast"/>
        <w:jc w:val="both"/>
        <w:rPr>
          <w:rFonts w:ascii="Times New Roman" w:eastAsia="Calibri" w:hAnsi="Times New Roman" w:cs="Times New Roman"/>
        </w:rPr>
      </w:pPr>
      <w:r w:rsidRPr="00390DA2">
        <w:rPr>
          <w:rFonts w:ascii="Times New Roman" w:eastAsia="Calibri" w:hAnsi="Times New Roman" w:cs="Times New Roman"/>
        </w:rPr>
        <w:t>- Технического регламента Таможенного союза «О безопасности пищевой продукции» (ТР ТС 021/2011);</w:t>
      </w:r>
    </w:p>
    <w:p w:rsidR="00C953D4" w:rsidRP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xml:space="preserve">-  Федерального закона от 02.01.2000 г. № 29 «О качестве и безопасности пищевых продуктов»; </w:t>
      </w:r>
    </w:p>
    <w:p w:rsidR="00C953D4" w:rsidRDefault="00C953D4" w:rsidP="00C953D4">
      <w:pPr>
        <w:suppressAutoHyphens/>
        <w:spacing w:after="0" w:line="220" w:lineRule="atLeast"/>
        <w:jc w:val="both"/>
        <w:rPr>
          <w:rFonts w:ascii="Times New Roman" w:eastAsia="Calibri" w:hAnsi="Times New Roman" w:cs="Times New Roman"/>
        </w:rPr>
      </w:pPr>
      <w:r w:rsidRPr="00C953D4">
        <w:rPr>
          <w:rFonts w:ascii="Times New Roman" w:eastAsia="Calibri" w:hAnsi="Times New Roman" w:cs="Times New Roman"/>
        </w:rPr>
        <w:t xml:space="preserve">- </w:t>
      </w:r>
      <w:r>
        <w:rPr>
          <w:rFonts w:ascii="Times New Roman" w:eastAsia="Calibri" w:hAnsi="Times New Roman" w:cs="Times New Roman"/>
        </w:rPr>
        <w:t xml:space="preserve"> </w:t>
      </w:r>
      <w:r w:rsidRPr="00C953D4">
        <w:rPr>
          <w:rFonts w:ascii="Times New Roman" w:eastAsia="Calibri" w:hAnsi="Times New Roman" w:cs="Times New Roman"/>
        </w:rPr>
        <w:t>Федерального закона от 30.03.1999 г. № 52 «О санитарно-эпидемиологическом благополучии населения»;</w:t>
      </w:r>
    </w:p>
    <w:p w:rsidR="00C953D4" w:rsidRPr="00C953D4" w:rsidRDefault="00390DA2" w:rsidP="00C953D4">
      <w:pPr>
        <w:suppressAutoHyphens/>
        <w:spacing w:after="0" w:line="220" w:lineRule="atLeast"/>
        <w:jc w:val="both"/>
        <w:rPr>
          <w:rFonts w:ascii="Times New Roman" w:eastAsia="Times New Roman" w:hAnsi="Times New Roman" w:cs="Times New Roman"/>
          <w:lang w:eastAsia="ru-RU"/>
        </w:rPr>
      </w:pPr>
      <w:r>
        <w:rPr>
          <w:rFonts w:ascii="Times New Roman" w:eastAsia="Calibri" w:hAnsi="Times New Roman" w:cs="Times New Roman"/>
        </w:rPr>
        <w:t xml:space="preserve"> - </w:t>
      </w:r>
      <w:r w:rsidR="00C953D4" w:rsidRPr="00C953D4">
        <w:rPr>
          <w:rFonts w:ascii="Times New Roman" w:eastAsia="Times New Roman" w:hAnsi="Times New Roman" w:cs="Times New Roman"/>
          <w:lang w:eastAsia="ru-RU"/>
        </w:rPr>
        <w:t>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C953D4" w:rsidRPr="00C953D4" w:rsidRDefault="00C953D4" w:rsidP="00C953D4">
      <w:pPr>
        <w:suppressAutoHyphens/>
        <w:spacing w:after="0" w:line="220" w:lineRule="atLeast"/>
        <w:jc w:val="both"/>
        <w:rPr>
          <w:rFonts w:ascii="Times New Roman" w:eastAsia="Times New Roman" w:hAnsi="Times New Roman" w:cs="Times New Roman"/>
          <w:lang w:eastAsia="ru-RU"/>
        </w:rPr>
      </w:pPr>
      <w:r w:rsidRPr="00C953D4">
        <w:rPr>
          <w:rFonts w:ascii="Times New Roman" w:eastAsia="Times New Roman" w:hAnsi="Times New Roman" w:cs="Times New Roman"/>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(далее - СП 2.4.3648-20);</w:t>
      </w:r>
    </w:p>
    <w:p w:rsidR="0026603A" w:rsidRPr="00536465" w:rsidRDefault="00C953D4" w:rsidP="00390DA2">
      <w:pPr>
        <w:suppressAutoHyphens/>
        <w:spacing w:after="0" w:line="220" w:lineRule="atLeast"/>
        <w:jc w:val="both"/>
        <w:rPr>
          <w:rFonts w:ascii="Times New Roman" w:hAnsi="Times New Roman" w:cs="Times New Roman"/>
          <w:lang w:eastAsia="ar-SA"/>
        </w:rPr>
      </w:pPr>
      <w:r w:rsidRPr="00C953D4">
        <w:rPr>
          <w:rFonts w:ascii="Times New Roman" w:eastAsia="Times New Roman" w:hAnsi="Times New Roman" w:cs="Times New Roman"/>
          <w:lang w:eastAsia="ru-RU"/>
        </w:rPr>
        <w:t xml:space="preserve">- </w:t>
      </w:r>
      <w:r w:rsidR="0026603A"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26603A" w:rsidRPr="00536465" w:rsidRDefault="0026603A" w:rsidP="0026603A">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26603A" w:rsidRDefault="00390DA2" w:rsidP="0026603A">
      <w:pPr>
        <w:spacing w:after="0" w:line="220" w:lineRule="atLeast"/>
        <w:jc w:val="both"/>
        <w:rPr>
          <w:rFonts w:ascii="Times New Roman" w:eastAsia="Calibri" w:hAnsi="Times New Roman" w:cs="Times New Roman"/>
        </w:rPr>
      </w:pPr>
      <w:r>
        <w:rPr>
          <w:rFonts w:ascii="Times New Roman" w:eastAsia="Calibri" w:hAnsi="Times New Roman" w:cs="Times New Roman"/>
        </w:rPr>
        <w:t xml:space="preserve">        2. </w:t>
      </w:r>
      <w:r w:rsidR="00D731F6">
        <w:rPr>
          <w:rFonts w:ascii="Times New Roman" w:eastAsia="Calibri" w:hAnsi="Times New Roman" w:cs="Times New Roman"/>
        </w:rPr>
        <w:t>Товар должен</w:t>
      </w:r>
      <w:r w:rsidR="0026603A" w:rsidRPr="00536465">
        <w:rPr>
          <w:rFonts w:ascii="Times New Roman" w:eastAsia="Calibri" w:hAnsi="Times New Roman" w:cs="Times New Roman"/>
        </w:rPr>
        <w:t xml:space="preserve"> иметь</w:t>
      </w:r>
      <w:r w:rsidR="0026603A">
        <w:rPr>
          <w:rFonts w:ascii="Times New Roman" w:eastAsia="Calibri" w:hAnsi="Times New Roman" w:cs="Times New Roman"/>
        </w:rPr>
        <w:t xml:space="preserve"> индивидуальную упаковку,</w:t>
      </w:r>
      <w:r w:rsidR="00D731F6">
        <w:rPr>
          <w:rFonts w:ascii="Times New Roman" w:eastAsia="Calibri" w:hAnsi="Times New Roman" w:cs="Times New Roman"/>
        </w:rPr>
        <w:t xml:space="preserve"> документы, подтверждающие его</w:t>
      </w:r>
      <w:r w:rsidR="0026603A" w:rsidRPr="00536465">
        <w:rPr>
          <w:rFonts w:ascii="Times New Roman" w:eastAsia="Calibri" w:hAnsi="Times New Roman" w:cs="Times New Roman"/>
        </w:rPr>
        <w:t xml:space="preserve">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должна сопровождаться сертификатом соответствия или декларацией о соответствии, удостоверением качества.</w:t>
      </w:r>
      <w:r w:rsidR="0026603A" w:rsidRPr="002F3ABE">
        <w:rPr>
          <w:rFonts w:ascii="Times New Roman" w:eastAsia="Calibri" w:hAnsi="Times New Roman" w:cs="Times New Roman"/>
        </w:rPr>
        <w:t xml:space="preserve">  </w:t>
      </w:r>
    </w:p>
    <w:p w:rsidR="0026603A" w:rsidRPr="00536465" w:rsidRDefault="00390DA2" w:rsidP="0026603A">
      <w:pPr>
        <w:spacing w:after="0" w:line="220" w:lineRule="atLeast"/>
        <w:jc w:val="both"/>
        <w:rPr>
          <w:rFonts w:ascii="Times New Roman" w:eastAsia="Calibri" w:hAnsi="Times New Roman" w:cs="Times New Roman"/>
        </w:rPr>
      </w:pPr>
      <w:r>
        <w:rPr>
          <w:rFonts w:ascii="Times New Roman" w:eastAsia="Calibri" w:hAnsi="Times New Roman" w:cs="Times New Roman"/>
        </w:rPr>
        <w:t xml:space="preserve">       </w:t>
      </w:r>
    </w:p>
    <w:p w:rsidR="00C953D4" w:rsidRDefault="00C953D4">
      <w:pPr>
        <w:spacing w:after="1" w:line="220" w:lineRule="atLeast"/>
        <w:jc w:val="right"/>
        <w:outlineLvl w:val="1"/>
        <w:rPr>
          <w:rFonts w:ascii="Times New Roman" w:hAnsi="Times New Roman" w:cs="Times New Roman"/>
          <w:sz w:val="24"/>
          <w:szCs w:val="24"/>
        </w:rPr>
      </w:pPr>
    </w:p>
    <w:p w:rsidR="00D731F6" w:rsidRDefault="00D731F6" w:rsidP="00047EBC">
      <w:pPr>
        <w:spacing w:after="1" w:line="220" w:lineRule="atLeast"/>
        <w:outlineLvl w:val="1"/>
        <w:rPr>
          <w:rFonts w:ascii="Times New Roman" w:hAnsi="Times New Roman" w:cs="Times New Roman"/>
          <w:sz w:val="24"/>
          <w:szCs w:val="24"/>
        </w:rPr>
      </w:pPr>
    </w:p>
    <w:p w:rsidR="00D84BBF" w:rsidRDefault="00D84BBF">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79676A" w:rsidRPr="00820925" w:rsidRDefault="0079676A" w:rsidP="0079676A">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715A4A">
        <w:rPr>
          <w:rFonts w:ascii="Times New Roman" w:hAnsi="Times New Roman" w:cs="Times New Roman"/>
          <w:sz w:val="24"/>
          <w:szCs w:val="24"/>
        </w:rPr>
        <w:t xml:space="preserve">20" </w:t>
      </w:r>
      <w:bookmarkStart w:id="28" w:name="_GoBack"/>
      <w:bookmarkEnd w:id="28"/>
      <w:r w:rsidR="00715A4A">
        <w:rPr>
          <w:rFonts w:ascii="Times New Roman" w:hAnsi="Times New Roman" w:cs="Times New Roman"/>
          <w:sz w:val="24"/>
          <w:szCs w:val="24"/>
        </w:rPr>
        <w:t xml:space="preserve">июня </w:t>
      </w:r>
      <w:r w:rsidR="00715A4A" w:rsidRPr="00820925">
        <w:rPr>
          <w:rFonts w:ascii="Times New Roman" w:hAnsi="Times New Roman" w:cs="Times New Roman"/>
          <w:sz w:val="24"/>
          <w:szCs w:val="24"/>
        </w:rPr>
        <w:t>2023</w:t>
      </w:r>
      <w:r w:rsidR="00D276AA">
        <w:rPr>
          <w:rFonts w:ascii="Times New Roman" w:hAnsi="Times New Roman" w:cs="Times New Roman"/>
          <w:sz w:val="24"/>
          <w:szCs w:val="24"/>
        </w:rPr>
        <w:t xml:space="preserve"> г. N 0855300002823000504</w:t>
      </w:r>
    </w:p>
    <w:p w:rsidR="002A17A4" w:rsidRPr="00820925" w:rsidRDefault="002A17A4">
      <w:pPr>
        <w:spacing w:after="1" w:line="220" w:lineRule="atLeast"/>
        <w:jc w:val="right"/>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w:t>
      </w:r>
      <w:r w:rsidR="00715A4A">
        <w:rPr>
          <w:rFonts w:ascii="Times New Roman" w:hAnsi="Times New Roman" w:cs="Times New Roman"/>
          <w:sz w:val="24"/>
          <w:szCs w:val="24"/>
        </w:rPr>
        <w:t xml:space="preserve">кту от "20" </w:t>
      </w:r>
      <w:proofErr w:type="gramStart"/>
      <w:r w:rsidR="00715A4A">
        <w:rPr>
          <w:rFonts w:ascii="Times New Roman" w:hAnsi="Times New Roman" w:cs="Times New Roman"/>
          <w:sz w:val="24"/>
          <w:szCs w:val="24"/>
        </w:rPr>
        <w:t xml:space="preserve">июня </w:t>
      </w:r>
      <w:r w:rsidR="00693CFC">
        <w:rPr>
          <w:rFonts w:ascii="Times New Roman" w:hAnsi="Times New Roman" w:cs="Times New Roman"/>
          <w:sz w:val="24"/>
          <w:szCs w:val="24"/>
        </w:rPr>
        <w:t xml:space="preserve"> 2023</w:t>
      </w:r>
      <w:proofErr w:type="gramEnd"/>
      <w:r w:rsidR="00D276AA">
        <w:rPr>
          <w:rFonts w:ascii="Times New Roman" w:hAnsi="Times New Roman" w:cs="Times New Roman"/>
          <w:sz w:val="24"/>
          <w:szCs w:val="24"/>
        </w:rPr>
        <w:t xml:space="preserve"> г. N 0855300002823000504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p>
        </w:tc>
        <w:tc>
          <w:tcPr>
            <w:tcW w:w="1247" w:type="dxa"/>
            <w:vAlign w:val="center"/>
          </w:tcPr>
          <w:p w:rsidR="007460DF" w:rsidRPr="007460DF" w:rsidRDefault="007460DF" w:rsidP="007460DF">
            <w:pPr>
              <w:jc w:val="center"/>
              <w:rPr>
                <w:rFonts w:ascii="Times New Roman" w:eastAsia="Calibri" w:hAnsi="Times New Roman" w:cs="Times New Roman"/>
              </w:rPr>
            </w:pP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sectPr w:rsidR="00AD3E66" w:rsidRPr="00820925" w:rsidSect="009F3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26F"/>
    <w:multiLevelType w:val="hybridMultilevel"/>
    <w:tmpl w:val="440CF49A"/>
    <w:lvl w:ilvl="0" w:tplc="B55863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B3B32"/>
    <w:multiLevelType w:val="hybridMultilevel"/>
    <w:tmpl w:val="3836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47EBC"/>
    <w:rsid w:val="000509E6"/>
    <w:rsid w:val="000620F6"/>
    <w:rsid w:val="00062A3D"/>
    <w:rsid w:val="00064EA3"/>
    <w:rsid w:val="000656F1"/>
    <w:rsid w:val="00066C17"/>
    <w:rsid w:val="0006776C"/>
    <w:rsid w:val="00070DBF"/>
    <w:rsid w:val="000810F7"/>
    <w:rsid w:val="00084AA1"/>
    <w:rsid w:val="00087779"/>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47AEA"/>
    <w:rsid w:val="0015515F"/>
    <w:rsid w:val="001552B7"/>
    <w:rsid w:val="00157914"/>
    <w:rsid w:val="001624C1"/>
    <w:rsid w:val="00164966"/>
    <w:rsid w:val="00170DB1"/>
    <w:rsid w:val="00176A5F"/>
    <w:rsid w:val="00176EC1"/>
    <w:rsid w:val="00177469"/>
    <w:rsid w:val="0018243D"/>
    <w:rsid w:val="00185CDC"/>
    <w:rsid w:val="00190231"/>
    <w:rsid w:val="001A18CA"/>
    <w:rsid w:val="001A32F0"/>
    <w:rsid w:val="001A6F12"/>
    <w:rsid w:val="001B1BB1"/>
    <w:rsid w:val="001B27F4"/>
    <w:rsid w:val="001B6B07"/>
    <w:rsid w:val="001C56FF"/>
    <w:rsid w:val="001C735E"/>
    <w:rsid w:val="001D42D2"/>
    <w:rsid w:val="001D7378"/>
    <w:rsid w:val="001D7B58"/>
    <w:rsid w:val="001E16AF"/>
    <w:rsid w:val="001E3B4B"/>
    <w:rsid w:val="001E48FA"/>
    <w:rsid w:val="001E5270"/>
    <w:rsid w:val="001F2101"/>
    <w:rsid w:val="001F295C"/>
    <w:rsid w:val="002020E3"/>
    <w:rsid w:val="00202A5E"/>
    <w:rsid w:val="00205E75"/>
    <w:rsid w:val="002069E8"/>
    <w:rsid w:val="00207080"/>
    <w:rsid w:val="00207C93"/>
    <w:rsid w:val="002117F8"/>
    <w:rsid w:val="00211CD2"/>
    <w:rsid w:val="00214D2D"/>
    <w:rsid w:val="0021501F"/>
    <w:rsid w:val="00217F4C"/>
    <w:rsid w:val="00222B00"/>
    <w:rsid w:val="00231452"/>
    <w:rsid w:val="0025627C"/>
    <w:rsid w:val="00256AEA"/>
    <w:rsid w:val="00257BAA"/>
    <w:rsid w:val="00260576"/>
    <w:rsid w:val="00262D61"/>
    <w:rsid w:val="0026386B"/>
    <w:rsid w:val="0026603A"/>
    <w:rsid w:val="00266807"/>
    <w:rsid w:val="00270126"/>
    <w:rsid w:val="00272B54"/>
    <w:rsid w:val="002738F1"/>
    <w:rsid w:val="00274319"/>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905C4"/>
    <w:rsid w:val="00390DA2"/>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2198D"/>
    <w:rsid w:val="00421B1C"/>
    <w:rsid w:val="00434EF3"/>
    <w:rsid w:val="00437744"/>
    <w:rsid w:val="0044161A"/>
    <w:rsid w:val="0045295B"/>
    <w:rsid w:val="00463F5B"/>
    <w:rsid w:val="0047042A"/>
    <w:rsid w:val="00472DF7"/>
    <w:rsid w:val="0047524F"/>
    <w:rsid w:val="00482729"/>
    <w:rsid w:val="004923C6"/>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7DC5"/>
    <w:rsid w:val="00586E84"/>
    <w:rsid w:val="00587D87"/>
    <w:rsid w:val="005901B8"/>
    <w:rsid w:val="005A1661"/>
    <w:rsid w:val="005C1569"/>
    <w:rsid w:val="005C4151"/>
    <w:rsid w:val="005D64CB"/>
    <w:rsid w:val="005E4A84"/>
    <w:rsid w:val="005E5CC5"/>
    <w:rsid w:val="005F502C"/>
    <w:rsid w:val="006178B8"/>
    <w:rsid w:val="00632444"/>
    <w:rsid w:val="006372A8"/>
    <w:rsid w:val="006441B7"/>
    <w:rsid w:val="00644ACB"/>
    <w:rsid w:val="00646577"/>
    <w:rsid w:val="0065283E"/>
    <w:rsid w:val="006618EB"/>
    <w:rsid w:val="0067000E"/>
    <w:rsid w:val="00674799"/>
    <w:rsid w:val="00675CCA"/>
    <w:rsid w:val="006800BF"/>
    <w:rsid w:val="0068124B"/>
    <w:rsid w:val="00685DE1"/>
    <w:rsid w:val="00691B1A"/>
    <w:rsid w:val="00692910"/>
    <w:rsid w:val="00693CFC"/>
    <w:rsid w:val="00695716"/>
    <w:rsid w:val="006A5C0E"/>
    <w:rsid w:val="006B0F03"/>
    <w:rsid w:val="006B12C1"/>
    <w:rsid w:val="006B6A9F"/>
    <w:rsid w:val="006D03D0"/>
    <w:rsid w:val="006D142A"/>
    <w:rsid w:val="006D3A5F"/>
    <w:rsid w:val="006D575A"/>
    <w:rsid w:val="006D7C8D"/>
    <w:rsid w:val="006F3D09"/>
    <w:rsid w:val="006F7871"/>
    <w:rsid w:val="00701B32"/>
    <w:rsid w:val="00707927"/>
    <w:rsid w:val="00715A4A"/>
    <w:rsid w:val="007178AB"/>
    <w:rsid w:val="00720C2F"/>
    <w:rsid w:val="00743620"/>
    <w:rsid w:val="00744AA6"/>
    <w:rsid w:val="007460DF"/>
    <w:rsid w:val="007478C2"/>
    <w:rsid w:val="00771C92"/>
    <w:rsid w:val="00772C36"/>
    <w:rsid w:val="007740B6"/>
    <w:rsid w:val="0078594C"/>
    <w:rsid w:val="00790A8C"/>
    <w:rsid w:val="00794778"/>
    <w:rsid w:val="0079676A"/>
    <w:rsid w:val="007A3445"/>
    <w:rsid w:val="007B2CFB"/>
    <w:rsid w:val="007B4B3A"/>
    <w:rsid w:val="007B57FB"/>
    <w:rsid w:val="007C74B5"/>
    <w:rsid w:val="007D12C1"/>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B28"/>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03"/>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7B9B"/>
    <w:rsid w:val="00B6157E"/>
    <w:rsid w:val="00B63A1C"/>
    <w:rsid w:val="00B64F37"/>
    <w:rsid w:val="00B66C9B"/>
    <w:rsid w:val="00B74005"/>
    <w:rsid w:val="00B77AEC"/>
    <w:rsid w:val="00B77DCD"/>
    <w:rsid w:val="00B961A4"/>
    <w:rsid w:val="00BB329C"/>
    <w:rsid w:val="00BD0B03"/>
    <w:rsid w:val="00BD33AD"/>
    <w:rsid w:val="00BE14F9"/>
    <w:rsid w:val="00BE6CCA"/>
    <w:rsid w:val="00BF7271"/>
    <w:rsid w:val="00C208B6"/>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953D4"/>
    <w:rsid w:val="00CA4AAA"/>
    <w:rsid w:val="00CB4593"/>
    <w:rsid w:val="00CC0136"/>
    <w:rsid w:val="00CC3AA5"/>
    <w:rsid w:val="00CD2C0C"/>
    <w:rsid w:val="00CD707E"/>
    <w:rsid w:val="00CE1579"/>
    <w:rsid w:val="00CE1F2A"/>
    <w:rsid w:val="00CE529B"/>
    <w:rsid w:val="00CF00B6"/>
    <w:rsid w:val="00CF535B"/>
    <w:rsid w:val="00D078F6"/>
    <w:rsid w:val="00D10336"/>
    <w:rsid w:val="00D10441"/>
    <w:rsid w:val="00D1157B"/>
    <w:rsid w:val="00D17BF4"/>
    <w:rsid w:val="00D22D1F"/>
    <w:rsid w:val="00D276AA"/>
    <w:rsid w:val="00D278C8"/>
    <w:rsid w:val="00D36823"/>
    <w:rsid w:val="00D43D72"/>
    <w:rsid w:val="00D5441B"/>
    <w:rsid w:val="00D57DBB"/>
    <w:rsid w:val="00D6340D"/>
    <w:rsid w:val="00D66336"/>
    <w:rsid w:val="00D71C80"/>
    <w:rsid w:val="00D731F6"/>
    <w:rsid w:val="00D76C60"/>
    <w:rsid w:val="00D76D97"/>
    <w:rsid w:val="00D82DD0"/>
    <w:rsid w:val="00D84BBF"/>
    <w:rsid w:val="00DA0108"/>
    <w:rsid w:val="00DB1C8C"/>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8239E-EEC8-4C5C-B6C5-49F8BA7D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79676A"/>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basedOn w:val="a0"/>
    <w:rsid w:val="0079676A"/>
  </w:style>
  <w:style w:type="character" w:customStyle="1" w:styleId="sectioninfo">
    <w:name w:val="section__info"/>
    <w:basedOn w:val="a0"/>
    <w:rsid w:val="0079676A"/>
  </w:style>
  <w:style w:type="character" w:customStyle="1" w:styleId="lots-wrap-contentbodyval">
    <w:name w:val="lots-wrap-content__body__val"/>
    <w:basedOn w:val="a0"/>
    <w:rsid w:val="0026603A"/>
  </w:style>
  <w:style w:type="paragraph" w:styleId="a9">
    <w:name w:val="No Spacing"/>
    <w:uiPriority w:val="1"/>
    <w:qFormat/>
    <w:rsid w:val="00266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93AE4A9D67432DF9BDEC799A70B679829D587118A30B453B883FADA3614B17AA672DA0B1258675BREH" TargetMode="External"/><Relationship Id="rId11" Type="http://schemas.openxmlformats.org/officeDocument/2006/relationships/hyperlink" Target="consultantplus://offline/ref=EC898246E5017C0862CEB5006519EEBF3838ECA0D07E6FD59387CB9BA004388F2E9C8B108B36B753B6DCFFCF274CBC7BB96CDC130E5A65BC5AR5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fontTable" Target="fontTable.xm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2E9C8B108B37B457BA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5773</Words>
  <Characters>32909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7</cp:revision>
  <cp:lastPrinted>2020-06-23T08:52:00Z</cp:lastPrinted>
  <dcterms:created xsi:type="dcterms:W3CDTF">2023-06-13T06:07:00Z</dcterms:created>
  <dcterms:modified xsi:type="dcterms:W3CDTF">2023-06-21T09:29:00Z</dcterms:modified>
</cp:coreProperties>
</file>