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C31" w:rsidRDefault="00040E7D" w:rsidP="00663301">
      <w:pPr>
        <w:jc w:val="both"/>
        <w:rPr>
          <w:rFonts w:ascii="Times New Roman" w:hAnsi="Times New Roman" w:cs="Times New Roman"/>
          <w:sz w:val="28"/>
          <w:szCs w:val="28"/>
        </w:rPr>
      </w:pPr>
      <w:r w:rsidRPr="00040E7D">
        <w:rPr>
          <w:rFonts w:ascii="Times New Roman" w:hAnsi="Times New Roman" w:cs="Times New Roman"/>
          <w:sz w:val="28"/>
          <w:szCs w:val="28"/>
        </w:rPr>
        <w:t xml:space="preserve">Прогулка во </w:t>
      </w:r>
      <w:r w:rsidR="00BC3C31">
        <w:rPr>
          <w:rFonts w:ascii="Times New Roman" w:hAnsi="Times New Roman" w:cs="Times New Roman"/>
          <w:sz w:val="28"/>
          <w:szCs w:val="28"/>
        </w:rPr>
        <w:t xml:space="preserve"> 2 младшей группы </w:t>
      </w:r>
      <w:r>
        <w:rPr>
          <w:rFonts w:ascii="Times New Roman" w:hAnsi="Times New Roman" w:cs="Times New Roman"/>
          <w:sz w:val="28"/>
          <w:szCs w:val="28"/>
        </w:rPr>
        <w:t>прошла с пользой. Ребята рассма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тривали  </w:t>
      </w:r>
      <w:r w:rsidR="00BC3C31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C3C31">
        <w:rPr>
          <w:rFonts w:ascii="Times New Roman" w:hAnsi="Times New Roman" w:cs="Times New Roman"/>
          <w:sz w:val="28"/>
          <w:szCs w:val="28"/>
        </w:rPr>
        <w:t xml:space="preserve"> живой и нежив</w:t>
      </w:r>
      <w:r>
        <w:rPr>
          <w:rFonts w:ascii="Times New Roman" w:hAnsi="Times New Roman" w:cs="Times New Roman"/>
          <w:sz w:val="28"/>
          <w:szCs w:val="28"/>
        </w:rPr>
        <w:t xml:space="preserve">ой природы. Отмечали красоту деревьев, цветущих растений, находили их признаки сходства и различия. Наблюдали за насекомыми и птицами, за солнцем и облаками,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вертушков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играли с ветром.</w:t>
      </w:r>
      <w:r w:rsidR="009F7B2C">
        <w:rPr>
          <w:rFonts w:ascii="Times New Roman" w:hAnsi="Times New Roman" w:cs="Times New Roman"/>
          <w:sz w:val="28"/>
          <w:szCs w:val="28"/>
        </w:rPr>
        <w:t xml:space="preserve"> Узнали, что все живое нуждается в воде и пище. </w:t>
      </w:r>
    </w:p>
    <w:p w:rsidR="00D563D8" w:rsidRDefault="00040E7D" w:rsidP="00663301">
      <w:pPr>
        <w:jc w:val="both"/>
        <w:rPr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Постоянное общение с природой </w:t>
      </w:r>
      <w:r w:rsidR="009F7B2C">
        <w:rPr>
          <w:rFonts w:ascii="Times New Roman" w:hAnsi="Times New Roman" w:cs="Times New Roman"/>
          <w:sz w:val="28"/>
          <w:szCs w:val="28"/>
        </w:rPr>
        <w:t xml:space="preserve">– это хорошие условия для выработки у детей навыков заботливого отношения ко всему живому. </w:t>
      </w:r>
      <w:r>
        <w:rPr>
          <w:rFonts w:ascii="Times New Roman" w:hAnsi="Times New Roman" w:cs="Times New Roman"/>
          <w:sz w:val="28"/>
          <w:szCs w:val="28"/>
        </w:rPr>
        <w:t>Такие прогулки учат детей</w:t>
      </w:r>
      <w:r w:rsidR="009F7B2C">
        <w:rPr>
          <w:rFonts w:ascii="Times New Roman" w:hAnsi="Times New Roman" w:cs="Times New Roman"/>
          <w:sz w:val="28"/>
          <w:szCs w:val="28"/>
        </w:rPr>
        <w:t xml:space="preserve"> видеть всю красоту </w:t>
      </w:r>
      <w:r>
        <w:rPr>
          <w:rFonts w:ascii="Times New Roman" w:hAnsi="Times New Roman" w:cs="Times New Roman"/>
          <w:sz w:val="28"/>
          <w:szCs w:val="28"/>
        </w:rPr>
        <w:t>природы, воспитывает</w:t>
      </w:r>
      <w:r w:rsidR="009F7B2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них</w:t>
      </w:r>
      <w:r w:rsidR="009F7B2C">
        <w:rPr>
          <w:rFonts w:ascii="Times New Roman" w:hAnsi="Times New Roman" w:cs="Times New Roman"/>
          <w:sz w:val="28"/>
          <w:szCs w:val="28"/>
        </w:rPr>
        <w:t xml:space="preserve"> доброту и ответственное отношение к окружающему миру.</w:t>
      </w:r>
    </w:p>
    <w:p w:rsidR="009F7B2C" w:rsidRDefault="009F7B2C">
      <w:pPr>
        <w:rPr>
          <w:rFonts w:ascii="Times New Roman" w:hAnsi="Times New Roman" w:cs="Times New Roman"/>
          <w:sz w:val="28"/>
          <w:szCs w:val="28"/>
        </w:rPr>
      </w:pPr>
    </w:p>
    <w:p w:rsidR="009F7B2C" w:rsidRDefault="00211753" w:rsidP="00211753">
      <w:pPr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           </w:t>
      </w:r>
      <w:r>
        <w:rPr>
          <w:noProof/>
          <w:lang w:eastAsia="ru-RU"/>
        </w:rPr>
        <w:drawing>
          <wp:inline distT="0" distB="0" distL="0" distR="0">
            <wp:extent cx="2295525" cy="3048000"/>
            <wp:effectExtent l="19050" t="0" r="9525" b="0"/>
            <wp:docPr id="1" name="Рисунок 0" descr="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</w:t>
      </w:r>
      <w:r>
        <w:rPr>
          <w:noProof/>
          <w:lang w:eastAsia="ru-RU"/>
        </w:rPr>
        <w:drawing>
          <wp:inline distT="0" distB="0" distL="0" distR="0">
            <wp:extent cx="2314575" cy="3048000"/>
            <wp:effectExtent l="19050" t="0" r="9525" b="0"/>
            <wp:docPr id="2" name="Рисунок 1" descr="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753" w:rsidRDefault="00211753" w:rsidP="00211753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48000" cy="2295525"/>
            <wp:effectExtent l="19050" t="0" r="0" b="0"/>
            <wp:docPr id="5" name="Рисунок 4" descr="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1753" w:rsidSect="007605F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C31"/>
    <w:rsid w:val="00040E7D"/>
    <w:rsid w:val="00061B87"/>
    <w:rsid w:val="00211753"/>
    <w:rsid w:val="00572BDB"/>
    <w:rsid w:val="00603F36"/>
    <w:rsid w:val="00663301"/>
    <w:rsid w:val="006F1851"/>
    <w:rsid w:val="007605FD"/>
    <w:rsid w:val="00761090"/>
    <w:rsid w:val="007A7AF4"/>
    <w:rsid w:val="0092144E"/>
    <w:rsid w:val="009F7B2C"/>
    <w:rsid w:val="00BC3C31"/>
    <w:rsid w:val="00CE3AAF"/>
    <w:rsid w:val="00D56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C3C3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03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3F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7</cp:revision>
  <cp:lastPrinted>2023-08-12T08:52:00Z</cp:lastPrinted>
  <dcterms:created xsi:type="dcterms:W3CDTF">2023-08-14T21:12:00Z</dcterms:created>
  <dcterms:modified xsi:type="dcterms:W3CDTF">2023-08-15T10:21:00Z</dcterms:modified>
</cp:coreProperties>
</file>