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12" w:type="dxa"/>
        <w:tblLook w:val="04A0" w:firstRow="1" w:lastRow="0" w:firstColumn="1" w:lastColumn="0" w:noHBand="0" w:noVBand="1"/>
      </w:tblPr>
      <w:tblGrid>
        <w:gridCol w:w="5512"/>
      </w:tblGrid>
      <w:tr w:rsidR="00B63D34" w:rsidRPr="00B63D34" w:rsidTr="00C903D0">
        <w:tc>
          <w:tcPr>
            <w:tcW w:w="5512" w:type="dxa"/>
            <w:shd w:val="clear" w:color="auto" w:fill="auto"/>
          </w:tcPr>
          <w:p w:rsidR="00B63D34" w:rsidRPr="00B63D34" w:rsidRDefault="00B63D34" w:rsidP="00B63D34">
            <w:pPr>
              <w:autoSpaceDE w:val="0"/>
              <w:autoSpaceDN w:val="0"/>
              <w:adjustRightInd w:val="0"/>
              <w:spacing w:after="0" w:line="240" w:lineRule="auto"/>
              <w:jc w:val="center"/>
              <w:outlineLvl w:val="0"/>
              <w:rPr>
                <w:rFonts w:ascii="Times New Roman" w:eastAsia="Calibri" w:hAnsi="Times New Roman" w:cs="Times New Roman"/>
              </w:rPr>
            </w:pPr>
          </w:p>
        </w:tc>
      </w:tr>
    </w:tbl>
    <w:p w:rsidR="00B63D34" w:rsidRPr="009E3026" w:rsidRDefault="00B63D34" w:rsidP="00B63D34">
      <w:pPr>
        <w:spacing w:after="0" w:line="240" w:lineRule="auto"/>
        <w:jc w:val="center"/>
        <w:rPr>
          <w:rFonts w:ascii="Times New Roman" w:eastAsia="Calibri" w:hAnsi="Times New Roman" w:cs="Times New Roman"/>
          <w:b/>
        </w:rPr>
      </w:pPr>
      <w:r w:rsidRPr="00B63D34">
        <w:rPr>
          <w:rFonts w:ascii="Times New Roman" w:eastAsia="Calibri" w:hAnsi="Times New Roman" w:cs="Times New Roman"/>
          <w:b/>
        </w:rPr>
        <w:t xml:space="preserve">КОНТРАКТ </w:t>
      </w:r>
      <w:r w:rsidRPr="009E3026">
        <w:rPr>
          <w:rFonts w:ascii="Times New Roman" w:eastAsia="Calibri" w:hAnsi="Times New Roman" w:cs="Times New Roman"/>
          <w:b/>
        </w:rPr>
        <w:t>№</w:t>
      </w:r>
      <w:r w:rsidR="0019529B">
        <w:rPr>
          <w:rFonts w:ascii="Times New Roman" w:eastAsia="Calibri" w:hAnsi="Times New Roman" w:cs="Times New Roman"/>
          <w:b/>
        </w:rPr>
        <w:t xml:space="preserve"> 2</w:t>
      </w:r>
    </w:p>
    <w:p w:rsidR="00B63D34" w:rsidRPr="009E3026" w:rsidRDefault="00B63D34" w:rsidP="00B63D34">
      <w:pPr>
        <w:spacing w:after="0" w:line="240" w:lineRule="auto"/>
        <w:jc w:val="center"/>
        <w:rPr>
          <w:rFonts w:ascii="Times New Roman" w:eastAsia="Calibri" w:hAnsi="Times New Roman" w:cs="Times New Roman"/>
          <w:b/>
        </w:rPr>
      </w:pPr>
      <w:r w:rsidRPr="009E3026">
        <w:rPr>
          <w:rFonts w:ascii="Times New Roman" w:eastAsia="Calibri" w:hAnsi="Times New Roman" w:cs="Times New Roman"/>
          <w:b/>
        </w:rPr>
        <w:t xml:space="preserve">на поставку продуктов питания </w:t>
      </w:r>
    </w:p>
    <w:p w:rsidR="00B63D34" w:rsidRPr="009E3026" w:rsidRDefault="00B63D34" w:rsidP="00B63D34">
      <w:pPr>
        <w:spacing w:after="0" w:line="240" w:lineRule="auto"/>
        <w:jc w:val="center"/>
        <w:rPr>
          <w:rFonts w:ascii="Times New Roman" w:eastAsia="Calibri" w:hAnsi="Times New Roman" w:cs="Times New Roman"/>
        </w:rPr>
      </w:pPr>
    </w:p>
    <w:p w:rsidR="00B63D34" w:rsidRPr="009E3026" w:rsidRDefault="00B63D34" w:rsidP="00B63D34">
      <w:pPr>
        <w:spacing w:after="0" w:line="240" w:lineRule="auto"/>
        <w:jc w:val="center"/>
        <w:rPr>
          <w:rFonts w:ascii="Times New Roman" w:eastAsia="Calibri" w:hAnsi="Times New Roman" w:cs="Times New Roman"/>
        </w:rPr>
      </w:pPr>
      <w:r w:rsidRPr="009E3026">
        <w:rPr>
          <w:rFonts w:ascii="Times New Roman" w:eastAsia="Calibri" w:hAnsi="Times New Roman" w:cs="Times New Roman"/>
        </w:rPr>
        <w:t xml:space="preserve">ИКЗ </w:t>
      </w:r>
      <w:r w:rsidR="0019529B">
        <w:rPr>
          <w:rFonts w:ascii="Times New Roman" w:eastAsia="Calibri" w:hAnsi="Times New Roman" w:cs="Times New Roman"/>
        </w:rPr>
        <w:t>23</w:t>
      </w:r>
      <w:r w:rsidR="009E3026" w:rsidRPr="009E3026">
        <w:rPr>
          <w:rFonts w:ascii="Times New Roman" w:eastAsia="Calibri" w:hAnsi="Times New Roman" w:cs="Times New Roman"/>
        </w:rPr>
        <w:t>3</w:t>
      </w:r>
      <w:r w:rsidR="0019529B">
        <w:rPr>
          <w:rFonts w:ascii="Times New Roman" w:eastAsia="Calibri" w:hAnsi="Times New Roman" w:cs="Times New Roman"/>
        </w:rPr>
        <w:t>58340182695834100100060000000244</w:t>
      </w:r>
    </w:p>
    <w:p w:rsidR="00B63D34" w:rsidRPr="00B63D34" w:rsidRDefault="00B63D34" w:rsidP="00B63D34">
      <w:pPr>
        <w:spacing w:after="0" w:line="240" w:lineRule="auto"/>
        <w:jc w:val="both"/>
        <w:rPr>
          <w:rFonts w:ascii="Times New Roman" w:eastAsia="Calibri" w:hAnsi="Times New Roman" w:cs="Times New Roman"/>
          <w:color w:val="FF0000"/>
        </w:rPr>
      </w:pPr>
    </w:p>
    <w:p w:rsidR="00B63D34" w:rsidRPr="00B63D34" w:rsidRDefault="00B63D34" w:rsidP="00B63D34">
      <w:pPr>
        <w:spacing w:after="0" w:line="240" w:lineRule="auto"/>
        <w:jc w:val="both"/>
        <w:rPr>
          <w:rFonts w:ascii="Times New Roman" w:eastAsia="Calibri" w:hAnsi="Times New Roman" w:cs="Times New Roman"/>
        </w:rPr>
      </w:pPr>
      <w:r w:rsidRPr="00B63D34">
        <w:rPr>
          <w:rFonts w:ascii="Times New Roman" w:eastAsia="Calibri" w:hAnsi="Times New Roman" w:cs="Times New Roman"/>
        </w:rPr>
        <w:t>г. Пенза</w:t>
      </w:r>
      <w:r w:rsidRPr="00B63D34">
        <w:rPr>
          <w:rFonts w:ascii="Times New Roman" w:eastAsia="Calibri" w:hAnsi="Times New Roman" w:cs="Times New Roman"/>
        </w:rPr>
        <w:tab/>
      </w:r>
      <w:r w:rsidRPr="00B63D34">
        <w:rPr>
          <w:rFonts w:ascii="Times New Roman" w:eastAsia="Calibri" w:hAnsi="Times New Roman" w:cs="Times New Roman"/>
        </w:rPr>
        <w:tab/>
      </w:r>
      <w:r w:rsidRPr="00B63D34">
        <w:rPr>
          <w:rFonts w:ascii="Times New Roman" w:eastAsia="Calibri" w:hAnsi="Times New Roman" w:cs="Times New Roman"/>
        </w:rPr>
        <w:tab/>
      </w:r>
      <w:r w:rsidRPr="00B63D34">
        <w:rPr>
          <w:rFonts w:ascii="Times New Roman" w:eastAsia="Calibri" w:hAnsi="Times New Roman" w:cs="Times New Roman"/>
        </w:rPr>
        <w:tab/>
      </w:r>
      <w:r w:rsidRPr="00B63D34">
        <w:rPr>
          <w:rFonts w:ascii="Times New Roman" w:eastAsia="Calibri" w:hAnsi="Times New Roman" w:cs="Times New Roman"/>
        </w:rPr>
        <w:tab/>
      </w:r>
      <w:r w:rsidRPr="00B63D34">
        <w:rPr>
          <w:rFonts w:ascii="Times New Roman" w:eastAsia="Calibri" w:hAnsi="Times New Roman" w:cs="Times New Roman"/>
        </w:rPr>
        <w:tab/>
      </w:r>
      <w:r w:rsidRPr="00B63D34">
        <w:rPr>
          <w:rFonts w:ascii="Times New Roman" w:eastAsia="Calibri" w:hAnsi="Times New Roman" w:cs="Times New Roman"/>
        </w:rPr>
        <w:tab/>
      </w:r>
      <w:r w:rsidRPr="00B63D34">
        <w:rPr>
          <w:rFonts w:ascii="Times New Roman" w:eastAsia="Calibri" w:hAnsi="Times New Roman" w:cs="Times New Roman"/>
        </w:rPr>
        <w:tab/>
      </w:r>
      <w:r w:rsidRPr="00B63D34">
        <w:rPr>
          <w:rFonts w:ascii="Times New Roman" w:eastAsia="Calibri" w:hAnsi="Times New Roman" w:cs="Times New Roman"/>
        </w:rPr>
        <w:tab/>
        <w:t xml:space="preserve">             </w:t>
      </w:r>
      <w:proofErr w:type="gramStart"/>
      <w:r w:rsidRPr="00B63D34">
        <w:rPr>
          <w:rFonts w:ascii="Times New Roman" w:eastAsia="Calibri" w:hAnsi="Times New Roman" w:cs="Times New Roman"/>
        </w:rPr>
        <w:t xml:space="preserve">   «</w:t>
      </w:r>
      <w:proofErr w:type="gramEnd"/>
      <w:r w:rsidR="0019529B">
        <w:rPr>
          <w:rFonts w:ascii="Times New Roman" w:eastAsia="Calibri" w:hAnsi="Times New Roman" w:cs="Times New Roman"/>
        </w:rPr>
        <w:t>31» января 2023</w:t>
      </w:r>
      <w:r w:rsidRPr="00B63D34">
        <w:rPr>
          <w:rFonts w:ascii="Times New Roman" w:eastAsia="Calibri" w:hAnsi="Times New Roman" w:cs="Times New Roman"/>
        </w:rPr>
        <w:t xml:space="preserve"> года</w:t>
      </w:r>
    </w:p>
    <w:p w:rsidR="00B63D34" w:rsidRPr="00B63D34" w:rsidRDefault="00B63D34" w:rsidP="00B63D34">
      <w:pPr>
        <w:spacing w:after="0" w:line="240" w:lineRule="auto"/>
        <w:jc w:val="both"/>
        <w:rPr>
          <w:rFonts w:ascii="Times New Roman" w:eastAsia="Calibri" w:hAnsi="Times New Roman" w:cs="Times New Roman"/>
        </w:rPr>
      </w:pPr>
    </w:p>
    <w:p w:rsidR="00B63D34" w:rsidRPr="00B63D34" w:rsidRDefault="00B63D34" w:rsidP="0088166E">
      <w:pPr>
        <w:spacing w:after="0" w:line="240" w:lineRule="auto"/>
        <w:ind w:firstLine="708"/>
        <w:jc w:val="both"/>
        <w:rPr>
          <w:rFonts w:ascii="Times New Roman" w:eastAsia="Calibri" w:hAnsi="Times New Roman" w:cs="Times New Roman"/>
        </w:rPr>
      </w:pPr>
      <w:r w:rsidRPr="00B63D34">
        <w:rPr>
          <w:rFonts w:ascii="Times New Roman" w:eastAsia="Times New Roman" w:hAnsi="Times New Roman" w:cs="Times New Roman"/>
          <w:bCs/>
          <w:lang w:eastAsia="ru-RU"/>
        </w:rPr>
        <w:t xml:space="preserve">Муниципальное бюджетное дошкольное образовательное учреждение детский сад № 57 г. Пензы «Матрёшка», именуемое в </w:t>
      </w:r>
      <w:proofErr w:type="gramStart"/>
      <w:r w:rsidRPr="00B63D34">
        <w:rPr>
          <w:rFonts w:ascii="Times New Roman" w:eastAsia="Times New Roman" w:hAnsi="Times New Roman" w:cs="Times New Roman"/>
          <w:bCs/>
          <w:lang w:eastAsia="ru-RU"/>
        </w:rPr>
        <w:t>дальнейшем  «</w:t>
      </w:r>
      <w:proofErr w:type="gramEnd"/>
      <w:r w:rsidRPr="00B63D34">
        <w:rPr>
          <w:rFonts w:ascii="Times New Roman" w:eastAsia="Times New Roman" w:hAnsi="Times New Roman" w:cs="Times New Roman"/>
          <w:bCs/>
          <w:lang w:eastAsia="ru-RU"/>
        </w:rPr>
        <w:t>Заказчик», в лице заведующего Гладилиной Елены Евгеньевны, действующего на основании Устава</w:t>
      </w:r>
      <w:r w:rsidRPr="00B63D34">
        <w:rPr>
          <w:rFonts w:ascii="Times New Roman" w:eastAsia="Calibri" w:hAnsi="Times New Roman" w:cs="Times New Roman"/>
        </w:rPr>
        <w:t xml:space="preserve">, с одной стороны, и Муниципальное автономное учреждение «Детское и лечебное питание», именуемое в дальнейшем "Поставщик", в лице директора </w:t>
      </w:r>
      <w:proofErr w:type="spellStart"/>
      <w:r w:rsidRPr="00B63D34">
        <w:rPr>
          <w:rFonts w:ascii="Times New Roman" w:eastAsia="Calibri" w:hAnsi="Times New Roman" w:cs="Times New Roman"/>
        </w:rPr>
        <w:t>Мутяева</w:t>
      </w:r>
      <w:proofErr w:type="spellEnd"/>
      <w:r w:rsidRPr="00B63D34">
        <w:rPr>
          <w:rFonts w:ascii="Times New Roman" w:eastAsia="Calibri" w:hAnsi="Times New Roman" w:cs="Times New Roman"/>
        </w:rPr>
        <w:t xml:space="preserve"> Павла Анатольевича, действующего на основании Устава, с другой стороны, вместе именуемые в дальнейшем «Стороны», в соответствии с п.  5 части 1 статьи 93 Федерального </w:t>
      </w:r>
      <w:hyperlink r:id="rId5" w:history="1">
        <w:r w:rsidRPr="00B63D34">
          <w:rPr>
            <w:rFonts w:ascii="Times New Roman" w:eastAsia="Calibri" w:hAnsi="Times New Roman" w:cs="Times New Roman"/>
          </w:rPr>
          <w:t>закона</w:t>
        </w:r>
      </w:hyperlink>
      <w:r w:rsidRPr="00B63D34">
        <w:rPr>
          <w:rFonts w:ascii="Times New Roman" w:eastAsia="Calibri"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B63D34" w:rsidRPr="00B63D34" w:rsidRDefault="00B63D34" w:rsidP="00B63D34">
      <w:pPr>
        <w:spacing w:after="0" w:line="240" w:lineRule="auto"/>
        <w:jc w:val="both"/>
        <w:rPr>
          <w:rFonts w:ascii="Times New Roman" w:eastAsia="Calibri" w:hAnsi="Times New Roman" w:cs="Times New Roman"/>
        </w:rPr>
      </w:pPr>
    </w:p>
    <w:p w:rsidR="0088166E" w:rsidRPr="00D64034" w:rsidRDefault="0088166E" w:rsidP="0088166E">
      <w:pPr>
        <w:spacing w:after="0" w:line="240" w:lineRule="auto"/>
        <w:jc w:val="center"/>
        <w:outlineLvl w:val="1"/>
        <w:rPr>
          <w:rFonts w:ascii="Times New Roman" w:hAnsi="Times New Roman"/>
        </w:rPr>
      </w:pPr>
      <w:r w:rsidRPr="00D64034">
        <w:rPr>
          <w:rFonts w:ascii="Times New Roman" w:hAnsi="Times New Roman"/>
        </w:rPr>
        <w:t>I. ПРЕДМЕТ КОНТРАКТА</w:t>
      </w:r>
    </w:p>
    <w:p w:rsidR="0088166E" w:rsidRPr="00D64034" w:rsidRDefault="0088166E" w:rsidP="0088166E">
      <w:pPr>
        <w:spacing w:after="0" w:line="240" w:lineRule="auto"/>
        <w:jc w:val="center"/>
        <w:outlineLvl w:val="1"/>
        <w:rPr>
          <w:rFonts w:ascii="Times New Roman" w:hAnsi="Times New Roman"/>
        </w:rPr>
      </w:pP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1.1. Поставщик обязуется передать в собственность продукты питания (далее - Товар) Заказчику в обусловленный настоящим Контрактом срок, согласно Спецификации (Приложение № 1 к настоящему Контракту) и Техническому заданию (</w:t>
      </w:r>
      <w:hyperlink w:anchor="P389" w:history="1">
        <w:r w:rsidRPr="00D64034">
          <w:rPr>
            <w:rFonts w:ascii="Times New Roman" w:hAnsi="Times New Roman"/>
          </w:rPr>
          <w:t>Приложение № 2</w:t>
        </w:r>
      </w:hyperlink>
      <w:r w:rsidRPr="00D64034">
        <w:rPr>
          <w:rFonts w:ascii="Times New Roman" w:hAnsi="Times New Roman"/>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1.2. Наименование и количество поставляемого Товара указаны в Спецификации (</w:t>
      </w:r>
      <w:hyperlink w:anchor="P326" w:history="1">
        <w:r w:rsidRPr="00D64034">
          <w:rPr>
            <w:rFonts w:ascii="Times New Roman" w:hAnsi="Times New Roman"/>
          </w:rPr>
          <w:t>Приложение № 1</w:t>
        </w:r>
      </w:hyperlink>
      <w:r w:rsidRPr="00D64034">
        <w:rPr>
          <w:rFonts w:ascii="Times New Roman" w:hAnsi="Times New Roman"/>
        </w:rPr>
        <w:t xml:space="preserve"> к настоящему Контракту). Качественные характеристики Товара установлены в Техническом задании (Приложение № 2 к настоящему Контракту).</w:t>
      </w:r>
    </w:p>
    <w:p w:rsidR="0088166E" w:rsidRPr="00D64034" w:rsidRDefault="0088166E" w:rsidP="0088166E">
      <w:pPr>
        <w:spacing w:after="0" w:line="240" w:lineRule="auto"/>
        <w:ind w:firstLine="539"/>
        <w:contextualSpacing/>
        <w:jc w:val="both"/>
        <w:rPr>
          <w:rFonts w:ascii="Times New Roman" w:hAnsi="Times New Roman"/>
        </w:rPr>
      </w:pPr>
    </w:p>
    <w:p w:rsidR="0088166E" w:rsidRPr="00D64034" w:rsidRDefault="0088166E" w:rsidP="0088166E">
      <w:pPr>
        <w:spacing w:after="0" w:line="240" w:lineRule="auto"/>
        <w:jc w:val="center"/>
        <w:outlineLvl w:val="1"/>
        <w:rPr>
          <w:rFonts w:ascii="Times New Roman" w:hAnsi="Times New Roman"/>
        </w:rPr>
      </w:pPr>
      <w:r w:rsidRPr="00D64034">
        <w:rPr>
          <w:rFonts w:ascii="Times New Roman" w:hAnsi="Times New Roman"/>
        </w:rPr>
        <w:t>II. ЦЕНА КОНТРАКТА И ПОРЯДОК РАСЧЕТОВ</w:t>
      </w:r>
    </w:p>
    <w:p w:rsidR="0088166E" w:rsidRPr="00D64034" w:rsidRDefault="0088166E" w:rsidP="0088166E">
      <w:pPr>
        <w:spacing w:after="0" w:line="240" w:lineRule="auto"/>
        <w:jc w:val="center"/>
        <w:outlineLvl w:val="1"/>
        <w:rPr>
          <w:rFonts w:ascii="Times New Roman" w:hAnsi="Times New Roman"/>
        </w:rPr>
      </w:pP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 xml:space="preserve">2.1. </w:t>
      </w:r>
      <w:bookmarkStart w:id="0" w:name="P60"/>
      <w:bookmarkEnd w:id="0"/>
      <w:r w:rsidRPr="00D64034">
        <w:rPr>
          <w:rFonts w:ascii="Times New Roman" w:hAnsi="Times New Roman"/>
        </w:rPr>
        <w:t>Максимальное значение цены Контракта сос</w:t>
      </w:r>
      <w:r w:rsidR="00447CED">
        <w:rPr>
          <w:rFonts w:ascii="Times New Roman" w:hAnsi="Times New Roman"/>
        </w:rPr>
        <w:t>тавляет 599 000 (пятьсот девяносто девять тысяч</w:t>
      </w:r>
      <w:r w:rsidRPr="00D64034">
        <w:rPr>
          <w:rFonts w:ascii="Times New Roman" w:hAnsi="Times New Roman"/>
        </w:rPr>
        <w:t>) рублей 00 копеек.</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Цена единицы Товара установлена в Спецификации (Приложение № 1 к настоящему Контракту).</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88166E" w:rsidRPr="00D64034" w:rsidRDefault="0088166E" w:rsidP="0088166E">
      <w:pPr>
        <w:spacing w:after="0" w:line="240" w:lineRule="auto"/>
        <w:ind w:firstLine="540"/>
        <w:contextualSpacing/>
        <w:jc w:val="both"/>
        <w:rPr>
          <w:rFonts w:ascii="Times New Roman" w:hAnsi="Times New Roman"/>
        </w:rPr>
      </w:pPr>
      <w:r w:rsidRPr="00D64034">
        <w:rPr>
          <w:rFonts w:ascii="Times New Roman" w:hAnsi="Times New Roman"/>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88166E" w:rsidRPr="00D64034" w:rsidRDefault="0088166E" w:rsidP="0088166E">
      <w:pPr>
        <w:spacing w:after="0" w:line="240" w:lineRule="auto"/>
        <w:ind w:firstLine="540"/>
        <w:contextualSpacing/>
        <w:jc w:val="both"/>
        <w:rPr>
          <w:rFonts w:ascii="Times New Roman" w:hAnsi="Times New Roman"/>
        </w:rPr>
      </w:pPr>
      <w:bookmarkStart w:id="1" w:name="P64"/>
      <w:bookmarkEnd w:id="1"/>
      <w:r w:rsidRPr="00D64034">
        <w:rPr>
          <w:rFonts w:ascii="Times New Roman" w:hAnsi="Times New Roman"/>
        </w:rPr>
        <w:t>2.3. Источник финансирования Контракта –средства бюджетных учреждений:</w:t>
      </w:r>
    </w:p>
    <w:p w:rsidR="0088166E" w:rsidRPr="00D64034" w:rsidRDefault="0088166E" w:rsidP="0088166E">
      <w:pPr>
        <w:spacing w:after="0" w:line="240" w:lineRule="auto"/>
        <w:ind w:firstLine="540"/>
        <w:contextualSpacing/>
        <w:jc w:val="both"/>
        <w:rPr>
          <w:rFonts w:ascii="Times New Roman" w:hAnsi="Times New Roman"/>
        </w:rPr>
      </w:pPr>
      <w:r w:rsidRPr="00D64034">
        <w:rPr>
          <w:rFonts w:ascii="Times New Roman" w:hAnsi="Times New Roman"/>
        </w:rPr>
        <w:t>(</w:t>
      </w:r>
      <w:r w:rsidRPr="00D64034">
        <w:rPr>
          <w:rFonts w:ascii="Times New Roman" w:hAnsi="Times New Roman"/>
          <w:i/>
        </w:rPr>
        <w:t xml:space="preserve">субсидии бюджетным учреждениям на финансовое обеспечение муниципального </w:t>
      </w:r>
      <w:proofErr w:type="spellStart"/>
      <w:proofErr w:type="gramStart"/>
      <w:r w:rsidRPr="00D64034">
        <w:rPr>
          <w:rFonts w:ascii="Times New Roman" w:hAnsi="Times New Roman"/>
          <w:i/>
        </w:rPr>
        <w:t>задания;субсидии</w:t>
      </w:r>
      <w:proofErr w:type="spellEnd"/>
      <w:proofErr w:type="gramEnd"/>
      <w:r w:rsidRPr="00D64034">
        <w:rPr>
          <w:rFonts w:ascii="Times New Roman" w:hAnsi="Times New Roman"/>
          <w:i/>
        </w:rPr>
        <w:t xml:space="preserve"> на организацию дотационного, бесплатного и льготного питания дошкольников; приносящая доход деятельность (собственные доходы учреждения</w:t>
      </w:r>
      <w:r w:rsidRPr="00D64034">
        <w:rPr>
          <w:rFonts w:ascii="Times New Roman" w:hAnsi="Times New Roman"/>
        </w:rPr>
        <w:t>).</w:t>
      </w:r>
    </w:p>
    <w:p w:rsidR="0088166E" w:rsidRPr="00D64034" w:rsidRDefault="0088166E" w:rsidP="0088166E">
      <w:pPr>
        <w:spacing w:after="0" w:line="240" w:lineRule="auto"/>
        <w:ind w:firstLine="540"/>
        <w:contextualSpacing/>
        <w:jc w:val="both"/>
        <w:rPr>
          <w:rFonts w:ascii="Times New Roman" w:hAnsi="Times New Roman"/>
        </w:rPr>
      </w:pPr>
      <w:r w:rsidRPr="00D64034">
        <w:rPr>
          <w:rFonts w:ascii="Times New Roman" w:hAnsi="Times New Roman"/>
        </w:rPr>
        <w:t xml:space="preserve">2.4.Оплата каждой партии Товара, определенной в Заявке, форма которой установлена </w:t>
      </w:r>
      <w:hyperlink w:anchor="P465" w:history="1">
        <w:r w:rsidRPr="00D64034">
          <w:rPr>
            <w:rFonts w:ascii="Times New Roman" w:hAnsi="Times New Roman"/>
          </w:rPr>
          <w:t>Приложением №3</w:t>
        </w:r>
      </w:hyperlink>
      <w:r w:rsidRPr="00D64034">
        <w:rPr>
          <w:rFonts w:ascii="Times New Roman" w:hAnsi="Times New Roman"/>
        </w:rPr>
        <w:t xml:space="preserve"> к настоящему Контракту (далее - Заявка), производится Заказчиком на основании счета, предоставленного Поставщиком, в течение 10 (десяти) рабочих дней с даты подписания Заказчиком товарной накладной.</w:t>
      </w:r>
    </w:p>
    <w:p w:rsidR="0088166E" w:rsidRPr="00D64034" w:rsidRDefault="0088166E" w:rsidP="0088166E">
      <w:pPr>
        <w:spacing w:after="0" w:line="240" w:lineRule="auto"/>
        <w:ind w:firstLine="540"/>
        <w:contextualSpacing/>
        <w:jc w:val="both"/>
        <w:rPr>
          <w:rFonts w:ascii="Times New Roman" w:hAnsi="Times New Roman"/>
        </w:rPr>
      </w:pPr>
      <w:r w:rsidRPr="00D64034">
        <w:rPr>
          <w:rFonts w:ascii="Times New Roman" w:hAnsi="Times New Roman"/>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88166E" w:rsidRPr="00D64034" w:rsidRDefault="0088166E" w:rsidP="0088166E">
      <w:pPr>
        <w:spacing w:after="0" w:line="240" w:lineRule="auto"/>
        <w:ind w:firstLine="540"/>
        <w:contextualSpacing/>
        <w:jc w:val="both"/>
        <w:rPr>
          <w:rFonts w:ascii="Times New Roman" w:hAnsi="Times New Roman"/>
        </w:rPr>
      </w:pPr>
      <w:r w:rsidRPr="00D64034">
        <w:rPr>
          <w:rFonts w:ascii="Times New Roman" w:hAnsi="Times New Roman"/>
        </w:rPr>
        <w:t xml:space="preserve">2.6. </w:t>
      </w:r>
      <w:bookmarkStart w:id="2" w:name="P81"/>
      <w:bookmarkEnd w:id="2"/>
      <w:r w:rsidRPr="00D64034">
        <w:rPr>
          <w:rFonts w:ascii="Times New Roman" w:hAnsi="Times New Roman"/>
        </w:rPr>
        <w:t>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8166E" w:rsidRPr="00D64034" w:rsidRDefault="0088166E" w:rsidP="0088166E">
      <w:pPr>
        <w:spacing w:after="0" w:line="240" w:lineRule="auto"/>
        <w:ind w:firstLine="540"/>
        <w:contextualSpacing/>
        <w:jc w:val="both"/>
        <w:rPr>
          <w:rFonts w:ascii="Times New Roman" w:hAnsi="Times New Roman"/>
        </w:rPr>
      </w:pPr>
      <w:r w:rsidRPr="00D64034">
        <w:rPr>
          <w:rFonts w:ascii="Times New Roman" w:hAnsi="Times New Roman"/>
        </w:rPr>
        <w:t>2.7. Датой оплаты считается дата списания денежных средств со счета Заказчика, указанного в настоящем Контракте.</w:t>
      </w:r>
    </w:p>
    <w:p w:rsidR="0088166E" w:rsidRPr="00D64034" w:rsidRDefault="0088166E" w:rsidP="0088166E">
      <w:pPr>
        <w:spacing w:after="0" w:line="240" w:lineRule="auto"/>
        <w:ind w:firstLine="540"/>
        <w:contextualSpacing/>
        <w:jc w:val="both"/>
        <w:rPr>
          <w:rFonts w:ascii="Times New Roman" w:hAnsi="Times New Roman"/>
        </w:rPr>
      </w:pPr>
    </w:p>
    <w:p w:rsidR="0088166E" w:rsidRPr="00D64034" w:rsidRDefault="0088166E" w:rsidP="0088166E">
      <w:pPr>
        <w:spacing w:after="0" w:line="240" w:lineRule="auto"/>
        <w:jc w:val="center"/>
        <w:outlineLvl w:val="1"/>
        <w:rPr>
          <w:rFonts w:ascii="Times New Roman" w:hAnsi="Times New Roman"/>
        </w:rPr>
      </w:pPr>
      <w:r w:rsidRPr="00D64034">
        <w:rPr>
          <w:rFonts w:ascii="Times New Roman" w:hAnsi="Times New Roman"/>
        </w:rPr>
        <w:t>III. ПОРЯДОК, СРОКИ И УСЛОВИЯ ПОСТАВКИ И ПРИЕМКИ ТОВАРА</w:t>
      </w:r>
    </w:p>
    <w:p w:rsidR="0088166E" w:rsidRPr="00D64034" w:rsidRDefault="0088166E" w:rsidP="0088166E">
      <w:pPr>
        <w:spacing w:after="0" w:line="240" w:lineRule="auto"/>
        <w:jc w:val="center"/>
        <w:outlineLvl w:val="1"/>
        <w:rPr>
          <w:rFonts w:ascii="Times New Roman" w:hAnsi="Times New Roman"/>
        </w:rPr>
      </w:pP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 xml:space="preserve">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w:t>
      </w:r>
      <w:r w:rsidRPr="00D64034">
        <w:rPr>
          <w:rFonts w:ascii="Times New Roman" w:hAnsi="Times New Roman"/>
        </w:rPr>
        <w:lastRenderedPageBreak/>
        <w:t>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D64034">
          <w:rPr>
            <w:rFonts w:ascii="Times New Roman" w:hAnsi="Times New Roman"/>
          </w:rPr>
          <w:t>пунктом 10.1</w:t>
        </w:r>
      </w:hyperlink>
      <w:r w:rsidRPr="00D64034">
        <w:rPr>
          <w:rFonts w:ascii="Times New Roman" w:hAnsi="Times New Roman"/>
        </w:rPr>
        <w:t xml:space="preserve"> настоящего Контракта.</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Поставка Товара по Заявкам осуществляется в течение 1 (одного) рабочего дня со дня отправки Заявки Заказчиком.</w:t>
      </w:r>
    </w:p>
    <w:p w:rsidR="0088166E" w:rsidRPr="00D64034" w:rsidRDefault="00F571BA" w:rsidP="0088166E">
      <w:pPr>
        <w:spacing w:after="0" w:line="240" w:lineRule="auto"/>
        <w:ind w:firstLine="539"/>
        <w:contextualSpacing/>
        <w:jc w:val="both"/>
        <w:rPr>
          <w:rFonts w:ascii="Times New Roman" w:hAnsi="Times New Roman"/>
        </w:rPr>
      </w:pPr>
      <w:r>
        <w:rPr>
          <w:rFonts w:ascii="Times New Roman" w:hAnsi="Times New Roman"/>
        </w:rPr>
        <w:t>Сроки поставки</w:t>
      </w:r>
      <w:r w:rsidR="00447CED">
        <w:rPr>
          <w:rFonts w:ascii="Times New Roman" w:hAnsi="Times New Roman"/>
        </w:rPr>
        <w:t xml:space="preserve"> товара: с 01 февраля 2023 по 31 марта</w:t>
      </w:r>
      <w:r w:rsidR="0088166E" w:rsidRPr="00D64034">
        <w:rPr>
          <w:rFonts w:ascii="Times New Roman" w:hAnsi="Times New Roman"/>
        </w:rPr>
        <w:t xml:space="preserve"> 2023 года. </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Поставка Товара осуществляется партиями на основании предварительных заявок Заказчика, время поставки товара с 6 -00 до 10 -00 часов в день поставки.</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 xml:space="preserve">3.2. Поставка Товара по Заявке Поставщиком осуществляется по адресам поставки Товара, перечень которых указан в Приложении № 4 к настоящему Контракту, указанным в Заявках. Заказчик в одной Заявке указывает только один адрес поставки Товара. </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Поставка Товара по Заявке осуществляется Поставщиком по адресу (адресам) в соответствии с приложением № 4.</w:t>
      </w:r>
    </w:p>
    <w:p w:rsidR="0088166E" w:rsidRPr="00D64034" w:rsidRDefault="0088166E" w:rsidP="0088166E">
      <w:pPr>
        <w:spacing w:after="0" w:line="240" w:lineRule="auto"/>
        <w:ind w:firstLine="539"/>
        <w:contextualSpacing/>
        <w:jc w:val="both"/>
        <w:rPr>
          <w:rFonts w:ascii="Times New Roman" w:hAnsi="Times New Roman"/>
        </w:rPr>
      </w:pPr>
      <w:bookmarkStart w:id="3" w:name="P110"/>
      <w:bookmarkEnd w:id="3"/>
      <w:r w:rsidRPr="00D64034">
        <w:rPr>
          <w:rFonts w:ascii="Times New Roman" w:hAnsi="Times New Roman"/>
        </w:rPr>
        <w:t xml:space="preserve">3.3. 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6" w:history="1">
        <w:r w:rsidRPr="00D64034">
          <w:rPr>
            <w:rFonts w:ascii="Times New Roman" w:hAnsi="Times New Roman"/>
          </w:rPr>
          <w:t>форме № ТОРГ-12</w:t>
        </w:r>
      </w:hyperlink>
      <w:r w:rsidRPr="00D64034">
        <w:rPr>
          <w:rFonts w:ascii="Times New Roman" w:hAnsi="Times New Roman"/>
        </w:rPr>
        <w:t>, другие документы).</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Для проверки поставленного Товара (результатов отдельного этапа исполнения Контракта) в части соответствия Товара (результатов отдельного этапа исполнения Контракта) условиям настоящего Контракта Заказчик проводит экспертизу. Экспертиза поставленного Товара (результатов отдельного этапа исполнения Контракта)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Законом № 44-ФЗ.</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В рамках экспертизы поставленного Товара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10.1 настоящего Контракта, проводятся исследования Товара на предмет качества и безопасности, в том числе фальсификации Товара.</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Заказчик вправе для проведения экспертизы Товара (результатов отдельного этапа исполнения Контракта) осуществлять выборочную проверку качества и безопасности Товара (результатов отдельного этапа исполнения Контракта)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Заказчику/Получателю на складе Поставщика до отгрузки Товара.</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Выборочная проверка качества и безопасности Товара (результатов отдельного этапа исполнения Контракта) осуществляется в течение сроков, установленных настоящим Контрактом для приемки Товара.</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 xml:space="preserve">Товар на период проведения экспертизы находится у Заказчика/Получателя на ответственном хранении </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По результатам проведенной экспертизы Товара, в том числе выборочной проверки качества и безопасности Товара (результатов отдельного этапа исполнения Контракта),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 (результатов отдельного этапа исполнения Контракта).</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В случае если по результатам такой экспертизы установлены нарушения условий настоящего Контракта (результатов отдельного этапа исполнения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 Заказчик подписывает товарную накладную по форме N ТОРГ-12 в течение трех рабочих дней с момента доставки Товара/получения (выборки).</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от приемки такого Товара (результата отдельного этапа исполнения Контракта) и составляет в течение трех рабочих дней с момента доставки Товара/получения (выборки) мотивированный отказ от приемк</w:t>
      </w:r>
      <w:r>
        <w:rPr>
          <w:rFonts w:ascii="Times New Roman" w:hAnsi="Times New Roman"/>
        </w:rPr>
        <w:t>и</w:t>
      </w:r>
      <w:r w:rsidRPr="00D64034">
        <w:rPr>
          <w:rFonts w:ascii="Times New Roman" w:hAnsi="Times New Roman"/>
        </w:rPr>
        <w:t xml:space="preserve"> с указанием перечня выявленных нарушений условий настоящего Контракта (далее - мотивированный отказ).</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lastRenderedPageBreak/>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w:t>
      </w:r>
      <w:proofErr w:type="spellStart"/>
      <w:r w:rsidRPr="00D64034">
        <w:rPr>
          <w:rFonts w:ascii="Times New Roman" w:hAnsi="Times New Roman"/>
        </w:rPr>
        <w:t>допоставить</w:t>
      </w:r>
      <w:proofErr w:type="spellEnd"/>
      <w:r w:rsidRPr="00D64034">
        <w:rPr>
          <w:rFonts w:ascii="Times New Roman" w:hAnsi="Times New Roman"/>
        </w:rPr>
        <w:t>, доукомплектовать, заменить Товар) в срок не позднее трех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форме N ТОРГ-12 в порядке, предусмотренном настоящим разделом.</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 xml:space="preserve">3.4. Поставщик передает Заказчику документы в составе, определенном в настоящем пункте, в течение </w:t>
      </w:r>
      <w:r>
        <w:rPr>
          <w:rFonts w:ascii="Times New Roman" w:hAnsi="Times New Roman"/>
        </w:rPr>
        <w:t>трех</w:t>
      </w:r>
      <w:r w:rsidRPr="00D64034">
        <w:rPr>
          <w:rFonts w:ascii="Times New Roman" w:hAnsi="Times New Roman"/>
        </w:rPr>
        <w:t xml:space="preserve"> рабочих дней после поставки Товара Получателю/получения (выборки) Товара Получателем.</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Состав документов:</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 копии товарных накладных по форме N ТОРГ-12, подписанные Получателями и заверенные печатью Поставщика (при наличии печати);</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 xml:space="preserve">- счета. </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Заказчик в течение трех рабочих дней со дня получения документов, перечисленных в настоящем пункте, подписывает и направляет Поставщику товарную накладную или направляет мотивированный отказ.</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товарную накладную в порядке и сроки, предусмотренные настоящим пунктом.</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Подписание со стороны Заказчика товарной накладной подтверждает исполнение обязательств Поставщика, предусмотренных настоящим Контрактом.</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 xml:space="preserve">3.5. Право собственности на Товар, риск утраты, случайной гибели или повреждения Товара переходят от Поставщика к Заказчику/Получателю с момента подписания Сторонами товарной накладной по форме </w:t>
      </w:r>
      <w:r>
        <w:rPr>
          <w:rFonts w:ascii="Times New Roman" w:hAnsi="Times New Roman"/>
        </w:rPr>
        <w:t>№</w:t>
      </w:r>
      <w:r w:rsidRPr="00D64034">
        <w:rPr>
          <w:rFonts w:ascii="Times New Roman" w:hAnsi="Times New Roman"/>
        </w:rPr>
        <w:t xml:space="preserve"> ТОРГ-12.</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3.6. Поставщик обязан одновременно с передачей Товара передать Заказчику/Получателю относящиеся к нему документы, предусмотренные законодательством Российской Федерации, производителем Товара и настоящим Контрактом.</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3.7. Сдача и приемка Товара осуществляются уполномоченными представителями Сторон.</w:t>
      </w:r>
    </w:p>
    <w:p w:rsidR="0088166E" w:rsidRPr="00D64034" w:rsidRDefault="0088166E" w:rsidP="0088166E">
      <w:pPr>
        <w:spacing w:after="0" w:line="240" w:lineRule="auto"/>
        <w:ind w:firstLine="539"/>
        <w:contextualSpacing/>
        <w:jc w:val="both"/>
        <w:rPr>
          <w:rFonts w:ascii="Times New Roman" w:hAnsi="Times New Roman"/>
        </w:rPr>
      </w:pPr>
    </w:p>
    <w:p w:rsidR="0088166E" w:rsidRPr="00D64034" w:rsidRDefault="0088166E" w:rsidP="0088166E">
      <w:pPr>
        <w:spacing w:after="0" w:line="240" w:lineRule="auto"/>
        <w:jc w:val="center"/>
        <w:outlineLvl w:val="1"/>
        <w:rPr>
          <w:rFonts w:ascii="Times New Roman" w:hAnsi="Times New Roman"/>
        </w:rPr>
      </w:pPr>
      <w:r w:rsidRPr="00D64034">
        <w:rPr>
          <w:rFonts w:ascii="Times New Roman" w:hAnsi="Times New Roman"/>
        </w:rPr>
        <w:t>IV. ВЗАИМОДЕЙСТВИЕ СТОРОН</w:t>
      </w:r>
    </w:p>
    <w:p w:rsidR="0088166E" w:rsidRPr="00D64034" w:rsidRDefault="0088166E" w:rsidP="0088166E">
      <w:pPr>
        <w:spacing w:after="0" w:line="240" w:lineRule="auto"/>
        <w:jc w:val="center"/>
        <w:outlineLvl w:val="1"/>
        <w:rPr>
          <w:rFonts w:ascii="Times New Roman" w:hAnsi="Times New Roman"/>
        </w:rPr>
      </w:pP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 xml:space="preserve">4.1. Поставщик обязан: </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4.1.1. Поставить Товар в порядке, количестве, в срок и на условиях, предусмотренных настоящим Контрактом.</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4.1.4</w:t>
      </w:r>
      <w:r>
        <w:rPr>
          <w:rFonts w:ascii="Times New Roman" w:hAnsi="Times New Roman"/>
        </w:rPr>
        <w:t>.</w:t>
      </w:r>
      <w:r w:rsidRPr="00D64034">
        <w:rPr>
          <w:rFonts w:ascii="Times New Roman" w:hAnsi="Times New Roman"/>
        </w:rPr>
        <w:t xml:space="preserve">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88166E" w:rsidRPr="00D64034" w:rsidRDefault="0088166E" w:rsidP="0088166E">
      <w:pPr>
        <w:spacing w:after="0" w:line="240" w:lineRule="auto"/>
        <w:ind w:firstLine="539"/>
        <w:contextualSpacing/>
        <w:jc w:val="both"/>
        <w:rPr>
          <w:rFonts w:ascii="Times New Roman" w:hAnsi="Times New Roman"/>
        </w:rPr>
      </w:pPr>
      <w:bookmarkStart w:id="4" w:name="P146"/>
      <w:bookmarkStart w:id="5" w:name="P147"/>
      <w:bookmarkStart w:id="6" w:name="P148"/>
      <w:bookmarkStart w:id="7" w:name="P152"/>
      <w:bookmarkEnd w:id="4"/>
      <w:bookmarkEnd w:id="5"/>
      <w:bookmarkEnd w:id="6"/>
      <w:bookmarkEnd w:id="7"/>
      <w:r w:rsidRPr="00D64034">
        <w:rPr>
          <w:rFonts w:ascii="Times New Roman" w:hAnsi="Times New Roman"/>
        </w:rPr>
        <w:t>4.1.5. Поставщик обязан оформлять документы, подтверждающие поставку товара, в соответствии с законодательством Российской Федерации</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4.2. Поставщик вправе:</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4.2.1. Требовать от Заказчика произвести приемку Товара в порядке и в сроки, предусмотренные настоящим Контрактом.</w:t>
      </w:r>
    </w:p>
    <w:p w:rsidR="0088166E" w:rsidRPr="00D64034" w:rsidRDefault="0088166E" w:rsidP="0088166E">
      <w:pPr>
        <w:spacing w:after="0" w:line="240" w:lineRule="auto"/>
        <w:ind w:firstLine="539"/>
        <w:contextualSpacing/>
        <w:jc w:val="both"/>
        <w:rPr>
          <w:rFonts w:ascii="Times New Roman" w:hAnsi="Times New Roman"/>
        </w:rPr>
      </w:pPr>
      <w:bookmarkStart w:id="8" w:name="P163"/>
      <w:bookmarkEnd w:id="8"/>
      <w:r w:rsidRPr="00D64034">
        <w:rPr>
          <w:rFonts w:ascii="Times New Roman" w:hAnsi="Times New Roman"/>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88166E" w:rsidRPr="00D64034" w:rsidRDefault="0088166E" w:rsidP="0088166E">
      <w:pPr>
        <w:spacing w:after="0" w:line="240" w:lineRule="auto"/>
        <w:ind w:firstLine="539"/>
        <w:contextualSpacing/>
        <w:jc w:val="both"/>
        <w:rPr>
          <w:rFonts w:ascii="Times New Roman" w:hAnsi="Times New Roman"/>
        </w:rPr>
      </w:pPr>
      <w:bookmarkStart w:id="9" w:name="P164"/>
      <w:bookmarkEnd w:id="9"/>
      <w:r w:rsidRPr="00D64034">
        <w:rPr>
          <w:rFonts w:ascii="Times New Roman" w:hAnsi="Times New Roman"/>
        </w:rPr>
        <w:t xml:space="preserve">4.2.3. Требовать возмещения убытков, уплаты неустоек (штрафов, пеней) в соответствии с </w:t>
      </w:r>
      <w:hyperlink w:anchor="P211" w:history="1">
        <w:r w:rsidRPr="00D64034">
          <w:rPr>
            <w:rFonts w:ascii="Times New Roman" w:hAnsi="Times New Roman"/>
          </w:rPr>
          <w:t>разделом VII</w:t>
        </w:r>
      </w:hyperlink>
      <w:r w:rsidRPr="00D64034">
        <w:rPr>
          <w:rFonts w:ascii="Times New Roman" w:hAnsi="Times New Roman"/>
        </w:rPr>
        <w:t xml:space="preserve"> настоящего Контракта.</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4.3. Заказчик обязуется:</w:t>
      </w:r>
    </w:p>
    <w:p w:rsidR="0088166E" w:rsidRPr="00D64034" w:rsidRDefault="0088166E" w:rsidP="0088166E">
      <w:pPr>
        <w:spacing w:after="0" w:line="240" w:lineRule="auto"/>
        <w:ind w:firstLine="539"/>
        <w:contextualSpacing/>
        <w:jc w:val="both"/>
        <w:rPr>
          <w:rFonts w:ascii="Times New Roman" w:hAnsi="Times New Roman"/>
        </w:rPr>
      </w:pPr>
      <w:bookmarkStart w:id="10" w:name="P168"/>
      <w:bookmarkEnd w:id="10"/>
      <w:r w:rsidRPr="00D64034">
        <w:rPr>
          <w:rFonts w:ascii="Times New Roman" w:hAnsi="Times New Roman"/>
        </w:rPr>
        <w:lastRenderedPageBreak/>
        <w:t>4.3.</w:t>
      </w:r>
      <w:r>
        <w:rPr>
          <w:rFonts w:ascii="Times New Roman" w:hAnsi="Times New Roman"/>
        </w:rPr>
        <w:t>1</w:t>
      </w:r>
      <w:r w:rsidRPr="00D64034">
        <w:rPr>
          <w:rFonts w:ascii="Times New Roman" w:hAnsi="Times New Roman"/>
        </w:rPr>
        <w:t>.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4.3.</w:t>
      </w:r>
      <w:r>
        <w:rPr>
          <w:rFonts w:ascii="Times New Roman" w:hAnsi="Times New Roman"/>
        </w:rPr>
        <w:t>2</w:t>
      </w:r>
      <w:r w:rsidRPr="00D64034">
        <w:rPr>
          <w:rFonts w:ascii="Times New Roman" w:hAnsi="Times New Roman"/>
        </w:rPr>
        <w:t xml:space="preserve">. Требовать уплаты неустоек (штрафов, пеней) в соответствии с </w:t>
      </w:r>
      <w:hyperlink w:anchor="P211" w:history="1">
        <w:r w:rsidRPr="00D64034">
          <w:rPr>
            <w:rFonts w:ascii="Times New Roman" w:hAnsi="Times New Roman"/>
          </w:rPr>
          <w:t>разделом VII</w:t>
        </w:r>
      </w:hyperlink>
      <w:r w:rsidRPr="00D64034">
        <w:rPr>
          <w:rFonts w:ascii="Times New Roman" w:hAnsi="Times New Roman"/>
        </w:rPr>
        <w:t xml:space="preserve"> настоящего Контракта.</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4.3.</w:t>
      </w:r>
      <w:r>
        <w:rPr>
          <w:rFonts w:ascii="Times New Roman" w:hAnsi="Times New Roman"/>
        </w:rPr>
        <w:t>3</w:t>
      </w:r>
      <w:r w:rsidRPr="00D64034">
        <w:rPr>
          <w:rFonts w:ascii="Times New Roman" w:hAnsi="Times New Roman"/>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7" w:history="1">
        <w:r w:rsidRPr="00D64034">
          <w:rPr>
            <w:rFonts w:ascii="Times New Roman" w:hAnsi="Times New Roman"/>
          </w:rPr>
          <w:t>Законом</w:t>
        </w:r>
      </w:hyperlink>
      <w:r w:rsidRPr="00D64034">
        <w:rPr>
          <w:rFonts w:ascii="Times New Roman" w:hAnsi="Times New Roman"/>
        </w:rPr>
        <w:t xml:space="preserve"> № 44-ФЗ и настоящим Контрактом.</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4.4. Заказчик вправе:</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4.4.1. Требовать от Поставщика надлежащего исполнения обязательств по настоящему Контракту.</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4.4.2. Требовать от Поставщика своевременного устранения нарушений, выявленных как в ходе приемки, так и в течение срока годности.</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4.4.3. Проверять ход и качество выполнения Поставщиком условий настоящего Контракта.</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 xml:space="preserve">4.4.4. Требовать возмещения убытков в соответствии с </w:t>
      </w:r>
      <w:hyperlink w:anchor="P211" w:history="1">
        <w:r w:rsidRPr="00D64034">
          <w:rPr>
            <w:rFonts w:ascii="Times New Roman" w:hAnsi="Times New Roman"/>
          </w:rPr>
          <w:t>разделом VII</w:t>
        </w:r>
      </w:hyperlink>
      <w:r w:rsidRPr="00D64034">
        <w:rPr>
          <w:rFonts w:ascii="Times New Roman" w:hAnsi="Times New Roman"/>
        </w:rPr>
        <w:t xml:space="preserve"> настоящего Контракта, причиненных по вине Поставщика.</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8" w:history="1">
        <w:r w:rsidRPr="00D64034">
          <w:rPr>
            <w:rFonts w:ascii="Times New Roman" w:hAnsi="Times New Roman"/>
          </w:rPr>
          <w:t>Законом</w:t>
        </w:r>
      </w:hyperlink>
      <w:r w:rsidRPr="00D64034">
        <w:rPr>
          <w:rFonts w:ascii="Times New Roman" w:hAnsi="Times New Roman"/>
        </w:rPr>
        <w:t xml:space="preserve"> N 44-ФЗ.</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4.4.6. Отказаться от приемки и оплаты Товара, не соответствующего условиям настоящего Контракта.</w:t>
      </w:r>
    </w:p>
    <w:p w:rsidR="0088166E" w:rsidRPr="00D64034" w:rsidRDefault="0088166E" w:rsidP="0088166E">
      <w:pPr>
        <w:spacing w:after="0" w:line="240" w:lineRule="auto"/>
        <w:jc w:val="both"/>
        <w:rPr>
          <w:rFonts w:ascii="Times New Roman" w:hAnsi="Times New Roman"/>
        </w:rPr>
      </w:pPr>
      <w:bookmarkStart w:id="11" w:name="P180"/>
      <w:bookmarkEnd w:id="11"/>
    </w:p>
    <w:p w:rsidR="0088166E" w:rsidRPr="00D64034" w:rsidRDefault="0088166E" w:rsidP="0088166E">
      <w:pPr>
        <w:spacing w:after="0" w:line="240" w:lineRule="auto"/>
        <w:jc w:val="center"/>
        <w:outlineLvl w:val="1"/>
        <w:rPr>
          <w:rFonts w:ascii="Times New Roman" w:hAnsi="Times New Roman"/>
        </w:rPr>
      </w:pPr>
      <w:r w:rsidRPr="00D64034">
        <w:rPr>
          <w:rFonts w:ascii="Times New Roman" w:hAnsi="Times New Roman"/>
        </w:rPr>
        <w:t>V. УПАКОВКА ТОВАРА</w:t>
      </w:r>
    </w:p>
    <w:p w:rsidR="0088166E" w:rsidRPr="00D64034" w:rsidRDefault="0088166E" w:rsidP="0088166E">
      <w:pPr>
        <w:spacing w:after="0" w:line="240" w:lineRule="auto"/>
        <w:jc w:val="center"/>
        <w:outlineLvl w:val="1"/>
        <w:rPr>
          <w:rFonts w:ascii="Times New Roman" w:hAnsi="Times New Roman"/>
        </w:rPr>
      </w:pP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разделом III настоящего Контракта. Такой Товар не засчитывается в счет исполнения обязательств по настоящему Контракту.</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5.3. Поставщик несет ответственность перед Заказчиком за повреждение Товара вследствие его ненадлежащей упаковки.</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 xml:space="preserve">5.4. На упаковке должна быть маркировка, содержащая информацию согласно </w:t>
      </w:r>
      <w:hyperlink r:id="rId9" w:history="1">
        <w:r w:rsidRPr="00D64034">
          <w:rPr>
            <w:rFonts w:ascii="Times New Roman" w:hAnsi="Times New Roman"/>
          </w:rPr>
          <w:t>части 4.1 статьи 4</w:t>
        </w:r>
      </w:hyperlink>
      <w:r w:rsidRPr="00D64034">
        <w:rPr>
          <w:rFonts w:ascii="Times New Roman" w:hAnsi="Times New Roman"/>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 881, а также информацию согласно иным техническим регламентам на отдельные виды Товара.</w:t>
      </w:r>
    </w:p>
    <w:p w:rsidR="0088166E"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88166E" w:rsidRDefault="0088166E" w:rsidP="0088166E">
      <w:pPr>
        <w:spacing w:after="0" w:line="240" w:lineRule="auto"/>
        <w:jc w:val="center"/>
        <w:outlineLvl w:val="1"/>
        <w:rPr>
          <w:rFonts w:ascii="Times New Roman" w:hAnsi="Times New Roman"/>
        </w:rPr>
      </w:pPr>
    </w:p>
    <w:p w:rsidR="0088166E" w:rsidRPr="00D64034" w:rsidRDefault="0088166E" w:rsidP="0088166E">
      <w:pPr>
        <w:spacing w:after="0" w:line="240" w:lineRule="auto"/>
        <w:jc w:val="center"/>
        <w:outlineLvl w:val="1"/>
        <w:rPr>
          <w:rFonts w:ascii="Times New Roman" w:hAnsi="Times New Roman"/>
        </w:rPr>
      </w:pPr>
      <w:r w:rsidRPr="00D64034">
        <w:rPr>
          <w:rFonts w:ascii="Times New Roman" w:hAnsi="Times New Roman"/>
        </w:rPr>
        <w:t>VI. КАЧЕСТВО ТОВАРА, СРОК ГОДНОСТИ</w:t>
      </w:r>
    </w:p>
    <w:p w:rsidR="0088166E" w:rsidRPr="00D64034" w:rsidRDefault="0088166E" w:rsidP="0088166E">
      <w:pPr>
        <w:spacing w:after="0" w:line="240" w:lineRule="auto"/>
        <w:jc w:val="center"/>
        <w:outlineLvl w:val="1"/>
        <w:rPr>
          <w:rFonts w:ascii="Times New Roman" w:hAnsi="Times New Roman"/>
        </w:rPr>
      </w:pP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6.2. Товар не должен представлять опасности для жизни и здоровья граждан.</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6.4. Остаточный срок годности Товара устанавливается Заказчиком в Спецификации (</w:t>
      </w:r>
      <w:hyperlink w:anchor="P326" w:history="1">
        <w:r w:rsidRPr="00D64034">
          <w:rPr>
            <w:rFonts w:ascii="Times New Roman" w:hAnsi="Times New Roman"/>
          </w:rPr>
          <w:t>Приложение N 1</w:t>
        </w:r>
      </w:hyperlink>
      <w:r w:rsidRPr="00D64034">
        <w:rPr>
          <w:rFonts w:ascii="Times New Roman" w:hAnsi="Times New Roman"/>
        </w:rPr>
        <w:t xml:space="preserve"> к настоящему Контракту).</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Заказчик предъявляет претензии по качеству Товара в течение остаточного срока годности Товара.</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В случае если по результатам экспертизы, указанной в разделе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88166E" w:rsidRPr="00D64034" w:rsidRDefault="0088166E" w:rsidP="0088166E">
      <w:pPr>
        <w:spacing w:after="0" w:line="240" w:lineRule="auto"/>
        <w:ind w:firstLine="539"/>
        <w:contextualSpacing/>
        <w:jc w:val="both"/>
        <w:rPr>
          <w:rFonts w:ascii="Times New Roman" w:hAnsi="Times New Roman"/>
        </w:rPr>
      </w:pPr>
    </w:p>
    <w:p w:rsidR="0088166E" w:rsidRPr="00D64034" w:rsidRDefault="0088166E" w:rsidP="0088166E">
      <w:pPr>
        <w:spacing w:after="0" w:line="240" w:lineRule="auto"/>
        <w:jc w:val="center"/>
        <w:outlineLvl w:val="1"/>
        <w:rPr>
          <w:rFonts w:ascii="Times New Roman" w:hAnsi="Times New Roman"/>
        </w:rPr>
      </w:pPr>
      <w:bookmarkStart w:id="12" w:name="P211"/>
      <w:bookmarkEnd w:id="12"/>
      <w:r w:rsidRPr="00D64034">
        <w:rPr>
          <w:rFonts w:ascii="Times New Roman" w:hAnsi="Times New Roman"/>
        </w:rPr>
        <w:lastRenderedPageBreak/>
        <w:t xml:space="preserve">VII. ОТВЕТСТВЕННОСТЬ СТОРОН </w:t>
      </w:r>
    </w:p>
    <w:p w:rsidR="0088166E" w:rsidRPr="00D64034" w:rsidRDefault="0088166E" w:rsidP="0088166E">
      <w:pPr>
        <w:spacing w:after="0" w:line="240" w:lineRule="auto"/>
        <w:jc w:val="center"/>
        <w:outlineLvl w:val="1"/>
        <w:rPr>
          <w:rFonts w:ascii="Times New Roman" w:hAnsi="Times New Roman"/>
        </w:rPr>
      </w:pPr>
    </w:p>
    <w:p w:rsidR="0088166E" w:rsidRPr="00D64034" w:rsidRDefault="0088166E" w:rsidP="0088166E">
      <w:pPr>
        <w:spacing w:after="0" w:line="240" w:lineRule="auto"/>
        <w:ind w:firstLine="539"/>
        <w:jc w:val="both"/>
        <w:rPr>
          <w:rFonts w:ascii="Times New Roman" w:hAnsi="Times New Roman"/>
        </w:rPr>
      </w:pPr>
      <w:r w:rsidRPr="00D64034">
        <w:rPr>
          <w:rFonts w:ascii="Times New Roman" w:hAnsi="Times New Roman"/>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88166E" w:rsidRPr="00D64034" w:rsidRDefault="0088166E" w:rsidP="0088166E">
      <w:pPr>
        <w:spacing w:after="0" w:line="240" w:lineRule="auto"/>
        <w:ind w:firstLine="539"/>
        <w:jc w:val="both"/>
        <w:rPr>
          <w:rFonts w:ascii="Times New Roman" w:hAnsi="Times New Roman"/>
        </w:rPr>
      </w:pPr>
      <w:r w:rsidRPr="00D64034">
        <w:rPr>
          <w:rFonts w:ascii="Times New Roman" w:hAnsi="Times New Roman"/>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88166E" w:rsidRPr="00D64034" w:rsidRDefault="0088166E" w:rsidP="0088166E">
      <w:pPr>
        <w:spacing w:after="0" w:line="240" w:lineRule="auto"/>
        <w:ind w:firstLine="539"/>
        <w:jc w:val="both"/>
        <w:rPr>
          <w:rFonts w:ascii="Times New Roman" w:hAnsi="Times New Roman"/>
        </w:rPr>
      </w:pPr>
      <w:r w:rsidRPr="00D64034">
        <w:rPr>
          <w:rFonts w:ascii="Times New Roman" w:hAnsi="Times New Roman"/>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88166E" w:rsidRPr="00D64034" w:rsidRDefault="0088166E" w:rsidP="0088166E">
      <w:pPr>
        <w:spacing w:after="0" w:line="240" w:lineRule="auto"/>
        <w:ind w:firstLine="539"/>
        <w:jc w:val="both"/>
        <w:rPr>
          <w:rFonts w:ascii="Times New Roman" w:hAnsi="Times New Roman"/>
        </w:rPr>
      </w:pPr>
      <w:bookmarkStart w:id="13" w:name="P216"/>
      <w:bookmarkEnd w:id="13"/>
      <w:r w:rsidRPr="00D64034">
        <w:rPr>
          <w:rFonts w:ascii="Times New Roman" w:hAnsi="Times New Roman"/>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88166E" w:rsidRPr="00D64034" w:rsidRDefault="0088166E" w:rsidP="0088166E">
      <w:pPr>
        <w:spacing w:after="0" w:line="240" w:lineRule="auto"/>
        <w:ind w:firstLine="539"/>
        <w:jc w:val="both"/>
        <w:rPr>
          <w:rFonts w:ascii="Times New Roman" w:hAnsi="Times New Roman"/>
        </w:rPr>
      </w:pPr>
      <w:r w:rsidRPr="00D64034">
        <w:rPr>
          <w:rFonts w:ascii="Times New Roman" w:hAnsi="Times New Roman"/>
        </w:rPr>
        <w:t>7.5.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8166E" w:rsidRPr="00D64034" w:rsidRDefault="0088166E" w:rsidP="0088166E">
      <w:pPr>
        <w:spacing w:after="0" w:line="240" w:lineRule="auto"/>
        <w:ind w:firstLine="539"/>
        <w:jc w:val="both"/>
        <w:rPr>
          <w:rFonts w:ascii="Times New Roman" w:hAnsi="Times New Roman"/>
        </w:rPr>
      </w:pPr>
      <w:r w:rsidRPr="00D64034">
        <w:rPr>
          <w:rFonts w:ascii="Times New Roman" w:hAnsi="Times New Roman"/>
        </w:rPr>
        <w:t>а) 10 процентов цены контракта (этапа) в случае, если цена контракта (этапа) не превышает 3 млн. рублей;</w:t>
      </w:r>
    </w:p>
    <w:p w:rsidR="0088166E" w:rsidRPr="00D64034" w:rsidRDefault="0088166E" w:rsidP="0088166E">
      <w:pPr>
        <w:spacing w:after="0" w:line="240" w:lineRule="auto"/>
        <w:ind w:firstLine="539"/>
        <w:jc w:val="both"/>
        <w:rPr>
          <w:rFonts w:ascii="Times New Roman" w:hAnsi="Times New Roman"/>
        </w:rPr>
      </w:pPr>
      <w:r w:rsidRPr="00D64034">
        <w:rPr>
          <w:rFonts w:ascii="Times New Roman" w:hAnsi="Times New Roman"/>
        </w:rPr>
        <w:t>б) 5 процентов цены контракта (этапа) в случае, если цена контракта (этапа) составляет от 3 млн. рублей до 50 млн. рублей (включительно);</w:t>
      </w:r>
    </w:p>
    <w:p w:rsidR="0088166E" w:rsidRPr="00D64034" w:rsidRDefault="0088166E" w:rsidP="0088166E">
      <w:pPr>
        <w:spacing w:after="0" w:line="240" w:lineRule="auto"/>
        <w:ind w:firstLine="539"/>
        <w:jc w:val="both"/>
        <w:rPr>
          <w:rFonts w:ascii="Times New Roman" w:hAnsi="Times New Roman"/>
        </w:rPr>
      </w:pPr>
      <w:bookmarkStart w:id="14" w:name="P218"/>
      <w:bookmarkEnd w:id="14"/>
      <w:r w:rsidRPr="00D64034">
        <w:rPr>
          <w:rFonts w:ascii="Times New Roman" w:hAnsi="Times New Roman"/>
        </w:rPr>
        <w:t>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8166E" w:rsidRPr="00D64034" w:rsidRDefault="0088166E" w:rsidP="0088166E">
      <w:pPr>
        <w:spacing w:after="0" w:line="240" w:lineRule="auto"/>
        <w:ind w:firstLine="539"/>
        <w:jc w:val="both"/>
        <w:rPr>
          <w:rFonts w:ascii="Times New Roman" w:hAnsi="Times New Roman"/>
        </w:rPr>
      </w:pPr>
      <w:r w:rsidRPr="00D64034">
        <w:rPr>
          <w:rFonts w:ascii="Times New Roman" w:hAnsi="Times New Roman"/>
        </w:rPr>
        <w:t>а) 1000 рублей, если цена контракта не превышает 3 млн. рублей;</w:t>
      </w:r>
    </w:p>
    <w:p w:rsidR="0088166E" w:rsidRPr="00D64034" w:rsidRDefault="0088166E" w:rsidP="0088166E">
      <w:pPr>
        <w:spacing w:after="0" w:line="240" w:lineRule="auto"/>
        <w:ind w:firstLine="539"/>
        <w:jc w:val="both"/>
        <w:rPr>
          <w:rFonts w:ascii="Times New Roman" w:hAnsi="Times New Roman"/>
        </w:rPr>
      </w:pPr>
      <w:r w:rsidRPr="00D64034">
        <w:rPr>
          <w:rFonts w:ascii="Times New Roman" w:hAnsi="Times New Roman"/>
        </w:rPr>
        <w:t>б) 5000 рублей, если цена контракта составляет от 3 млн. рублей до 50 млн. рублей (включительно);</w:t>
      </w:r>
    </w:p>
    <w:p w:rsidR="0088166E" w:rsidRPr="00D64034" w:rsidRDefault="0088166E" w:rsidP="0088166E">
      <w:pPr>
        <w:spacing w:after="0" w:line="240" w:lineRule="auto"/>
        <w:ind w:firstLine="539"/>
        <w:jc w:val="both"/>
        <w:rPr>
          <w:rFonts w:ascii="Times New Roman" w:hAnsi="Times New Roman"/>
        </w:rPr>
      </w:pPr>
      <w:r w:rsidRPr="00D64034">
        <w:rPr>
          <w:rFonts w:ascii="Times New Roman" w:hAnsi="Times New Roman"/>
        </w:rPr>
        <w:t>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88166E" w:rsidRPr="00D64034" w:rsidRDefault="0088166E" w:rsidP="0088166E">
      <w:pPr>
        <w:spacing w:after="0" w:line="240" w:lineRule="auto"/>
        <w:ind w:firstLine="539"/>
        <w:jc w:val="both"/>
        <w:rPr>
          <w:rFonts w:ascii="Times New Roman" w:hAnsi="Times New Roman"/>
        </w:rPr>
      </w:pPr>
      <w:r w:rsidRPr="00D64034">
        <w:rPr>
          <w:rFonts w:ascii="Times New Roman" w:hAnsi="Times New Roman"/>
        </w:rPr>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88166E" w:rsidRPr="00D64034" w:rsidRDefault="0088166E" w:rsidP="0088166E">
      <w:pPr>
        <w:spacing w:after="0" w:line="240" w:lineRule="auto"/>
        <w:ind w:firstLine="539"/>
        <w:jc w:val="both"/>
        <w:rPr>
          <w:rFonts w:ascii="Times New Roman" w:hAnsi="Times New Roman"/>
        </w:rPr>
      </w:pPr>
      <w:r w:rsidRPr="00D64034">
        <w:rPr>
          <w:rFonts w:ascii="Times New Roman" w:hAnsi="Times New Roman"/>
        </w:rPr>
        <w:t>7.9.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8166E" w:rsidRPr="00D64034" w:rsidRDefault="0088166E" w:rsidP="0088166E">
      <w:pPr>
        <w:spacing w:after="0" w:line="240" w:lineRule="auto"/>
        <w:ind w:firstLine="539"/>
        <w:jc w:val="both"/>
        <w:rPr>
          <w:rFonts w:ascii="Times New Roman" w:hAnsi="Times New Roman"/>
        </w:rPr>
      </w:pPr>
      <w:r w:rsidRPr="00D64034">
        <w:rPr>
          <w:rFonts w:ascii="Times New Roman" w:hAnsi="Times New Roman"/>
        </w:rPr>
        <w:t>а) 1000 рублей, если цена контракта не превышает 3 млн. рублей (включительно);</w:t>
      </w:r>
    </w:p>
    <w:p w:rsidR="0088166E" w:rsidRPr="00D64034" w:rsidRDefault="0088166E" w:rsidP="0088166E">
      <w:pPr>
        <w:spacing w:after="0" w:line="240" w:lineRule="auto"/>
        <w:ind w:firstLine="539"/>
        <w:jc w:val="both"/>
        <w:rPr>
          <w:rFonts w:ascii="Times New Roman" w:hAnsi="Times New Roman"/>
        </w:rPr>
      </w:pPr>
      <w:r w:rsidRPr="00D64034">
        <w:rPr>
          <w:rFonts w:ascii="Times New Roman" w:hAnsi="Times New Roman"/>
        </w:rPr>
        <w:t>б) 5000 рублей, если цена контракта составляет от 3 млн. рублей до 50 млн. рублей (включительно);</w:t>
      </w:r>
    </w:p>
    <w:p w:rsidR="0088166E" w:rsidRPr="00D64034" w:rsidRDefault="0088166E" w:rsidP="0088166E">
      <w:pPr>
        <w:spacing w:after="0" w:line="240" w:lineRule="auto"/>
        <w:ind w:firstLine="539"/>
        <w:jc w:val="both"/>
        <w:rPr>
          <w:rFonts w:ascii="Times New Roman" w:hAnsi="Times New Roman"/>
        </w:rPr>
      </w:pPr>
      <w:r w:rsidRPr="00D64034">
        <w:rPr>
          <w:rFonts w:ascii="Times New Roman" w:hAnsi="Times New Roman"/>
        </w:rPr>
        <w:t>7.10. Применение неустойки (штрафа, пени) не освобождает Стороны от исполнения обязательств по настоящему Контракту.</w:t>
      </w:r>
    </w:p>
    <w:p w:rsidR="0088166E" w:rsidRPr="00D64034" w:rsidRDefault="0088166E" w:rsidP="0088166E">
      <w:pPr>
        <w:spacing w:after="0" w:line="240" w:lineRule="auto"/>
        <w:ind w:firstLine="539"/>
        <w:jc w:val="both"/>
        <w:rPr>
          <w:rFonts w:ascii="Times New Roman" w:hAnsi="Times New Roman"/>
        </w:rPr>
      </w:pPr>
      <w:r w:rsidRPr="00D64034">
        <w:rPr>
          <w:rFonts w:ascii="Times New Roman" w:hAnsi="Times New Roman"/>
        </w:rPr>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88166E" w:rsidRPr="00D64034" w:rsidRDefault="0088166E" w:rsidP="0088166E">
      <w:pPr>
        <w:spacing w:after="0" w:line="240" w:lineRule="auto"/>
        <w:ind w:firstLine="539"/>
        <w:jc w:val="both"/>
        <w:rPr>
          <w:rFonts w:ascii="Times New Roman" w:hAnsi="Times New Roman"/>
        </w:rPr>
      </w:pPr>
      <w:r w:rsidRPr="00D64034">
        <w:rPr>
          <w:rFonts w:ascii="Times New Roman" w:hAnsi="Times New Roman"/>
        </w:rPr>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88166E" w:rsidRPr="00D64034" w:rsidRDefault="0088166E" w:rsidP="0088166E">
      <w:pPr>
        <w:spacing w:after="0" w:line="240" w:lineRule="auto"/>
        <w:ind w:firstLine="539"/>
        <w:contextualSpacing/>
        <w:jc w:val="both"/>
        <w:rPr>
          <w:rFonts w:ascii="Times New Roman" w:hAnsi="Times New Roman"/>
        </w:rPr>
      </w:pPr>
    </w:p>
    <w:p w:rsidR="0088166E" w:rsidRPr="00D64034" w:rsidRDefault="0088166E" w:rsidP="0088166E">
      <w:pPr>
        <w:spacing w:after="0" w:line="240" w:lineRule="auto"/>
        <w:jc w:val="center"/>
        <w:outlineLvl w:val="1"/>
        <w:rPr>
          <w:rFonts w:ascii="Times New Roman" w:hAnsi="Times New Roman"/>
        </w:rPr>
      </w:pPr>
      <w:bookmarkStart w:id="15" w:name="P231"/>
      <w:bookmarkEnd w:id="15"/>
      <w:r w:rsidRPr="00D64034">
        <w:rPr>
          <w:rFonts w:ascii="Times New Roman" w:hAnsi="Times New Roman"/>
        </w:rPr>
        <w:t>VII</w:t>
      </w:r>
      <w:r w:rsidRPr="00D64034">
        <w:rPr>
          <w:rFonts w:ascii="Times New Roman" w:hAnsi="Times New Roman"/>
          <w:lang w:val="en-US"/>
        </w:rPr>
        <w:t>I</w:t>
      </w:r>
      <w:r w:rsidRPr="00D64034">
        <w:rPr>
          <w:rFonts w:ascii="Times New Roman" w:hAnsi="Times New Roman"/>
        </w:rPr>
        <w:t xml:space="preserve"> ОБСТОЯТЕЛЬСТВА НЕПРЕОДОЛИМОЙ СИЛЫ</w:t>
      </w:r>
    </w:p>
    <w:p w:rsidR="0088166E" w:rsidRPr="00D64034" w:rsidRDefault="0088166E" w:rsidP="0088166E">
      <w:pPr>
        <w:spacing w:after="0" w:line="240" w:lineRule="auto"/>
        <w:jc w:val="center"/>
        <w:outlineLvl w:val="1"/>
        <w:rPr>
          <w:rFonts w:ascii="Times New Roman" w:hAnsi="Times New Roman"/>
        </w:rPr>
      </w:pP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8.1.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88166E" w:rsidRPr="00D64034" w:rsidRDefault="0088166E" w:rsidP="0088166E">
      <w:pPr>
        <w:spacing w:after="0" w:line="240" w:lineRule="auto"/>
        <w:ind w:firstLine="539"/>
        <w:contextualSpacing/>
        <w:jc w:val="both"/>
        <w:rPr>
          <w:rFonts w:ascii="Times New Roman" w:hAnsi="Times New Roman"/>
        </w:rPr>
      </w:pPr>
      <w:bookmarkStart w:id="16" w:name="P254"/>
      <w:bookmarkEnd w:id="16"/>
      <w:r w:rsidRPr="00D64034">
        <w:rPr>
          <w:rFonts w:ascii="Times New Roman" w:hAnsi="Times New Roman"/>
        </w:rPr>
        <w:t>8.2. О возникновении и прекращении обстоятельства непреодолимой силы Стороны уведомляют друг друга письменно в течение 5 (пяти)рабочих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88166E" w:rsidRPr="00D64034" w:rsidRDefault="0088166E" w:rsidP="0088166E">
      <w:pPr>
        <w:spacing w:after="0" w:line="240" w:lineRule="auto"/>
        <w:ind w:firstLine="539"/>
        <w:contextualSpacing/>
        <w:jc w:val="both"/>
        <w:rPr>
          <w:rFonts w:ascii="Times New Roman" w:hAnsi="Times New Roman"/>
        </w:rPr>
      </w:pPr>
      <w:bookmarkStart w:id="17" w:name="P255"/>
      <w:bookmarkEnd w:id="17"/>
      <w:r w:rsidRPr="00D64034">
        <w:rPr>
          <w:rFonts w:ascii="Times New Roman" w:hAnsi="Times New Roman"/>
        </w:rPr>
        <w:lastRenderedPageBreak/>
        <w:t>8.3.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 xml:space="preserve">8.4. Если одна из Сторон не направит или несвоевременно направит документы, указанные в </w:t>
      </w:r>
      <w:hyperlink w:anchor="P254" w:history="1">
        <w:r w:rsidRPr="00D64034">
          <w:rPr>
            <w:rFonts w:ascii="Times New Roman" w:hAnsi="Times New Roman"/>
          </w:rPr>
          <w:t>пунктах 8.2</w:t>
        </w:r>
      </w:hyperlink>
      <w:r w:rsidRPr="00D64034">
        <w:rPr>
          <w:rFonts w:ascii="Times New Roman" w:hAnsi="Times New Roman"/>
        </w:rPr>
        <w:t xml:space="preserve"> - </w:t>
      </w:r>
      <w:hyperlink w:anchor="P255" w:history="1">
        <w:r w:rsidRPr="00D64034">
          <w:rPr>
            <w:rFonts w:ascii="Times New Roman" w:hAnsi="Times New Roman"/>
          </w:rPr>
          <w:t>8.3</w:t>
        </w:r>
      </w:hyperlink>
      <w:r w:rsidRPr="00D64034">
        <w:rPr>
          <w:rFonts w:ascii="Times New Roman" w:hAnsi="Times New Roman"/>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8.5. В случае, если обстоятельства непреодолимой силы будут сохраняться более 60 (шестидесяти)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88166E" w:rsidRPr="00D64034" w:rsidRDefault="0088166E" w:rsidP="0088166E">
      <w:pPr>
        <w:spacing w:after="0" w:line="240" w:lineRule="auto"/>
        <w:ind w:firstLine="539"/>
        <w:contextualSpacing/>
        <w:jc w:val="both"/>
        <w:rPr>
          <w:rFonts w:ascii="Times New Roman" w:hAnsi="Times New Roman"/>
        </w:rPr>
      </w:pPr>
    </w:p>
    <w:p w:rsidR="0088166E" w:rsidRPr="00D64034" w:rsidRDefault="0088166E" w:rsidP="0088166E">
      <w:pPr>
        <w:spacing w:after="0" w:line="240" w:lineRule="auto"/>
        <w:jc w:val="center"/>
        <w:outlineLvl w:val="1"/>
        <w:rPr>
          <w:rFonts w:ascii="Times New Roman" w:hAnsi="Times New Roman"/>
        </w:rPr>
      </w:pPr>
      <w:r w:rsidRPr="00D64034">
        <w:rPr>
          <w:rFonts w:ascii="Times New Roman" w:hAnsi="Times New Roman"/>
          <w:lang w:val="en-US"/>
        </w:rPr>
        <w:t>I</w:t>
      </w:r>
      <w:r w:rsidRPr="00D64034">
        <w:rPr>
          <w:rFonts w:ascii="Times New Roman" w:hAnsi="Times New Roman"/>
        </w:rPr>
        <w:t>X. РАССМОТРЕНИЕ И РАЗРЕШЕНИЕ СПОРОВ</w:t>
      </w:r>
    </w:p>
    <w:p w:rsidR="0088166E" w:rsidRPr="00D64034" w:rsidRDefault="0088166E" w:rsidP="0088166E">
      <w:pPr>
        <w:spacing w:after="0" w:line="240" w:lineRule="auto"/>
        <w:jc w:val="center"/>
        <w:outlineLvl w:val="1"/>
        <w:rPr>
          <w:rFonts w:ascii="Times New Roman" w:hAnsi="Times New Roman"/>
        </w:rPr>
      </w:pP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9.1. Все споры, возникающие из настоящего Контракта, Стороны могут разрешать путем переговоров.</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9.2.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 xml:space="preserve">9.3.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0" w:history="1">
        <w:r w:rsidRPr="00D64034">
          <w:rPr>
            <w:rFonts w:ascii="Times New Roman" w:hAnsi="Times New Roman"/>
          </w:rPr>
          <w:t>части 5 статьи 4</w:t>
        </w:r>
      </w:hyperlink>
      <w:r w:rsidRPr="00D64034">
        <w:rPr>
          <w:rFonts w:ascii="Times New Roman" w:hAnsi="Times New Roman"/>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9.4.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9.5. Сторона должна дать в письменной форме ответ на претензию по существу в срок не позднее семи рабочих дней с даты получения претензии.</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9.6.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 xml:space="preserve">9.7. Если требования в претензии подлежат денежной оценке, в претензии указывается </w:t>
      </w:r>
      <w:proofErr w:type="spellStart"/>
      <w:r w:rsidRPr="00D64034">
        <w:rPr>
          <w:rFonts w:ascii="Times New Roman" w:hAnsi="Times New Roman"/>
        </w:rPr>
        <w:t>истребуемая</w:t>
      </w:r>
      <w:proofErr w:type="spellEnd"/>
      <w:r w:rsidRPr="00D64034">
        <w:rPr>
          <w:rFonts w:ascii="Times New Roman" w:hAnsi="Times New Roman"/>
        </w:rPr>
        <w:t xml:space="preserve"> денежная сумма и ее полный и обоснованный расчет.</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9.8.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9.9.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9.10.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88166E" w:rsidRPr="00D64034" w:rsidRDefault="0088166E" w:rsidP="0088166E">
      <w:pPr>
        <w:spacing w:after="0" w:line="240" w:lineRule="auto"/>
        <w:ind w:firstLine="539"/>
        <w:contextualSpacing/>
        <w:jc w:val="both"/>
        <w:rPr>
          <w:rFonts w:ascii="Times New Roman" w:hAnsi="Times New Roman"/>
        </w:rPr>
      </w:pPr>
    </w:p>
    <w:p w:rsidR="0088166E" w:rsidRPr="00D64034" w:rsidRDefault="0088166E" w:rsidP="0088166E">
      <w:pPr>
        <w:spacing w:after="0" w:line="240" w:lineRule="auto"/>
        <w:jc w:val="center"/>
        <w:outlineLvl w:val="1"/>
        <w:rPr>
          <w:rFonts w:ascii="Times New Roman" w:hAnsi="Times New Roman"/>
        </w:rPr>
      </w:pPr>
      <w:r w:rsidRPr="00D64034">
        <w:rPr>
          <w:rFonts w:ascii="Times New Roman" w:hAnsi="Times New Roman"/>
        </w:rPr>
        <w:t>X. СРОК ДЕЙСТВИЯ И ПОРЯДОК ИЗМЕНЕНИЯ, РАСТОРЖЕНИЯ КОНТРАКТА</w:t>
      </w:r>
    </w:p>
    <w:p w:rsidR="0088166E" w:rsidRPr="00D64034" w:rsidRDefault="0088166E" w:rsidP="0088166E">
      <w:pPr>
        <w:spacing w:after="0" w:line="240" w:lineRule="auto"/>
        <w:jc w:val="center"/>
        <w:outlineLvl w:val="1"/>
        <w:rPr>
          <w:rFonts w:ascii="Times New Roman" w:hAnsi="Times New Roman"/>
        </w:rPr>
      </w:pPr>
    </w:p>
    <w:p w:rsidR="0088166E" w:rsidRPr="00D64034" w:rsidRDefault="0088166E" w:rsidP="0088166E">
      <w:pPr>
        <w:spacing w:after="0" w:line="240" w:lineRule="auto"/>
        <w:ind w:firstLine="539"/>
        <w:contextualSpacing/>
        <w:jc w:val="both"/>
        <w:rPr>
          <w:rFonts w:ascii="Times New Roman" w:hAnsi="Times New Roman"/>
        </w:rPr>
      </w:pPr>
      <w:bookmarkStart w:id="18" w:name="P275"/>
      <w:bookmarkEnd w:id="18"/>
      <w:r w:rsidRPr="00D64034">
        <w:rPr>
          <w:rFonts w:ascii="Times New Roman" w:hAnsi="Times New Roman"/>
        </w:rPr>
        <w:t>10.1. Настоящий Контракт вступает в силу с даты его заключения об</w:t>
      </w:r>
      <w:r w:rsidR="00447CED">
        <w:rPr>
          <w:rFonts w:ascii="Times New Roman" w:hAnsi="Times New Roman"/>
        </w:rPr>
        <w:t>еими Сторонами и действует по «31» марта</w:t>
      </w:r>
      <w:r w:rsidRPr="00D64034">
        <w:rPr>
          <w:rFonts w:ascii="Times New Roman" w:hAnsi="Times New Roman"/>
        </w:rPr>
        <w:t xml:space="preserve"> 2023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 xml:space="preserve">10.2.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w:t>
      </w:r>
      <w:r w:rsidRPr="00D64034">
        <w:rPr>
          <w:rFonts w:ascii="Times New Roman" w:hAnsi="Times New Roman"/>
        </w:rPr>
        <w:lastRenderedPageBreak/>
        <w:t>расторжении настоящего Контракта не освобождает Стороны от обязанностей урегулирования взаимных расчетов.</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10.3.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 xml:space="preserve">10.4. Изменение условий настоящего Контракта при его исполнении не допускается, за исключением случаев, предусмотренных </w:t>
      </w:r>
      <w:hyperlink r:id="rId11" w:history="1">
        <w:r w:rsidRPr="00D64034">
          <w:rPr>
            <w:rFonts w:ascii="Times New Roman" w:hAnsi="Times New Roman"/>
          </w:rPr>
          <w:t>статьей 95</w:t>
        </w:r>
      </w:hyperlink>
      <w:r w:rsidRPr="00D64034">
        <w:rPr>
          <w:rFonts w:ascii="Times New Roman" w:hAnsi="Times New Roman"/>
        </w:rPr>
        <w:t xml:space="preserve"> Закона N 44-ФЗ.</w:t>
      </w:r>
    </w:p>
    <w:p w:rsidR="0088166E"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10.5.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88166E" w:rsidRPr="00B34269" w:rsidRDefault="0088166E" w:rsidP="0088166E">
      <w:pPr>
        <w:spacing w:after="0" w:line="240" w:lineRule="auto"/>
        <w:ind w:firstLine="539"/>
        <w:contextualSpacing/>
        <w:jc w:val="center"/>
        <w:rPr>
          <w:rFonts w:ascii="Times New Roman" w:hAnsi="Times New Roman"/>
        </w:rPr>
      </w:pPr>
      <w:r w:rsidRPr="00B34269">
        <w:rPr>
          <w:rFonts w:ascii="Times New Roman" w:hAnsi="Times New Roman"/>
        </w:rPr>
        <w:t>XI. АНТИКОРРУПЦИОННАЯ ОГОВОРКА</w:t>
      </w:r>
    </w:p>
    <w:p w:rsidR="0088166E" w:rsidRPr="00B34269" w:rsidRDefault="0088166E" w:rsidP="0088166E">
      <w:pPr>
        <w:spacing w:after="0" w:line="240" w:lineRule="auto"/>
        <w:ind w:firstLine="539"/>
        <w:contextualSpacing/>
        <w:jc w:val="both"/>
        <w:rPr>
          <w:rFonts w:ascii="Times New Roman" w:hAnsi="Times New Roman"/>
        </w:rPr>
      </w:pPr>
      <w:r w:rsidRPr="00B34269">
        <w:rPr>
          <w:rFonts w:ascii="Times New Roman" w:hAnsi="Times New Roman"/>
        </w:rPr>
        <w:t xml:space="preserve">  </w:t>
      </w:r>
    </w:p>
    <w:p w:rsidR="0088166E" w:rsidRPr="00B34269" w:rsidRDefault="0088166E" w:rsidP="0088166E">
      <w:pPr>
        <w:spacing w:after="0" w:line="240" w:lineRule="auto"/>
        <w:ind w:firstLine="539"/>
        <w:contextualSpacing/>
        <w:jc w:val="both"/>
        <w:rPr>
          <w:rFonts w:ascii="Times New Roman" w:hAnsi="Times New Roman"/>
        </w:rPr>
      </w:pPr>
      <w:r>
        <w:rPr>
          <w:rFonts w:ascii="Times New Roman" w:hAnsi="Times New Roman"/>
        </w:rPr>
        <w:t xml:space="preserve">11.1. </w:t>
      </w:r>
      <w:r w:rsidRPr="00B34269">
        <w:rPr>
          <w:rFonts w:ascii="Times New Roman" w:hAnsi="Times New Roman"/>
        </w:rPr>
        <w:t xml:space="preserve">При исполнении своих обязательств по </w:t>
      </w:r>
      <w:r>
        <w:rPr>
          <w:rFonts w:ascii="Times New Roman" w:hAnsi="Times New Roman"/>
        </w:rPr>
        <w:t>Контракту</w:t>
      </w:r>
      <w:r w:rsidRPr="00B34269">
        <w:rPr>
          <w:rFonts w:ascii="Times New Roman" w:hAnsi="Times New Roman"/>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w:t>
      </w:r>
      <w:r>
        <w:rPr>
          <w:rFonts w:ascii="Times New Roman" w:hAnsi="Times New Roman"/>
        </w:rPr>
        <w:t>Контракту</w:t>
      </w:r>
      <w:r w:rsidRPr="00B34269">
        <w:rPr>
          <w:rFonts w:ascii="Times New Roman" w:hAnsi="Times New Roman"/>
        </w:rPr>
        <w:t xml:space="preserve">, Стороны, их аффилированные лица, работники или посредники не осуществляют действия, квалифицируемые применимым для целей </w:t>
      </w:r>
      <w:r>
        <w:rPr>
          <w:rFonts w:ascii="Times New Roman" w:hAnsi="Times New Roman"/>
        </w:rPr>
        <w:t>Контракта</w:t>
      </w:r>
      <w:r w:rsidRPr="00B34269">
        <w:rPr>
          <w:rFonts w:ascii="Times New Roman" w:hAnsi="Times New Roman"/>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88166E" w:rsidRPr="00B34269" w:rsidRDefault="0088166E" w:rsidP="0088166E">
      <w:pPr>
        <w:spacing w:after="0" w:line="240" w:lineRule="auto"/>
        <w:ind w:firstLine="539"/>
        <w:contextualSpacing/>
        <w:jc w:val="both"/>
        <w:rPr>
          <w:rFonts w:ascii="Times New Roman" w:hAnsi="Times New Roman"/>
        </w:rPr>
      </w:pPr>
      <w:r>
        <w:rPr>
          <w:rFonts w:ascii="Times New Roman" w:hAnsi="Times New Roman"/>
        </w:rPr>
        <w:t xml:space="preserve">11.2. </w:t>
      </w:r>
      <w:r w:rsidRPr="00B34269">
        <w:rPr>
          <w:rFonts w:ascii="Times New Roman" w:hAnsi="Times New Roman"/>
        </w:rPr>
        <w:t xml:space="preserve">В случае возникновения у Стороны подозрений, что произошло или может произойти нарушение каких-либо положений настоящей </w:t>
      </w:r>
      <w:r>
        <w:rPr>
          <w:rFonts w:ascii="Times New Roman" w:hAnsi="Times New Roman"/>
        </w:rPr>
        <w:t>оговорки</w:t>
      </w:r>
      <w:r w:rsidRPr="00B34269">
        <w:rPr>
          <w:rFonts w:ascii="Times New Roman" w:hAnsi="Times New Roman"/>
        </w:rPr>
        <w:t>,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Pr>
          <w:rFonts w:ascii="Times New Roman" w:hAnsi="Times New Roman"/>
        </w:rPr>
        <w:t>-либо положений настоящего раздела контракта</w:t>
      </w:r>
      <w:r w:rsidRPr="00B34269">
        <w:rPr>
          <w:rFonts w:ascii="Times New Roman" w:hAnsi="Times New Roman"/>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Pr>
          <w:rFonts w:ascii="Times New Roman" w:hAnsi="Times New Roman"/>
        </w:rPr>
        <w:t>Контракту</w:t>
      </w:r>
      <w:r w:rsidRPr="00B34269">
        <w:rPr>
          <w:rFonts w:ascii="Times New Roman" w:hAnsi="Times New Roman"/>
        </w:rPr>
        <w:t xml:space="preserve">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Pr>
          <w:rFonts w:ascii="Times New Roman" w:hAnsi="Times New Roman"/>
        </w:rPr>
        <w:t>получения</w:t>
      </w:r>
      <w:r w:rsidRPr="00B34269">
        <w:rPr>
          <w:rFonts w:ascii="Times New Roman" w:hAnsi="Times New Roman"/>
        </w:rPr>
        <w:t xml:space="preserve"> письменного уведомления. </w:t>
      </w:r>
    </w:p>
    <w:p w:rsidR="0088166E" w:rsidRPr="00D64034" w:rsidRDefault="0088166E" w:rsidP="0088166E">
      <w:pPr>
        <w:spacing w:after="0" w:line="240" w:lineRule="auto"/>
        <w:ind w:firstLine="539"/>
        <w:contextualSpacing/>
        <w:jc w:val="both"/>
        <w:rPr>
          <w:rFonts w:ascii="Times New Roman" w:hAnsi="Times New Roman"/>
        </w:rPr>
      </w:pPr>
      <w:r w:rsidRPr="00B34269">
        <w:rPr>
          <w:rFonts w:ascii="Times New Roman" w:hAnsi="Times New Roman"/>
        </w:rPr>
        <w:t>11</w:t>
      </w:r>
      <w:r>
        <w:rPr>
          <w:rFonts w:ascii="Times New Roman" w:hAnsi="Times New Roman"/>
        </w:rPr>
        <w:t xml:space="preserve">.3. </w:t>
      </w:r>
      <w:r w:rsidRPr="00B34269">
        <w:rPr>
          <w:rFonts w:ascii="Times New Roman" w:hAnsi="Times New Roman"/>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Pr>
          <w:rFonts w:ascii="Times New Roman" w:hAnsi="Times New Roman"/>
        </w:rPr>
        <w:t>Контрактом</w:t>
      </w:r>
      <w:r w:rsidRPr="00B34269">
        <w:rPr>
          <w:rFonts w:ascii="Times New Roman" w:hAnsi="Times New Roman"/>
        </w:rPr>
        <w:t xml:space="preserve"> срок подтверждения, что нарушения не произошло или не произойдет, другая Сторона имеет право расторгнуть </w:t>
      </w:r>
      <w:r>
        <w:rPr>
          <w:rFonts w:ascii="Times New Roman" w:hAnsi="Times New Roman"/>
        </w:rPr>
        <w:t>Контракт</w:t>
      </w:r>
      <w:r w:rsidRPr="00B34269">
        <w:rPr>
          <w:rFonts w:ascii="Times New Roman" w:hAnsi="Times New Roman"/>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Pr>
          <w:rFonts w:ascii="Times New Roman" w:hAnsi="Times New Roman"/>
        </w:rPr>
        <w:t>Контракт</w:t>
      </w:r>
      <w:r w:rsidRPr="00B34269">
        <w:rPr>
          <w:rFonts w:ascii="Times New Roman" w:hAnsi="Times New Roman"/>
        </w:rPr>
        <w:t xml:space="preserve"> в соответствии с положениями настоящей </w:t>
      </w:r>
      <w:r>
        <w:rPr>
          <w:rFonts w:ascii="Times New Roman" w:hAnsi="Times New Roman"/>
        </w:rPr>
        <w:t>оговорки</w:t>
      </w:r>
      <w:r w:rsidRPr="00B34269">
        <w:rPr>
          <w:rFonts w:ascii="Times New Roman" w:hAnsi="Times New Roman"/>
        </w:rPr>
        <w:t>, вправе требовать возмещения реального ущерба, возникшего в результате такого расторжения.</w:t>
      </w:r>
    </w:p>
    <w:p w:rsidR="0088166E" w:rsidRPr="00D64034" w:rsidRDefault="0088166E" w:rsidP="0088166E">
      <w:pPr>
        <w:spacing w:after="0" w:line="240" w:lineRule="auto"/>
        <w:ind w:firstLine="539"/>
        <w:contextualSpacing/>
        <w:jc w:val="both"/>
        <w:rPr>
          <w:rFonts w:ascii="Times New Roman" w:hAnsi="Times New Roman"/>
        </w:rPr>
      </w:pPr>
    </w:p>
    <w:p w:rsidR="0088166E" w:rsidRPr="00D64034" w:rsidRDefault="0088166E" w:rsidP="0088166E">
      <w:pPr>
        <w:spacing w:after="0" w:line="240" w:lineRule="auto"/>
        <w:jc w:val="center"/>
        <w:outlineLvl w:val="1"/>
        <w:rPr>
          <w:rFonts w:ascii="Times New Roman" w:hAnsi="Times New Roman"/>
        </w:rPr>
      </w:pPr>
      <w:r w:rsidRPr="00D64034">
        <w:rPr>
          <w:rFonts w:ascii="Times New Roman" w:hAnsi="Times New Roman"/>
        </w:rPr>
        <w:t>X</w:t>
      </w:r>
      <w:r>
        <w:rPr>
          <w:rFonts w:ascii="Times New Roman" w:hAnsi="Times New Roman"/>
          <w:lang w:val="en-US"/>
        </w:rPr>
        <w:t>I</w:t>
      </w:r>
      <w:r w:rsidRPr="00D64034">
        <w:rPr>
          <w:rFonts w:ascii="Times New Roman" w:hAnsi="Times New Roman"/>
        </w:rPr>
        <w:t>I. ПРОЧИЕ ПОЛОЖЕНИЯ</w:t>
      </w:r>
    </w:p>
    <w:p w:rsidR="0088166E" w:rsidRPr="00D64034" w:rsidRDefault="0088166E" w:rsidP="0088166E">
      <w:pPr>
        <w:spacing w:after="0" w:line="240" w:lineRule="auto"/>
        <w:jc w:val="center"/>
        <w:outlineLvl w:val="1"/>
        <w:rPr>
          <w:rFonts w:ascii="Times New Roman" w:hAnsi="Times New Roman"/>
        </w:rPr>
      </w:pPr>
    </w:p>
    <w:p w:rsidR="0088166E" w:rsidRPr="00D64034" w:rsidRDefault="0088166E" w:rsidP="0088166E">
      <w:pPr>
        <w:spacing w:after="0" w:line="240" w:lineRule="auto"/>
        <w:ind w:firstLine="539"/>
        <w:contextualSpacing/>
        <w:jc w:val="both"/>
        <w:rPr>
          <w:rFonts w:ascii="Times New Roman" w:hAnsi="Times New Roman"/>
        </w:rPr>
      </w:pPr>
      <w:r>
        <w:rPr>
          <w:rFonts w:ascii="Times New Roman" w:hAnsi="Times New Roman"/>
        </w:rPr>
        <w:t>12</w:t>
      </w:r>
      <w:r w:rsidRPr="00D64034">
        <w:rPr>
          <w:rFonts w:ascii="Times New Roman" w:hAnsi="Times New Roman"/>
        </w:rPr>
        <w:t>.1. Во всем, что не оговорено в настоящем Контракте, Стороны руководствуются действующим законодательством Российской Федерации.</w:t>
      </w:r>
    </w:p>
    <w:p w:rsidR="0088166E" w:rsidRPr="00D64034" w:rsidRDefault="0088166E" w:rsidP="0088166E">
      <w:pPr>
        <w:spacing w:after="0" w:line="240" w:lineRule="auto"/>
        <w:ind w:firstLine="539"/>
        <w:contextualSpacing/>
        <w:jc w:val="both"/>
        <w:rPr>
          <w:rFonts w:ascii="Times New Roman" w:hAnsi="Times New Roman"/>
        </w:rPr>
      </w:pPr>
      <w:r>
        <w:rPr>
          <w:rFonts w:ascii="Times New Roman" w:hAnsi="Times New Roman"/>
        </w:rPr>
        <w:t>12</w:t>
      </w:r>
      <w:r w:rsidRPr="00D64034">
        <w:rPr>
          <w:rFonts w:ascii="Times New Roman" w:hAnsi="Times New Roman"/>
        </w:rPr>
        <w:t>.2.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трех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88166E" w:rsidRPr="00D64034" w:rsidRDefault="0088166E" w:rsidP="0088166E">
      <w:pPr>
        <w:spacing w:after="0" w:line="240" w:lineRule="auto"/>
        <w:ind w:firstLine="539"/>
        <w:contextualSpacing/>
        <w:jc w:val="both"/>
        <w:rPr>
          <w:rFonts w:ascii="Times New Roman" w:hAnsi="Times New Roman"/>
        </w:rPr>
      </w:pPr>
      <w:r>
        <w:rPr>
          <w:rFonts w:ascii="Times New Roman" w:hAnsi="Times New Roman"/>
        </w:rPr>
        <w:t>12</w:t>
      </w:r>
      <w:r w:rsidRPr="00D64034">
        <w:rPr>
          <w:rFonts w:ascii="Times New Roman" w:hAnsi="Times New Roman"/>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64034">
          <w:rPr>
            <w:rFonts w:ascii="Times New Roman" w:hAnsi="Times New Roman"/>
          </w:rPr>
          <w:t xml:space="preserve">разделе </w:t>
        </w:r>
      </w:hyperlink>
      <w:r w:rsidRPr="00B07A99">
        <w:t xml:space="preserve"> </w:t>
      </w:r>
      <w:r w:rsidRPr="00B07A99">
        <w:rPr>
          <w:rFonts w:ascii="Times New Roman" w:hAnsi="Times New Roman"/>
          <w:lang w:val="en-US"/>
        </w:rPr>
        <w:t>XIV</w:t>
      </w:r>
      <w:r w:rsidRPr="00D64034">
        <w:rPr>
          <w:rFonts w:ascii="Times New Roman" w:hAnsi="Times New Roman"/>
        </w:rPr>
        <w:t xml:space="preserve"> настоящего Контракта, либо с использованием электронной почты на электронные адреса, указанные в </w:t>
      </w:r>
      <w:hyperlink w:anchor="P306" w:history="1">
        <w:r w:rsidRPr="00D64034">
          <w:rPr>
            <w:rFonts w:ascii="Times New Roman" w:hAnsi="Times New Roman"/>
          </w:rPr>
          <w:t>разделе XIV</w:t>
        </w:r>
      </w:hyperlink>
      <w:r w:rsidRPr="00D64034">
        <w:rPr>
          <w:rFonts w:ascii="Times New Roman" w:hAnsi="Times New Roman"/>
        </w:rPr>
        <w:t xml:space="preserve"> настоящего Контракта, либо с использованием факсимильной связи.</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w:t>
      </w:r>
      <w:r w:rsidRPr="00B07A99">
        <w:t xml:space="preserve"> </w:t>
      </w:r>
      <w:r w:rsidRPr="00B07A99">
        <w:rPr>
          <w:rFonts w:ascii="Times New Roman" w:hAnsi="Times New Roman"/>
        </w:rPr>
        <w:t>XIV</w:t>
      </w:r>
      <w:r w:rsidRPr="00D64034">
        <w:rPr>
          <w:rFonts w:ascii="Times New Roman" w:hAnsi="Times New Roman"/>
        </w:rPr>
        <w:t xml:space="preserve"> настоящего Контракта, считается надлежащим уведомлением Сторон.</w:t>
      </w:r>
    </w:p>
    <w:p w:rsidR="0088166E" w:rsidRPr="00D64034" w:rsidRDefault="0088166E" w:rsidP="0088166E">
      <w:pPr>
        <w:spacing w:after="0" w:line="240" w:lineRule="auto"/>
        <w:ind w:firstLine="539"/>
        <w:contextualSpacing/>
        <w:jc w:val="both"/>
        <w:rPr>
          <w:rFonts w:ascii="Times New Roman" w:hAnsi="Times New Roman"/>
        </w:rPr>
      </w:pPr>
      <w:r>
        <w:rPr>
          <w:rFonts w:ascii="Times New Roman" w:hAnsi="Times New Roman"/>
        </w:rPr>
        <w:t>12</w:t>
      </w:r>
      <w:r w:rsidRPr="00D64034">
        <w:rPr>
          <w:rFonts w:ascii="Times New Roman" w:hAnsi="Times New Roman"/>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88166E" w:rsidRPr="00D64034" w:rsidRDefault="0088166E" w:rsidP="0088166E">
      <w:pPr>
        <w:spacing w:after="0" w:line="240" w:lineRule="auto"/>
        <w:ind w:firstLine="539"/>
        <w:contextualSpacing/>
        <w:jc w:val="both"/>
        <w:rPr>
          <w:rFonts w:ascii="Times New Roman" w:hAnsi="Times New Roman"/>
        </w:rPr>
      </w:pPr>
      <w:r w:rsidRPr="00D64034">
        <w:rPr>
          <w:rFonts w:ascii="Times New Roman" w:hAnsi="Times New Roman"/>
        </w:rPr>
        <w:lastRenderedPageBreak/>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88166E" w:rsidRPr="00D64034" w:rsidRDefault="0088166E" w:rsidP="0088166E">
      <w:pPr>
        <w:spacing w:after="0" w:line="240" w:lineRule="auto"/>
        <w:ind w:firstLine="539"/>
        <w:contextualSpacing/>
        <w:jc w:val="both"/>
        <w:rPr>
          <w:rFonts w:ascii="Times New Roman" w:hAnsi="Times New Roman"/>
        </w:rPr>
      </w:pPr>
      <w:r>
        <w:rPr>
          <w:rFonts w:ascii="Times New Roman" w:hAnsi="Times New Roman"/>
        </w:rPr>
        <w:t>12</w:t>
      </w:r>
      <w:r w:rsidRPr="00D64034">
        <w:rPr>
          <w:rFonts w:ascii="Times New Roman" w:hAnsi="Times New Roman"/>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88166E" w:rsidRPr="00D64034" w:rsidRDefault="0088166E" w:rsidP="0088166E">
      <w:pPr>
        <w:spacing w:after="0" w:line="240" w:lineRule="auto"/>
        <w:ind w:firstLine="539"/>
        <w:contextualSpacing/>
        <w:jc w:val="both"/>
        <w:rPr>
          <w:rFonts w:ascii="Times New Roman" w:hAnsi="Times New Roman"/>
        </w:rPr>
      </w:pPr>
      <w:r>
        <w:rPr>
          <w:rFonts w:ascii="Times New Roman" w:hAnsi="Times New Roman"/>
        </w:rPr>
        <w:t>12</w:t>
      </w:r>
      <w:r w:rsidRPr="00D64034">
        <w:rPr>
          <w:rFonts w:ascii="Times New Roman" w:hAnsi="Times New Roman"/>
        </w:rPr>
        <w:t xml:space="preserve">.6. Настоящий Контракт составлен в </w:t>
      </w:r>
      <w:r>
        <w:rPr>
          <w:rFonts w:ascii="Times New Roman" w:hAnsi="Times New Roman"/>
        </w:rPr>
        <w:t xml:space="preserve">2 (двух) экземплярах, идентичных по содержанию и имеющих одинаковую юридическую силу, один из которых передан Поставщику, второй –находится у Заказчика.  </w:t>
      </w:r>
    </w:p>
    <w:p w:rsidR="0088166E" w:rsidRPr="00D64034" w:rsidRDefault="0088166E" w:rsidP="0088166E">
      <w:pPr>
        <w:spacing w:after="0" w:line="240" w:lineRule="auto"/>
        <w:ind w:firstLine="539"/>
        <w:contextualSpacing/>
        <w:jc w:val="both"/>
        <w:rPr>
          <w:rFonts w:ascii="Times New Roman" w:hAnsi="Times New Roman"/>
        </w:rPr>
      </w:pPr>
    </w:p>
    <w:p w:rsidR="0088166E" w:rsidRPr="00D64034" w:rsidRDefault="0088166E" w:rsidP="0088166E">
      <w:pPr>
        <w:spacing w:after="0" w:line="240" w:lineRule="auto"/>
        <w:jc w:val="center"/>
        <w:outlineLvl w:val="1"/>
        <w:rPr>
          <w:rFonts w:ascii="Times New Roman" w:hAnsi="Times New Roman"/>
        </w:rPr>
      </w:pPr>
      <w:r w:rsidRPr="00D64034">
        <w:rPr>
          <w:rFonts w:ascii="Times New Roman" w:hAnsi="Times New Roman"/>
        </w:rPr>
        <w:t>XII</w:t>
      </w:r>
      <w:r>
        <w:rPr>
          <w:rFonts w:ascii="Times New Roman" w:hAnsi="Times New Roman"/>
          <w:lang w:val="en-US"/>
        </w:rPr>
        <w:t>I</w:t>
      </w:r>
      <w:r w:rsidRPr="00D64034">
        <w:rPr>
          <w:rFonts w:ascii="Times New Roman" w:hAnsi="Times New Roman"/>
        </w:rPr>
        <w:t>. ПЕРЕЧЕНЬ ПРИЛОЖЕНИЙ</w:t>
      </w:r>
    </w:p>
    <w:p w:rsidR="0088166E" w:rsidRPr="00D64034" w:rsidRDefault="0088166E" w:rsidP="0088166E">
      <w:pPr>
        <w:spacing w:after="0" w:line="240" w:lineRule="auto"/>
        <w:jc w:val="center"/>
        <w:outlineLvl w:val="1"/>
        <w:rPr>
          <w:rFonts w:ascii="Times New Roman" w:hAnsi="Times New Roman"/>
        </w:rPr>
      </w:pPr>
    </w:p>
    <w:p w:rsidR="0088166E" w:rsidRPr="00D64034" w:rsidRDefault="0088166E" w:rsidP="0088166E">
      <w:pPr>
        <w:spacing w:after="0" w:line="240" w:lineRule="auto"/>
        <w:ind w:firstLine="540"/>
        <w:jc w:val="both"/>
        <w:rPr>
          <w:rFonts w:ascii="Times New Roman" w:hAnsi="Times New Roman"/>
        </w:rPr>
      </w:pPr>
      <w:r w:rsidRPr="00D64034">
        <w:rPr>
          <w:rFonts w:ascii="Times New Roman" w:hAnsi="Times New Roman"/>
        </w:rPr>
        <w:t>Неотъемлемой частью настоящего Контракта является следующее:</w:t>
      </w:r>
    </w:p>
    <w:p w:rsidR="0088166E" w:rsidRPr="00D64034" w:rsidRDefault="0088166E" w:rsidP="0088166E">
      <w:pPr>
        <w:spacing w:after="0" w:line="240" w:lineRule="auto"/>
        <w:ind w:firstLine="540"/>
        <w:jc w:val="both"/>
        <w:rPr>
          <w:rFonts w:ascii="Times New Roman" w:hAnsi="Times New Roman"/>
        </w:rPr>
      </w:pPr>
      <w:r w:rsidRPr="00D64034">
        <w:rPr>
          <w:rFonts w:ascii="Times New Roman" w:hAnsi="Times New Roman"/>
        </w:rPr>
        <w:t>Приложение N 1 - Специ</w:t>
      </w:r>
      <w:r w:rsidR="0019529B">
        <w:rPr>
          <w:rFonts w:ascii="Times New Roman" w:hAnsi="Times New Roman"/>
        </w:rPr>
        <w:t>фикация на 1 листе</w:t>
      </w:r>
      <w:r w:rsidRPr="00D64034">
        <w:rPr>
          <w:rFonts w:ascii="Times New Roman" w:hAnsi="Times New Roman"/>
        </w:rPr>
        <w:t>;</w:t>
      </w:r>
    </w:p>
    <w:p w:rsidR="0088166E" w:rsidRPr="00D64034" w:rsidRDefault="0088166E" w:rsidP="0088166E">
      <w:pPr>
        <w:spacing w:after="0" w:line="240" w:lineRule="auto"/>
        <w:ind w:firstLine="540"/>
        <w:jc w:val="both"/>
        <w:rPr>
          <w:rFonts w:ascii="Times New Roman" w:hAnsi="Times New Roman"/>
        </w:rPr>
      </w:pPr>
      <w:r w:rsidRPr="00D64034">
        <w:rPr>
          <w:rFonts w:ascii="Times New Roman" w:hAnsi="Times New Roman"/>
        </w:rPr>
        <w:t>Приложение</w:t>
      </w:r>
      <w:r w:rsidR="0019529B">
        <w:rPr>
          <w:rFonts w:ascii="Times New Roman" w:hAnsi="Times New Roman"/>
        </w:rPr>
        <w:t xml:space="preserve"> N 2 - Техническое задание на 2 листах</w:t>
      </w:r>
      <w:r w:rsidRPr="00D64034">
        <w:rPr>
          <w:rFonts w:ascii="Times New Roman" w:hAnsi="Times New Roman"/>
        </w:rPr>
        <w:t>;</w:t>
      </w:r>
    </w:p>
    <w:p w:rsidR="0088166E" w:rsidRPr="00D64034" w:rsidRDefault="0088166E" w:rsidP="0088166E">
      <w:pPr>
        <w:spacing w:after="0" w:line="240" w:lineRule="auto"/>
        <w:ind w:firstLine="540"/>
        <w:jc w:val="both"/>
        <w:rPr>
          <w:rFonts w:ascii="Times New Roman" w:hAnsi="Times New Roman"/>
        </w:rPr>
      </w:pPr>
      <w:r w:rsidRPr="00D64034">
        <w:rPr>
          <w:rFonts w:ascii="Times New Roman" w:hAnsi="Times New Roman"/>
        </w:rPr>
        <w:t>Приложение N 3 - Форма</w:t>
      </w:r>
      <w:r w:rsidR="0019529B">
        <w:rPr>
          <w:rFonts w:ascii="Times New Roman" w:hAnsi="Times New Roman"/>
        </w:rPr>
        <w:t xml:space="preserve"> заявки на поставку Товара на 1 листе</w:t>
      </w:r>
      <w:r w:rsidRPr="00D64034">
        <w:rPr>
          <w:rFonts w:ascii="Times New Roman" w:hAnsi="Times New Roman"/>
        </w:rPr>
        <w:t>;</w:t>
      </w:r>
    </w:p>
    <w:p w:rsidR="0088166E" w:rsidRPr="00D64034" w:rsidRDefault="0088166E" w:rsidP="0088166E">
      <w:pPr>
        <w:spacing w:after="0" w:line="240" w:lineRule="auto"/>
        <w:ind w:firstLine="540"/>
        <w:jc w:val="both"/>
        <w:rPr>
          <w:rFonts w:ascii="Times New Roman" w:hAnsi="Times New Roman"/>
        </w:rPr>
      </w:pPr>
      <w:r w:rsidRPr="00D64034">
        <w:rPr>
          <w:rFonts w:ascii="Times New Roman" w:hAnsi="Times New Roman"/>
        </w:rPr>
        <w:t>Приложение N 4* - Перече</w:t>
      </w:r>
      <w:r w:rsidR="0019529B">
        <w:rPr>
          <w:rFonts w:ascii="Times New Roman" w:hAnsi="Times New Roman"/>
        </w:rPr>
        <w:t>нь адресов поставки Товара на 1 листе</w:t>
      </w:r>
      <w:r w:rsidRPr="00D64034">
        <w:rPr>
          <w:rFonts w:ascii="Times New Roman" w:hAnsi="Times New Roman"/>
        </w:rPr>
        <w:t>.</w:t>
      </w:r>
    </w:p>
    <w:p w:rsidR="0088166E" w:rsidRPr="00D64034" w:rsidRDefault="0088166E" w:rsidP="0088166E">
      <w:pPr>
        <w:spacing w:after="0" w:line="240" w:lineRule="auto"/>
        <w:jc w:val="both"/>
        <w:rPr>
          <w:rFonts w:ascii="Times New Roman" w:hAnsi="Times New Roman"/>
        </w:rPr>
      </w:pPr>
    </w:p>
    <w:p w:rsidR="0088166E" w:rsidRPr="00B23CB8" w:rsidRDefault="0088166E" w:rsidP="0088166E">
      <w:pPr>
        <w:spacing w:after="0" w:line="240" w:lineRule="auto"/>
        <w:jc w:val="center"/>
        <w:outlineLvl w:val="1"/>
        <w:rPr>
          <w:rFonts w:ascii="Times New Roman" w:hAnsi="Times New Roman"/>
        </w:rPr>
      </w:pPr>
      <w:bookmarkStart w:id="19" w:name="P306"/>
      <w:bookmarkEnd w:id="19"/>
      <w:r w:rsidRPr="00D64034">
        <w:rPr>
          <w:rFonts w:ascii="Times New Roman" w:hAnsi="Times New Roman"/>
        </w:rPr>
        <w:t>XI</w:t>
      </w:r>
      <w:r>
        <w:rPr>
          <w:rFonts w:ascii="Times New Roman" w:hAnsi="Times New Roman"/>
          <w:lang w:val="en-US"/>
        </w:rPr>
        <w:t>V</w:t>
      </w:r>
      <w:r w:rsidRPr="00D64034">
        <w:rPr>
          <w:rFonts w:ascii="Times New Roman" w:hAnsi="Times New Roman"/>
        </w:rPr>
        <w:t>. АДРЕСА. БАНКОВСКИЕ РЕКВИЗИТЫ СТОРОН:</w:t>
      </w:r>
    </w:p>
    <w:p w:rsidR="00B63D34" w:rsidRPr="00B63D34" w:rsidRDefault="00B63D34" w:rsidP="00B63D34">
      <w:pPr>
        <w:spacing w:after="0" w:line="240" w:lineRule="auto"/>
        <w:jc w:val="center"/>
        <w:outlineLvl w:val="1"/>
        <w:rPr>
          <w:rFonts w:ascii="Times New Roman" w:eastAsia="Calibri"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2"/>
        <w:gridCol w:w="4185"/>
      </w:tblGrid>
      <w:tr w:rsidR="00B63D34" w:rsidRPr="00B63D34" w:rsidTr="00C903D0">
        <w:tc>
          <w:tcPr>
            <w:tcW w:w="4882" w:type="dxa"/>
          </w:tcPr>
          <w:p w:rsidR="00B63D34" w:rsidRPr="00B63D34" w:rsidRDefault="00B63D34" w:rsidP="00B63D34">
            <w:pPr>
              <w:suppressAutoHyphens/>
              <w:spacing w:after="20" w:line="220" w:lineRule="atLeast"/>
              <w:ind w:right="102"/>
              <w:rPr>
                <w:rFonts w:ascii="Times New Roman" w:eastAsia="Times New Roman" w:hAnsi="Times New Roman" w:cs="Times New Roman"/>
                <w:kern w:val="1"/>
                <w:lang w:eastAsia="ru-RU"/>
              </w:rPr>
            </w:pPr>
            <w:r w:rsidRPr="00B63D34">
              <w:rPr>
                <w:rFonts w:ascii="Times New Roman" w:eastAsia="Calibri" w:hAnsi="Times New Roman" w:cs="Times New Roman"/>
              </w:rPr>
              <w:t>Заказчик:</w:t>
            </w:r>
          </w:p>
          <w:p w:rsidR="00B63D34" w:rsidRPr="00B63D34" w:rsidRDefault="00B63D34" w:rsidP="00B63D34">
            <w:pPr>
              <w:suppressAutoHyphens/>
              <w:spacing w:after="20" w:line="220" w:lineRule="atLeast"/>
              <w:ind w:right="102"/>
              <w:rPr>
                <w:rFonts w:ascii="Times New Roman" w:eastAsia="Times New Roman" w:hAnsi="Times New Roman" w:cs="Times New Roman"/>
                <w:kern w:val="1"/>
                <w:lang w:eastAsia="ru-RU"/>
              </w:rPr>
            </w:pPr>
            <w:r w:rsidRPr="00B63D34">
              <w:rPr>
                <w:rFonts w:ascii="Times New Roman" w:eastAsia="Times New Roman" w:hAnsi="Times New Roman" w:cs="Times New Roman"/>
                <w:kern w:val="1"/>
                <w:lang w:eastAsia="ru-RU"/>
              </w:rPr>
              <w:t>Муниципальное бюджетное дошкольное образовательное учреждение детский сад № 57 г. Пензы « Матрёшка» (МБДОУ ДС № 57 г. Пензы)</w:t>
            </w:r>
          </w:p>
          <w:p w:rsidR="00B63D34" w:rsidRPr="00B63D34" w:rsidRDefault="00B63D34" w:rsidP="00B63D34">
            <w:pPr>
              <w:suppressAutoHyphens/>
              <w:spacing w:after="20" w:line="220" w:lineRule="atLeast"/>
              <w:ind w:right="102"/>
              <w:rPr>
                <w:rFonts w:ascii="Times New Roman" w:eastAsia="Times New Roman" w:hAnsi="Times New Roman" w:cs="Times New Roman"/>
                <w:kern w:val="1"/>
                <w:lang w:eastAsia="ru-RU"/>
              </w:rPr>
            </w:pPr>
            <w:r w:rsidRPr="00B63D34">
              <w:rPr>
                <w:rFonts w:ascii="Times New Roman" w:eastAsia="Times New Roman" w:hAnsi="Times New Roman" w:cs="Times New Roman"/>
                <w:kern w:val="1"/>
                <w:lang w:eastAsia="ru-RU"/>
              </w:rPr>
              <w:t>Россия, 440071, г. Пенза, ул. Ново-Казанская,10Б</w:t>
            </w:r>
          </w:p>
          <w:p w:rsidR="00B63D34" w:rsidRPr="00B63D34" w:rsidRDefault="00B63D34" w:rsidP="00B63D34">
            <w:pPr>
              <w:suppressAutoHyphens/>
              <w:spacing w:after="20" w:line="220" w:lineRule="atLeast"/>
              <w:ind w:right="102"/>
              <w:rPr>
                <w:rFonts w:ascii="Times New Roman" w:eastAsia="Times New Roman" w:hAnsi="Times New Roman" w:cs="Times New Roman"/>
                <w:kern w:val="1"/>
                <w:lang w:eastAsia="ru-RU"/>
              </w:rPr>
            </w:pPr>
            <w:r w:rsidRPr="00B63D34">
              <w:rPr>
                <w:rFonts w:ascii="Times New Roman" w:eastAsia="Times New Roman" w:hAnsi="Times New Roman" w:cs="Times New Roman"/>
                <w:kern w:val="1"/>
                <w:lang w:eastAsia="ru-RU"/>
              </w:rPr>
              <w:t>ИНН/КПП 5834018269/ 583401001</w:t>
            </w:r>
          </w:p>
          <w:p w:rsidR="00B63D34" w:rsidRPr="00B63D34" w:rsidRDefault="00B63D34" w:rsidP="00B63D34">
            <w:pPr>
              <w:suppressAutoHyphens/>
              <w:spacing w:after="20" w:line="220" w:lineRule="atLeast"/>
              <w:ind w:right="102"/>
              <w:rPr>
                <w:rFonts w:ascii="Times New Roman" w:eastAsia="Times New Roman" w:hAnsi="Times New Roman" w:cs="Times New Roman"/>
                <w:kern w:val="1"/>
                <w:lang w:eastAsia="ru-RU"/>
              </w:rPr>
            </w:pPr>
            <w:r w:rsidRPr="00B63D34">
              <w:rPr>
                <w:rFonts w:ascii="Times New Roman" w:eastAsia="Times New Roman" w:hAnsi="Times New Roman" w:cs="Times New Roman"/>
                <w:kern w:val="1"/>
                <w:lang w:eastAsia="ru-RU"/>
              </w:rPr>
              <w:t>Р/с 03234643567010005500</w:t>
            </w:r>
          </w:p>
          <w:p w:rsidR="00B63D34" w:rsidRPr="00B63D34" w:rsidRDefault="00B63D34" w:rsidP="00B63D34">
            <w:pPr>
              <w:suppressAutoHyphens/>
              <w:spacing w:after="20" w:line="220" w:lineRule="atLeast"/>
              <w:ind w:right="102"/>
              <w:rPr>
                <w:rFonts w:ascii="Times New Roman" w:eastAsia="Times New Roman" w:hAnsi="Times New Roman" w:cs="Times New Roman"/>
                <w:kern w:val="1"/>
                <w:lang w:eastAsia="ru-RU"/>
              </w:rPr>
            </w:pPr>
            <w:r w:rsidRPr="00B63D34">
              <w:rPr>
                <w:rFonts w:ascii="Times New Roman" w:eastAsia="Times New Roman" w:hAnsi="Times New Roman" w:cs="Times New Roman"/>
                <w:kern w:val="1"/>
                <w:lang w:eastAsia="ru-RU"/>
              </w:rPr>
              <w:t>Отделение по Пензенской области Волго-Вятского главного управления Центрального банка Российской Федерации (Отделение Пенза г. Пенза)</w:t>
            </w:r>
          </w:p>
          <w:p w:rsidR="00B63D34" w:rsidRPr="00B63D34" w:rsidRDefault="00B63D34" w:rsidP="00B63D34">
            <w:pPr>
              <w:suppressAutoHyphens/>
              <w:spacing w:after="20" w:line="220" w:lineRule="atLeast"/>
              <w:ind w:right="102"/>
              <w:rPr>
                <w:rFonts w:ascii="Times New Roman" w:eastAsia="Times New Roman" w:hAnsi="Times New Roman" w:cs="Times New Roman"/>
                <w:kern w:val="1"/>
                <w:lang w:eastAsia="ru-RU"/>
              </w:rPr>
            </w:pPr>
            <w:r w:rsidRPr="00B63D34">
              <w:rPr>
                <w:rFonts w:ascii="Times New Roman" w:eastAsia="Times New Roman" w:hAnsi="Times New Roman" w:cs="Times New Roman"/>
                <w:kern w:val="1"/>
                <w:lang w:eastAsia="ru-RU"/>
              </w:rPr>
              <w:t>БИК 015655003</w:t>
            </w:r>
          </w:p>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Times New Roman" w:hAnsi="Times New Roman" w:cs="Times New Roman"/>
                <w:kern w:val="1"/>
                <w:lang w:eastAsia="ru-RU"/>
              </w:rPr>
              <w:t>к/с 40102810045370000047</w:t>
            </w:r>
          </w:p>
        </w:tc>
        <w:tc>
          <w:tcPr>
            <w:tcW w:w="4185" w:type="dxa"/>
          </w:tcPr>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 xml:space="preserve">Поставщик: </w:t>
            </w:r>
          </w:p>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Муниципальное автономное учреждение «Детское и лечебное питание»</w:t>
            </w:r>
          </w:p>
          <w:p w:rsidR="00B63D34" w:rsidRPr="00B63D34" w:rsidRDefault="00B63D34" w:rsidP="00B63D34">
            <w:pPr>
              <w:spacing w:after="0" w:line="240" w:lineRule="auto"/>
              <w:rPr>
                <w:rFonts w:ascii="Times New Roman" w:eastAsia="Calibri" w:hAnsi="Times New Roman" w:cs="Times New Roman"/>
                <w:bCs/>
              </w:rPr>
            </w:pPr>
            <w:r w:rsidRPr="00B63D34">
              <w:rPr>
                <w:rFonts w:ascii="Times New Roman" w:eastAsia="Calibri" w:hAnsi="Times New Roman" w:cs="Times New Roman"/>
                <w:bCs/>
              </w:rPr>
              <w:t>440066, г.Пенза, ул.Глазунова,5</w:t>
            </w:r>
          </w:p>
          <w:p w:rsidR="00B63D34" w:rsidRPr="00B63D34" w:rsidRDefault="00B63D34" w:rsidP="00B63D34">
            <w:pPr>
              <w:spacing w:after="0" w:line="240" w:lineRule="auto"/>
              <w:rPr>
                <w:rFonts w:ascii="Times New Roman" w:eastAsia="Calibri" w:hAnsi="Times New Roman" w:cs="Times New Roman"/>
                <w:bCs/>
              </w:rPr>
            </w:pPr>
            <w:r w:rsidRPr="00B63D34">
              <w:rPr>
                <w:rFonts w:ascii="Times New Roman" w:eastAsia="Calibri" w:hAnsi="Times New Roman" w:cs="Times New Roman"/>
                <w:bCs/>
              </w:rPr>
              <w:t xml:space="preserve">ИНН 5836012086 </w:t>
            </w:r>
          </w:p>
          <w:p w:rsidR="00B63D34" w:rsidRPr="00B63D34" w:rsidRDefault="00B63D34" w:rsidP="00B63D34">
            <w:pPr>
              <w:spacing w:after="0" w:line="240" w:lineRule="auto"/>
              <w:rPr>
                <w:rFonts w:ascii="Times New Roman" w:eastAsia="Calibri" w:hAnsi="Times New Roman" w:cs="Times New Roman"/>
                <w:bCs/>
              </w:rPr>
            </w:pPr>
            <w:r w:rsidRPr="00B63D34">
              <w:rPr>
                <w:rFonts w:ascii="Times New Roman" w:eastAsia="Calibri" w:hAnsi="Times New Roman" w:cs="Times New Roman"/>
                <w:bCs/>
              </w:rPr>
              <w:t>КПП 583501001</w:t>
            </w:r>
          </w:p>
          <w:p w:rsidR="00B63D34" w:rsidRPr="00B63D34" w:rsidRDefault="00B63D34" w:rsidP="00B63D34">
            <w:pPr>
              <w:spacing w:after="0" w:line="240" w:lineRule="auto"/>
              <w:rPr>
                <w:rFonts w:ascii="Times New Roman" w:eastAsia="Calibri" w:hAnsi="Times New Roman" w:cs="Times New Roman"/>
                <w:bCs/>
              </w:rPr>
            </w:pPr>
            <w:r w:rsidRPr="00B63D34">
              <w:rPr>
                <w:rFonts w:ascii="Times New Roman" w:eastAsia="Calibri" w:hAnsi="Times New Roman" w:cs="Times New Roman"/>
                <w:bCs/>
              </w:rPr>
              <w:t>ОГРН: 1025801208883</w:t>
            </w:r>
          </w:p>
          <w:p w:rsidR="00B63D34" w:rsidRPr="00B63D34" w:rsidRDefault="00B63D34" w:rsidP="00B63D34">
            <w:pPr>
              <w:spacing w:after="0" w:line="240" w:lineRule="auto"/>
              <w:rPr>
                <w:rFonts w:ascii="Times New Roman" w:eastAsia="Calibri" w:hAnsi="Times New Roman" w:cs="Times New Roman"/>
                <w:bCs/>
              </w:rPr>
            </w:pPr>
            <w:r w:rsidRPr="00B63D34">
              <w:rPr>
                <w:rFonts w:ascii="Times New Roman" w:eastAsia="Calibri" w:hAnsi="Times New Roman" w:cs="Times New Roman"/>
                <w:bCs/>
              </w:rPr>
              <w:t xml:space="preserve">Финансовое управление города Пензы </w:t>
            </w:r>
          </w:p>
          <w:p w:rsidR="00B63D34" w:rsidRPr="00B63D34" w:rsidRDefault="00B63D34" w:rsidP="00B63D34">
            <w:pPr>
              <w:spacing w:after="0" w:line="240" w:lineRule="auto"/>
              <w:rPr>
                <w:rFonts w:ascii="Times New Roman" w:eastAsia="Calibri" w:hAnsi="Times New Roman" w:cs="Times New Roman"/>
                <w:bCs/>
              </w:rPr>
            </w:pPr>
            <w:r w:rsidRPr="00B63D34">
              <w:rPr>
                <w:rFonts w:ascii="Times New Roman" w:eastAsia="Calibri" w:hAnsi="Times New Roman" w:cs="Times New Roman"/>
                <w:bCs/>
              </w:rPr>
              <w:t xml:space="preserve">(МАУ «Детское и </w:t>
            </w:r>
            <w:proofErr w:type="gramStart"/>
            <w:r w:rsidRPr="00B63D34">
              <w:rPr>
                <w:rFonts w:ascii="Times New Roman" w:eastAsia="Calibri" w:hAnsi="Times New Roman" w:cs="Times New Roman"/>
                <w:bCs/>
              </w:rPr>
              <w:t>лечебное  питание</w:t>
            </w:r>
            <w:proofErr w:type="gramEnd"/>
            <w:r w:rsidRPr="00B63D34">
              <w:rPr>
                <w:rFonts w:ascii="Times New Roman" w:eastAsia="Calibri" w:hAnsi="Times New Roman" w:cs="Times New Roman"/>
                <w:bCs/>
              </w:rPr>
              <w:t xml:space="preserve">» </w:t>
            </w:r>
          </w:p>
          <w:p w:rsidR="00B63D34" w:rsidRPr="00B63D34" w:rsidRDefault="00B63D34" w:rsidP="00B63D34">
            <w:pPr>
              <w:spacing w:after="0" w:line="240" w:lineRule="auto"/>
              <w:rPr>
                <w:rFonts w:ascii="Times New Roman" w:eastAsia="Calibri" w:hAnsi="Times New Roman" w:cs="Times New Roman"/>
                <w:bCs/>
              </w:rPr>
            </w:pPr>
            <w:r w:rsidRPr="00B63D34">
              <w:rPr>
                <w:rFonts w:ascii="Times New Roman" w:eastAsia="Calibri" w:hAnsi="Times New Roman" w:cs="Times New Roman"/>
                <w:bCs/>
              </w:rPr>
              <w:t>л/с 309482D0503)</w:t>
            </w:r>
          </w:p>
          <w:p w:rsidR="00B63D34" w:rsidRPr="00B63D34" w:rsidRDefault="00B63D34" w:rsidP="00B63D34">
            <w:pPr>
              <w:spacing w:after="0" w:line="240" w:lineRule="auto"/>
              <w:rPr>
                <w:rFonts w:ascii="Times New Roman" w:eastAsia="Calibri" w:hAnsi="Times New Roman" w:cs="Times New Roman"/>
                <w:bCs/>
              </w:rPr>
            </w:pPr>
            <w:r w:rsidRPr="00B63D34">
              <w:rPr>
                <w:rFonts w:ascii="Times New Roman" w:eastAsia="Calibri" w:hAnsi="Times New Roman" w:cs="Times New Roman"/>
                <w:bCs/>
              </w:rPr>
              <w:t xml:space="preserve">р/с </w:t>
            </w:r>
            <w:r w:rsidRPr="00B63D34">
              <w:rPr>
                <w:rFonts w:ascii="Times New Roman" w:eastAsia="Calibri" w:hAnsi="Times New Roman" w:cs="Times New Roman"/>
              </w:rPr>
              <w:t>03234643567010005500</w:t>
            </w:r>
            <w:r w:rsidRPr="00B63D34">
              <w:rPr>
                <w:rFonts w:ascii="Times New Roman" w:eastAsia="Calibri" w:hAnsi="Times New Roman" w:cs="Times New Roman"/>
                <w:bCs/>
              </w:rPr>
              <w:t xml:space="preserve"> в Отделение Пенза,</w:t>
            </w:r>
          </w:p>
          <w:p w:rsidR="00B63D34" w:rsidRPr="00B63D34" w:rsidRDefault="00B63D34" w:rsidP="00B63D34">
            <w:pPr>
              <w:spacing w:after="0" w:line="240" w:lineRule="auto"/>
              <w:rPr>
                <w:rFonts w:ascii="Times New Roman" w:eastAsia="Calibri" w:hAnsi="Times New Roman" w:cs="Times New Roman"/>
                <w:bCs/>
              </w:rPr>
            </w:pPr>
            <w:r w:rsidRPr="00B63D34">
              <w:rPr>
                <w:rFonts w:ascii="Times New Roman" w:eastAsia="Calibri" w:hAnsi="Times New Roman" w:cs="Times New Roman"/>
                <w:bCs/>
              </w:rPr>
              <w:t>г. Пензы</w:t>
            </w:r>
          </w:p>
          <w:p w:rsidR="00B63D34" w:rsidRPr="00B63D34" w:rsidRDefault="00B63D34" w:rsidP="00B63D34">
            <w:pPr>
              <w:spacing w:after="0" w:line="240" w:lineRule="auto"/>
              <w:rPr>
                <w:rFonts w:ascii="Times New Roman" w:eastAsia="Calibri" w:hAnsi="Times New Roman" w:cs="Times New Roman"/>
                <w:bCs/>
              </w:rPr>
            </w:pPr>
            <w:r w:rsidRPr="00B63D34">
              <w:rPr>
                <w:rFonts w:ascii="Times New Roman" w:eastAsia="Calibri" w:hAnsi="Times New Roman" w:cs="Times New Roman"/>
                <w:bCs/>
              </w:rPr>
              <w:t>БИК: 015655003</w:t>
            </w:r>
          </w:p>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к/с 40102810045370000047</w:t>
            </w:r>
          </w:p>
        </w:tc>
      </w:tr>
      <w:tr w:rsidR="00B63D34" w:rsidRPr="00B63D34" w:rsidTr="00C903D0">
        <w:tc>
          <w:tcPr>
            <w:tcW w:w="4882" w:type="dxa"/>
            <w:vAlign w:val="center"/>
          </w:tcPr>
          <w:p w:rsidR="00B63D34" w:rsidRPr="00B63D34" w:rsidRDefault="00B63D34" w:rsidP="00B63D34">
            <w:pPr>
              <w:spacing w:after="0" w:line="240" w:lineRule="auto"/>
              <w:rPr>
                <w:rFonts w:ascii="Times New Roman" w:eastAsia="Calibri" w:hAnsi="Times New Roman" w:cs="Times New Roman"/>
              </w:rPr>
            </w:pPr>
          </w:p>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от Заказчика</w:t>
            </w:r>
          </w:p>
          <w:p w:rsidR="00B63D34" w:rsidRPr="00B63D34" w:rsidRDefault="00B63D34" w:rsidP="00B63D34">
            <w:pPr>
              <w:spacing w:after="0" w:line="240" w:lineRule="auto"/>
              <w:rPr>
                <w:rFonts w:ascii="Times New Roman" w:eastAsia="Calibri" w:hAnsi="Times New Roman" w:cs="Times New Roman"/>
              </w:rPr>
            </w:pPr>
          </w:p>
          <w:p w:rsidR="00B63D34" w:rsidRPr="00B63D34" w:rsidRDefault="00B63D34" w:rsidP="00B63D34">
            <w:pPr>
              <w:spacing w:after="0" w:line="240" w:lineRule="auto"/>
              <w:rPr>
                <w:rFonts w:ascii="Times New Roman" w:eastAsia="Calibri" w:hAnsi="Times New Roman" w:cs="Times New Roman"/>
              </w:rPr>
            </w:pPr>
          </w:p>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_____________________/</w:t>
            </w:r>
            <w:r>
              <w:rPr>
                <w:rFonts w:ascii="Times New Roman" w:eastAsia="Calibri" w:hAnsi="Times New Roman" w:cs="Times New Roman"/>
              </w:rPr>
              <w:t>Гладилина Е.Е</w:t>
            </w:r>
            <w:r w:rsidRPr="00B63D34">
              <w:rPr>
                <w:rFonts w:ascii="Times New Roman" w:eastAsia="Calibri" w:hAnsi="Times New Roman" w:cs="Times New Roman"/>
              </w:rPr>
              <w:t>./</w:t>
            </w:r>
          </w:p>
        </w:tc>
        <w:tc>
          <w:tcPr>
            <w:tcW w:w="4185" w:type="dxa"/>
            <w:vAlign w:val="center"/>
          </w:tcPr>
          <w:p w:rsidR="00B63D34" w:rsidRPr="00B63D34" w:rsidRDefault="00B63D34" w:rsidP="00B63D34">
            <w:pPr>
              <w:spacing w:after="0" w:line="240" w:lineRule="auto"/>
              <w:jc w:val="both"/>
              <w:rPr>
                <w:rFonts w:ascii="Times New Roman" w:eastAsia="Calibri" w:hAnsi="Times New Roman" w:cs="Times New Roman"/>
              </w:rPr>
            </w:pPr>
            <w:r w:rsidRPr="00B63D34">
              <w:rPr>
                <w:rFonts w:ascii="Times New Roman" w:eastAsia="Calibri" w:hAnsi="Times New Roman" w:cs="Times New Roman"/>
              </w:rPr>
              <w:t>от Поставщика</w:t>
            </w:r>
          </w:p>
          <w:p w:rsidR="00B63D34" w:rsidRPr="00B63D34" w:rsidRDefault="00B63D34" w:rsidP="00B63D34">
            <w:pPr>
              <w:spacing w:after="0" w:line="240" w:lineRule="auto"/>
              <w:jc w:val="both"/>
              <w:rPr>
                <w:rFonts w:ascii="Times New Roman" w:eastAsia="Calibri" w:hAnsi="Times New Roman" w:cs="Times New Roman"/>
              </w:rPr>
            </w:pPr>
          </w:p>
          <w:p w:rsidR="00B63D34" w:rsidRPr="00B63D34" w:rsidRDefault="00B63D34" w:rsidP="00B63D34">
            <w:pPr>
              <w:spacing w:after="0" w:line="240" w:lineRule="auto"/>
              <w:jc w:val="both"/>
              <w:rPr>
                <w:rFonts w:ascii="Times New Roman" w:eastAsia="Calibri" w:hAnsi="Times New Roman" w:cs="Times New Roman"/>
              </w:rPr>
            </w:pPr>
          </w:p>
          <w:p w:rsidR="00B63D34" w:rsidRPr="00B63D34" w:rsidRDefault="00B63D34" w:rsidP="00B63D34">
            <w:pPr>
              <w:spacing w:after="0" w:line="240" w:lineRule="auto"/>
              <w:jc w:val="both"/>
              <w:rPr>
                <w:rFonts w:ascii="Times New Roman" w:eastAsia="Calibri" w:hAnsi="Times New Roman" w:cs="Times New Roman"/>
              </w:rPr>
            </w:pPr>
            <w:r w:rsidRPr="00B63D34">
              <w:rPr>
                <w:rFonts w:ascii="Times New Roman" w:eastAsia="Calibri" w:hAnsi="Times New Roman" w:cs="Times New Roman"/>
              </w:rPr>
              <w:t>____________________/</w:t>
            </w:r>
            <w:proofErr w:type="spellStart"/>
            <w:r w:rsidRPr="00B63D34">
              <w:rPr>
                <w:rFonts w:ascii="Times New Roman" w:eastAsia="Calibri" w:hAnsi="Times New Roman" w:cs="Times New Roman"/>
              </w:rPr>
              <w:t>Мутяев</w:t>
            </w:r>
            <w:proofErr w:type="spellEnd"/>
            <w:r w:rsidRPr="00B63D34">
              <w:rPr>
                <w:rFonts w:ascii="Times New Roman" w:eastAsia="Calibri" w:hAnsi="Times New Roman" w:cs="Times New Roman"/>
              </w:rPr>
              <w:t xml:space="preserve"> П.А./</w:t>
            </w:r>
          </w:p>
        </w:tc>
      </w:tr>
    </w:tbl>
    <w:p w:rsidR="00B63D34" w:rsidRPr="00B63D34" w:rsidRDefault="00B63D34" w:rsidP="00B63D34">
      <w:pPr>
        <w:spacing w:after="0" w:line="240" w:lineRule="auto"/>
        <w:jc w:val="right"/>
        <w:outlineLvl w:val="1"/>
        <w:rPr>
          <w:rFonts w:ascii="Times New Roman" w:eastAsia="Calibri" w:hAnsi="Times New Roman" w:cs="Times New Roman"/>
        </w:rPr>
      </w:pPr>
    </w:p>
    <w:p w:rsidR="00B63D34" w:rsidRPr="00B63D34" w:rsidRDefault="00B63D34" w:rsidP="00B63D34">
      <w:pPr>
        <w:spacing w:after="0" w:line="240" w:lineRule="auto"/>
        <w:jc w:val="right"/>
        <w:outlineLvl w:val="1"/>
        <w:rPr>
          <w:rFonts w:ascii="Times New Roman" w:eastAsia="Calibri" w:hAnsi="Times New Roman" w:cs="Times New Roman"/>
        </w:rPr>
      </w:pPr>
    </w:p>
    <w:p w:rsidR="00B63D34" w:rsidRPr="00B63D34" w:rsidRDefault="00B63D34" w:rsidP="00B63D34">
      <w:pPr>
        <w:spacing w:after="0" w:line="240" w:lineRule="auto"/>
        <w:jc w:val="right"/>
        <w:outlineLvl w:val="1"/>
        <w:rPr>
          <w:rFonts w:ascii="Times New Roman" w:eastAsia="Calibri" w:hAnsi="Times New Roman" w:cs="Times New Roman"/>
        </w:rPr>
      </w:pPr>
    </w:p>
    <w:p w:rsidR="00B63D34" w:rsidRPr="00B63D34" w:rsidRDefault="00B63D34" w:rsidP="00B63D34">
      <w:pPr>
        <w:spacing w:after="0" w:line="240" w:lineRule="auto"/>
        <w:jc w:val="right"/>
        <w:outlineLvl w:val="1"/>
        <w:rPr>
          <w:rFonts w:ascii="Times New Roman" w:eastAsia="Calibri" w:hAnsi="Times New Roman" w:cs="Times New Roman"/>
        </w:rPr>
      </w:pPr>
    </w:p>
    <w:p w:rsidR="00B63D34" w:rsidRPr="00B63D34" w:rsidRDefault="00B63D34" w:rsidP="00B63D34">
      <w:pPr>
        <w:spacing w:after="0" w:line="240" w:lineRule="auto"/>
        <w:jc w:val="right"/>
        <w:outlineLvl w:val="1"/>
        <w:rPr>
          <w:rFonts w:ascii="Times New Roman" w:eastAsia="Calibri" w:hAnsi="Times New Roman" w:cs="Times New Roman"/>
        </w:rPr>
      </w:pPr>
    </w:p>
    <w:p w:rsidR="00B63D34" w:rsidRPr="00B63D34" w:rsidRDefault="00B63D34" w:rsidP="00B63D34">
      <w:pPr>
        <w:spacing w:after="0" w:line="240" w:lineRule="auto"/>
        <w:jc w:val="right"/>
        <w:outlineLvl w:val="1"/>
        <w:rPr>
          <w:rFonts w:ascii="Times New Roman" w:eastAsia="Calibri" w:hAnsi="Times New Roman" w:cs="Times New Roman"/>
        </w:rPr>
      </w:pPr>
    </w:p>
    <w:p w:rsidR="00B63D34" w:rsidRPr="00B63D34" w:rsidRDefault="00B63D34" w:rsidP="00B63D34">
      <w:pPr>
        <w:spacing w:after="0" w:line="240" w:lineRule="auto"/>
        <w:jc w:val="right"/>
        <w:outlineLvl w:val="1"/>
        <w:rPr>
          <w:rFonts w:ascii="Times New Roman" w:eastAsia="Calibri" w:hAnsi="Times New Roman" w:cs="Times New Roman"/>
        </w:rPr>
      </w:pPr>
    </w:p>
    <w:p w:rsidR="00B63D34" w:rsidRPr="00B63D34" w:rsidRDefault="00B63D34" w:rsidP="00B63D34">
      <w:pPr>
        <w:spacing w:after="0" w:line="240" w:lineRule="auto"/>
        <w:jc w:val="right"/>
        <w:outlineLvl w:val="1"/>
        <w:rPr>
          <w:rFonts w:ascii="Times New Roman" w:eastAsia="Calibri" w:hAnsi="Times New Roman" w:cs="Times New Roman"/>
        </w:rPr>
      </w:pPr>
    </w:p>
    <w:p w:rsidR="00B63D34" w:rsidRPr="00B63D34" w:rsidRDefault="00B63D34" w:rsidP="00B63D34">
      <w:pPr>
        <w:spacing w:after="0" w:line="240" w:lineRule="auto"/>
        <w:jc w:val="right"/>
        <w:outlineLvl w:val="1"/>
        <w:rPr>
          <w:rFonts w:ascii="Times New Roman" w:eastAsia="Calibri" w:hAnsi="Times New Roman" w:cs="Times New Roman"/>
        </w:rPr>
      </w:pPr>
    </w:p>
    <w:p w:rsidR="00B63D34" w:rsidRPr="00B63D34" w:rsidRDefault="00B63D34" w:rsidP="00B63D34">
      <w:pPr>
        <w:spacing w:after="0" w:line="240" w:lineRule="auto"/>
        <w:jc w:val="right"/>
        <w:outlineLvl w:val="1"/>
        <w:rPr>
          <w:rFonts w:ascii="Times New Roman" w:eastAsia="Calibri" w:hAnsi="Times New Roman" w:cs="Times New Roman"/>
        </w:rPr>
      </w:pPr>
    </w:p>
    <w:p w:rsidR="00B63D34" w:rsidRPr="00B63D34" w:rsidRDefault="00B63D34" w:rsidP="00B63D34">
      <w:pPr>
        <w:spacing w:after="0" w:line="240" w:lineRule="auto"/>
        <w:jc w:val="right"/>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sz w:val="24"/>
          <w:szCs w:val="24"/>
        </w:rPr>
      </w:pPr>
    </w:p>
    <w:p w:rsidR="00B63D34" w:rsidRDefault="00B63D34" w:rsidP="00B63D34">
      <w:pPr>
        <w:spacing w:after="0" w:line="240" w:lineRule="auto"/>
        <w:outlineLvl w:val="1"/>
        <w:rPr>
          <w:rFonts w:ascii="Times New Roman" w:eastAsia="Calibri" w:hAnsi="Times New Roman" w:cs="Times New Roman"/>
          <w:sz w:val="24"/>
          <w:szCs w:val="24"/>
        </w:rPr>
      </w:pPr>
    </w:p>
    <w:p w:rsidR="005874A5" w:rsidRDefault="005874A5" w:rsidP="00B63D34">
      <w:pPr>
        <w:spacing w:after="0" w:line="240" w:lineRule="auto"/>
        <w:outlineLvl w:val="1"/>
        <w:rPr>
          <w:rFonts w:ascii="Times New Roman" w:eastAsia="Calibri" w:hAnsi="Times New Roman" w:cs="Times New Roman"/>
          <w:sz w:val="24"/>
          <w:szCs w:val="24"/>
        </w:rPr>
      </w:pPr>
    </w:p>
    <w:p w:rsidR="005874A5" w:rsidRDefault="005874A5" w:rsidP="00B63D34">
      <w:pPr>
        <w:spacing w:after="0" w:line="240" w:lineRule="auto"/>
        <w:outlineLvl w:val="1"/>
        <w:rPr>
          <w:rFonts w:ascii="Times New Roman" w:eastAsia="Calibri" w:hAnsi="Times New Roman" w:cs="Times New Roman"/>
          <w:sz w:val="24"/>
          <w:szCs w:val="24"/>
        </w:rPr>
      </w:pPr>
    </w:p>
    <w:p w:rsidR="005874A5" w:rsidRDefault="005874A5" w:rsidP="00B63D34">
      <w:pPr>
        <w:spacing w:after="0" w:line="240" w:lineRule="auto"/>
        <w:outlineLvl w:val="1"/>
        <w:rPr>
          <w:rFonts w:ascii="Times New Roman" w:eastAsia="Calibri" w:hAnsi="Times New Roman" w:cs="Times New Roman"/>
          <w:sz w:val="24"/>
          <w:szCs w:val="24"/>
        </w:rPr>
      </w:pPr>
    </w:p>
    <w:p w:rsidR="005874A5" w:rsidRDefault="005874A5" w:rsidP="00B63D34">
      <w:pPr>
        <w:spacing w:after="0" w:line="240" w:lineRule="auto"/>
        <w:outlineLvl w:val="1"/>
        <w:rPr>
          <w:rFonts w:ascii="Times New Roman" w:eastAsia="Calibri" w:hAnsi="Times New Roman" w:cs="Times New Roman"/>
          <w:sz w:val="24"/>
          <w:szCs w:val="24"/>
        </w:rPr>
      </w:pPr>
    </w:p>
    <w:p w:rsidR="005874A5" w:rsidRDefault="005874A5" w:rsidP="00B63D34">
      <w:pPr>
        <w:spacing w:after="0" w:line="240" w:lineRule="auto"/>
        <w:outlineLvl w:val="1"/>
        <w:rPr>
          <w:rFonts w:ascii="Times New Roman" w:eastAsia="Calibri" w:hAnsi="Times New Roman" w:cs="Times New Roman"/>
          <w:sz w:val="24"/>
          <w:szCs w:val="24"/>
        </w:rPr>
      </w:pPr>
    </w:p>
    <w:p w:rsidR="005874A5" w:rsidRPr="00B63D34" w:rsidRDefault="005874A5" w:rsidP="00B63D34">
      <w:pPr>
        <w:spacing w:after="0" w:line="240" w:lineRule="auto"/>
        <w:outlineLvl w:val="1"/>
        <w:rPr>
          <w:rFonts w:ascii="Times New Roman" w:eastAsia="Calibri" w:hAnsi="Times New Roman" w:cs="Times New Roman"/>
          <w:sz w:val="24"/>
          <w:szCs w:val="24"/>
        </w:rPr>
      </w:pPr>
    </w:p>
    <w:p w:rsidR="00B63D34" w:rsidRPr="00B63D34" w:rsidRDefault="00B63D34" w:rsidP="00B63D34">
      <w:pPr>
        <w:spacing w:after="0" w:line="240" w:lineRule="auto"/>
        <w:outlineLvl w:val="1"/>
        <w:rPr>
          <w:rFonts w:ascii="Times New Roman" w:eastAsia="Calibri" w:hAnsi="Times New Roman" w:cs="Times New Roman"/>
          <w:sz w:val="24"/>
          <w:szCs w:val="24"/>
        </w:rPr>
      </w:pPr>
    </w:p>
    <w:p w:rsidR="00B63D34" w:rsidRPr="00B63D34" w:rsidRDefault="00B63D34" w:rsidP="00B63D34">
      <w:pPr>
        <w:spacing w:after="0" w:line="240" w:lineRule="auto"/>
        <w:ind w:left="6372"/>
        <w:outlineLvl w:val="1"/>
        <w:rPr>
          <w:rFonts w:ascii="Times New Roman" w:eastAsia="Calibri" w:hAnsi="Times New Roman" w:cs="Times New Roman"/>
        </w:rPr>
      </w:pPr>
    </w:p>
    <w:p w:rsidR="00BE4A9F" w:rsidRDefault="00BE4A9F" w:rsidP="00B63D34">
      <w:pPr>
        <w:spacing w:after="0" w:line="240" w:lineRule="auto"/>
        <w:ind w:left="6372"/>
        <w:outlineLvl w:val="1"/>
        <w:rPr>
          <w:rFonts w:ascii="Times New Roman" w:eastAsia="Calibri" w:hAnsi="Times New Roman" w:cs="Times New Roman"/>
        </w:rPr>
      </w:pPr>
    </w:p>
    <w:p w:rsidR="00B63D34" w:rsidRPr="00B63D34" w:rsidRDefault="0019529B" w:rsidP="00B63D34">
      <w:pPr>
        <w:spacing w:after="0" w:line="240" w:lineRule="auto"/>
        <w:ind w:left="6372"/>
        <w:outlineLvl w:val="1"/>
        <w:rPr>
          <w:rFonts w:ascii="Times New Roman" w:eastAsia="Calibri" w:hAnsi="Times New Roman" w:cs="Times New Roman"/>
        </w:rPr>
      </w:pPr>
      <w:r>
        <w:rPr>
          <w:rFonts w:ascii="Times New Roman" w:eastAsia="Calibri" w:hAnsi="Times New Roman" w:cs="Times New Roman"/>
        </w:rPr>
        <w:lastRenderedPageBreak/>
        <w:t>Приложение N 1</w:t>
      </w:r>
    </w:p>
    <w:p w:rsidR="00BE4A9F" w:rsidRDefault="0019529B" w:rsidP="00C903D0">
      <w:pPr>
        <w:spacing w:after="0" w:line="240" w:lineRule="auto"/>
        <w:jc w:val="cente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к Контракту от "31" января   2023</w:t>
      </w:r>
      <w:r w:rsidR="00B63D34" w:rsidRPr="00B63D34">
        <w:rPr>
          <w:rFonts w:ascii="Times New Roman" w:eastAsia="Calibri" w:hAnsi="Times New Roman" w:cs="Times New Roman"/>
        </w:rPr>
        <w:t xml:space="preserve"> г. N</w:t>
      </w:r>
      <w:bookmarkStart w:id="20" w:name="P326"/>
      <w:bookmarkEnd w:id="20"/>
      <w:r>
        <w:rPr>
          <w:rFonts w:ascii="Times New Roman" w:eastAsia="Calibri" w:hAnsi="Times New Roman" w:cs="Times New Roman"/>
        </w:rPr>
        <w:t xml:space="preserve"> 2</w:t>
      </w:r>
    </w:p>
    <w:p w:rsidR="0088166E" w:rsidRPr="00B63D34" w:rsidRDefault="0088166E" w:rsidP="00B63D34">
      <w:pPr>
        <w:spacing w:after="0" w:line="240" w:lineRule="auto"/>
        <w:jc w:val="center"/>
        <w:rPr>
          <w:rFonts w:ascii="Times New Roman" w:eastAsia="Calibri" w:hAnsi="Times New Roman" w:cs="Times New Roman"/>
        </w:rPr>
      </w:pPr>
    </w:p>
    <w:p w:rsidR="0088166E" w:rsidRPr="000407F0" w:rsidRDefault="0088166E" w:rsidP="0088166E">
      <w:pPr>
        <w:spacing w:after="0" w:line="240" w:lineRule="auto"/>
        <w:jc w:val="center"/>
        <w:rPr>
          <w:rFonts w:ascii="Times New Roman" w:hAnsi="Times New Roman"/>
        </w:rPr>
      </w:pPr>
      <w:r w:rsidRPr="000407F0">
        <w:rPr>
          <w:rFonts w:ascii="Times New Roman" w:hAnsi="Times New Roman"/>
        </w:rPr>
        <w:t>СПЕЦИФИКАЦИЯ</w:t>
      </w:r>
    </w:p>
    <w:tbl>
      <w:tblPr>
        <w:tblW w:w="10627" w:type="dxa"/>
        <w:jc w:val="center"/>
        <w:tblLook w:val="04A0" w:firstRow="1" w:lastRow="0" w:firstColumn="1" w:lastColumn="0" w:noHBand="0" w:noVBand="1"/>
      </w:tblPr>
      <w:tblGrid>
        <w:gridCol w:w="464"/>
        <w:gridCol w:w="4485"/>
        <w:gridCol w:w="1456"/>
        <w:gridCol w:w="1747"/>
        <w:gridCol w:w="2475"/>
      </w:tblGrid>
      <w:tr w:rsidR="0088166E" w:rsidRPr="00750ADE" w:rsidTr="00C903D0">
        <w:trPr>
          <w:trHeight w:val="1321"/>
          <w:jc w:val="cent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66E" w:rsidRPr="000407F0" w:rsidRDefault="0088166E" w:rsidP="00C903D0">
            <w:pPr>
              <w:spacing w:after="0" w:line="240" w:lineRule="auto"/>
              <w:jc w:val="center"/>
              <w:rPr>
                <w:rFonts w:ascii="Times New Roman" w:eastAsia="Times New Roman" w:hAnsi="Times New Roman"/>
                <w:lang w:eastAsia="ru-RU"/>
              </w:rPr>
            </w:pPr>
            <w:r w:rsidRPr="000407F0">
              <w:rPr>
                <w:rFonts w:ascii="Times New Roman" w:eastAsia="Times New Roman" w:hAnsi="Times New Roman"/>
                <w:lang w:eastAsia="ru-RU"/>
              </w:rPr>
              <w:t>№</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rsidR="0088166E" w:rsidRPr="000407F0" w:rsidRDefault="0088166E" w:rsidP="00C903D0">
            <w:pPr>
              <w:spacing w:after="0" w:line="240" w:lineRule="auto"/>
              <w:jc w:val="center"/>
              <w:rPr>
                <w:rFonts w:ascii="Times New Roman" w:eastAsia="Times New Roman" w:hAnsi="Times New Roman"/>
                <w:lang w:eastAsia="ru-RU"/>
              </w:rPr>
            </w:pPr>
            <w:r w:rsidRPr="000407F0">
              <w:rPr>
                <w:rFonts w:ascii="Times New Roman" w:eastAsia="Times New Roman" w:hAnsi="Times New Roman"/>
                <w:lang w:eastAsia="ru-RU"/>
              </w:rPr>
              <w:t>Наименование продукции</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88166E" w:rsidRPr="000407F0" w:rsidRDefault="0088166E" w:rsidP="00C903D0">
            <w:pPr>
              <w:spacing w:after="0" w:line="240" w:lineRule="auto"/>
              <w:jc w:val="center"/>
              <w:rPr>
                <w:rFonts w:ascii="Times New Roman" w:eastAsia="Times New Roman" w:hAnsi="Times New Roman"/>
                <w:lang w:eastAsia="ru-RU"/>
              </w:rPr>
            </w:pPr>
            <w:proofErr w:type="spellStart"/>
            <w:r w:rsidRPr="000407F0">
              <w:rPr>
                <w:rFonts w:ascii="Times New Roman" w:eastAsia="Times New Roman" w:hAnsi="Times New Roman"/>
                <w:lang w:eastAsia="ru-RU"/>
              </w:rPr>
              <w:t>Ед.изм</w:t>
            </w:r>
            <w:proofErr w:type="spellEnd"/>
          </w:p>
        </w:tc>
        <w:tc>
          <w:tcPr>
            <w:tcW w:w="1747" w:type="dxa"/>
            <w:tcBorders>
              <w:top w:val="single" w:sz="4" w:space="0" w:color="auto"/>
              <w:left w:val="nil"/>
              <w:bottom w:val="single" w:sz="4" w:space="0" w:color="auto"/>
              <w:right w:val="single" w:sz="4" w:space="0" w:color="auto"/>
            </w:tcBorders>
            <w:shd w:val="clear" w:color="auto" w:fill="auto"/>
            <w:vAlign w:val="center"/>
            <w:hideMark/>
          </w:tcPr>
          <w:p w:rsidR="0088166E" w:rsidRPr="000407F0" w:rsidRDefault="0088166E" w:rsidP="00C903D0">
            <w:pPr>
              <w:spacing w:after="0" w:line="240" w:lineRule="auto"/>
              <w:jc w:val="center"/>
              <w:rPr>
                <w:rFonts w:ascii="Times New Roman" w:eastAsia="Times New Roman" w:hAnsi="Times New Roman"/>
                <w:lang w:eastAsia="ru-RU"/>
              </w:rPr>
            </w:pPr>
            <w:r w:rsidRPr="000407F0">
              <w:rPr>
                <w:rFonts w:ascii="Times New Roman" w:eastAsia="Times New Roman" w:hAnsi="Times New Roman"/>
                <w:lang w:eastAsia="ru-RU"/>
              </w:rPr>
              <w:t xml:space="preserve">Цена, </w:t>
            </w:r>
          </w:p>
          <w:p w:rsidR="0088166E" w:rsidRPr="000407F0" w:rsidRDefault="0088166E" w:rsidP="00C903D0">
            <w:pPr>
              <w:spacing w:after="0" w:line="240" w:lineRule="auto"/>
              <w:jc w:val="center"/>
              <w:rPr>
                <w:rFonts w:ascii="Times New Roman" w:eastAsia="Times New Roman" w:hAnsi="Times New Roman"/>
                <w:lang w:eastAsia="ru-RU"/>
              </w:rPr>
            </w:pPr>
            <w:proofErr w:type="spellStart"/>
            <w:r w:rsidRPr="000407F0">
              <w:rPr>
                <w:rFonts w:ascii="Times New Roman" w:eastAsia="Times New Roman" w:hAnsi="Times New Roman"/>
                <w:lang w:eastAsia="ru-RU"/>
              </w:rPr>
              <w:t>руб</w:t>
            </w:r>
            <w:proofErr w:type="spellEnd"/>
            <w:r w:rsidRPr="000407F0">
              <w:rPr>
                <w:rFonts w:ascii="Times New Roman" w:eastAsia="Times New Roman" w:hAnsi="Times New Roman"/>
                <w:lang w:eastAsia="ru-RU"/>
              </w:rPr>
              <w:t xml:space="preserve">, за </w:t>
            </w:r>
            <w:proofErr w:type="spellStart"/>
            <w:r w:rsidRPr="000407F0">
              <w:rPr>
                <w:rFonts w:ascii="Times New Roman" w:eastAsia="Times New Roman" w:hAnsi="Times New Roman"/>
                <w:lang w:eastAsia="ru-RU"/>
              </w:rPr>
              <w:t>ед.изм</w:t>
            </w:r>
            <w:proofErr w:type="spellEnd"/>
          </w:p>
        </w:tc>
        <w:tc>
          <w:tcPr>
            <w:tcW w:w="2475" w:type="dxa"/>
            <w:tcBorders>
              <w:top w:val="single" w:sz="4" w:space="0" w:color="auto"/>
              <w:left w:val="nil"/>
              <w:bottom w:val="single" w:sz="4" w:space="0" w:color="auto"/>
              <w:right w:val="single" w:sz="4" w:space="0" w:color="auto"/>
            </w:tcBorders>
            <w:vAlign w:val="center"/>
          </w:tcPr>
          <w:p w:rsidR="0088166E" w:rsidRPr="000407F0" w:rsidRDefault="0088166E" w:rsidP="00C903D0">
            <w:pPr>
              <w:spacing w:after="0" w:line="240" w:lineRule="auto"/>
              <w:jc w:val="center"/>
              <w:rPr>
                <w:rFonts w:ascii="Times New Roman" w:eastAsia="Times New Roman" w:hAnsi="Times New Roman"/>
                <w:lang w:eastAsia="ru-RU"/>
              </w:rPr>
            </w:pPr>
            <w:r w:rsidRPr="000407F0">
              <w:rPr>
                <w:rFonts w:ascii="Times New Roman" w:eastAsia="Times New Roman" w:hAnsi="Times New Roman"/>
                <w:lang w:eastAsia="ru-RU"/>
              </w:rPr>
              <w:t>Остаточный срок годности</w:t>
            </w:r>
          </w:p>
        </w:tc>
      </w:tr>
      <w:tr w:rsidR="0088166E" w:rsidRPr="00750ADE" w:rsidTr="00C903D0">
        <w:trPr>
          <w:trHeight w:val="440"/>
          <w:jc w:val="center"/>
        </w:trPr>
        <w:tc>
          <w:tcPr>
            <w:tcW w:w="464" w:type="dxa"/>
            <w:tcBorders>
              <w:top w:val="nil"/>
              <w:left w:val="single" w:sz="4" w:space="0" w:color="auto"/>
              <w:bottom w:val="single" w:sz="4" w:space="0" w:color="auto"/>
              <w:right w:val="single" w:sz="4" w:space="0" w:color="auto"/>
            </w:tcBorders>
            <w:shd w:val="clear" w:color="auto" w:fill="auto"/>
            <w:vAlign w:val="center"/>
            <w:hideMark/>
          </w:tcPr>
          <w:p w:rsidR="0088166E" w:rsidRPr="000407F0" w:rsidRDefault="0088166E" w:rsidP="00C903D0">
            <w:pPr>
              <w:spacing w:after="0" w:line="240" w:lineRule="auto"/>
              <w:jc w:val="both"/>
              <w:rPr>
                <w:rFonts w:ascii="Times New Roman" w:eastAsia="Times New Roman" w:hAnsi="Times New Roman"/>
                <w:lang w:eastAsia="ru-RU"/>
              </w:rPr>
            </w:pPr>
            <w:r w:rsidRPr="000407F0">
              <w:rPr>
                <w:rFonts w:ascii="Times New Roman" w:eastAsia="Times New Roman" w:hAnsi="Times New Roman"/>
                <w:lang w:eastAsia="ru-RU"/>
              </w:rPr>
              <w:t>1</w:t>
            </w:r>
          </w:p>
        </w:tc>
        <w:tc>
          <w:tcPr>
            <w:tcW w:w="4485" w:type="dxa"/>
            <w:tcBorders>
              <w:top w:val="nil"/>
              <w:left w:val="nil"/>
              <w:bottom w:val="single" w:sz="4" w:space="0" w:color="auto"/>
              <w:right w:val="single" w:sz="4" w:space="0" w:color="auto"/>
            </w:tcBorders>
            <w:shd w:val="clear" w:color="auto" w:fill="auto"/>
            <w:noWrap/>
            <w:vAlign w:val="bottom"/>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говядина 1 категории</w:t>
            </w:r>
          </w:p>
        </w:tc>
        <w:tc>
          <w:tcPr>
            <w:tcW w:w="1456" w:type="dxa"/>
            <w:tcBorders>
              <w:top w:val="nil"/>
              <w:left w:val="nil"/>
              <w:bottom w:val="single" w:sz="4" w:space="0" w:color="auto"/>
              <w:right w:val="single" w:sz="4" w:space="0" w:color="auto"/>
            </w:tcBorders>
            <w:shd w:val="clear" w:color="auto" w:fill="auto"/>
            <w:vAlign w:val="center"/>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Килограмм</w:t>
            </w:r>
          </w:p>
        </w:tc>
        <w:tc>
          <w:tcPr>
            <w:tcW w:w="1747" w:type="dxa"/>
            <w:tcBorders>
              <w:top w:val="nil"/>
              <w:left w:val="nil"/>
              <w:bottom w:val="single" w:sz="4" w:space="0" w:color="auto"/>
              <w:right w:val="single" w:sz="4" w:space="0" w:color="auto"/>
            </w:tcBorders>
            <w:shd w:val="clear" w:color="auto" w:fill="auto"/>
            <w:noWrap/>
            <w:vAlign w:val="bottom"/>
            <w:hideMark/>
          </w:tcPr>
          <w:p w:rsidR="0088166E" w:rsidRPr="000407F0" w:rsidRDefault="0088166E" w:rsidP="00C903D0">
            <w:pPr>
              <w:spacing w:after="0" w:line="240" w:lineRule="auto"/>
              <w:jc w:val="both"/>
              <w:rPr>
                <w:rFonts w:ascii="Times New Roman" w:eastAsia="Times New Roman" w:hAnsi="Times New Roman"/>
                <w:lang w:eastAsia="ru-RU"/>
              </w:rPr>
            </w:pPr>
            <w:r w:rsidRPr="000407F0">
              <w:rPr>
                <w:rFonts w:ascii="Times New Roman" w:eastAsia="Times New Roman" w:hAnsi="Times New Roman"/>
                <w:lang w:eastAsia="ru-RU"/>
              </w:rPr>
              <w:t>323,2</w:t>
            </w:r>
          </w:p>
        </w:tc>
        <w:tc>
          <w:tcPr>
            <w:tcW w:w="2475" w:type="dxa"/>
            <w:tcBorders>
              <w:top w:val="nil"/>
              <w:left w:val="nil"/>
              <w:bottom w:val="single" w:sz="4" w:space="0" w:color="auto"/>
              <w:right w:val="single" w:sz="4" w:space="0" w:color="auto"/>
            </w:tcBorders>
          </w:tcPr>
          <w:p w:rsidR="0088166E" w:rsidRPr="000407F0" w:rsidRDefault="0088166E" w:rsidP="00C903D0">
            <w:pPr>
              <w:spacing w:after="0" w:line="240" w:lineRule="auto"/>
              <w:jc w:val="both"/>
              <w:rPr>
                <w:rFonts w:ascii="Times New Roman" w:eastAsia="Times New Roman" w:hAnsi="Times New Roman"/>
                <w:lang w:eastAsia="ru-RU"/>
              </w:rPr>
            </w:pPr>
            <w:r w:rsidRPr="000407F0">
              <w:rPr>
                <w:rFonts w:ascii="Times New Roman" w:hAnsi="Times New Roman"/>
              </w:rPr>
              <w:t>Не менее 14 суток со дня выработки</w:t>
            </w:r>
          </w:p>
        </w:tc>
      </w:tr>
      <w:tr w:rsidR="0088166E" w:rsidRPr="00750ADE" w:rsidTr="00C903D0">
        <w:trPr>
          <w:trHeight w:val="440"/>
          <w:jc w:val="center"/>
        </w:trPr>
        <w:tc>
          <w:tcPr>
            <w:tcW w:w="464" w:type="dxa"/>
            <w:tcBorders>
              <w:top w:val="nil"/>
              <w:left w:val="single" w:sz="4" w:space="0" w:color="auto"/>
              <w:bottom w:val="single" w:sz="4" w:space="0" w:color="auto"/>
              <w:right w:val="single" w:sz="4" w:space="0" w:color="auto"/>
            </w:tcBorders>
            <w:shd w:val="clear" w:color="auto" w:fill="auto"/>
            <w:vAlign w:val="center"/>
            <w:hideMark/>
          </w:tcPr>
          <w:p w:rsidR="0088166E" w:rsidRPr="000407F0" w:rsidRDefault="0088166E" w:rsidP="00C903D0">
            <w:pPr>
              <w:spacing w:after="0" w:line="240" w:lineRule="auto"/>
              <w:jc w:val="both"/>
              <w:rPr>
                <w:rFonts w:ascii="Times New Roman" w:eastAsia="Times New Roman" w:hAnsi="Times New Roman"/>
                <w:lang w:eastAsia="ru-RU"/>
              </w:rPr>
            </w:pPr>
            <w:r w:rsidRPr="000407F0">
              <w:rPr>
                <w:rFonts w:ascii="Times New Roman" w:eastAsia="Times New Roman" w:hAnsi="Times New Roman"/>
                <w:lang w:eastAsia="ru-RU"/>
              </w:rPr>
              <w:t>2</w:t>
            </w:r>
          </w:p>
        </w:tc>
        <w:tc>
          <w:tcPr>
            <w:tcW w:w="4485" w:type="dxa"/>
            <w:tcBorders>
              <w:top w:val="nil"/>
              <w:left w:val="nil"/>
              <w:bottom w:val="single" w:sz="4" w:space="0" w:color="auto"/>
              <w:right w:val="single" w:sz="4" w:space="0" w:color="auto"/>
            </w:tcBorders>
            <w:shd w:val="clear" w:color="auto" w:fill="auto"/>
            <w:noWrap/>
            <w:vAlign w:val="bottom"/>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Молоко питьевое пастеризованное 3,2%, 1л</w:t>
            </w:r>
          </w:p>
        </w:tc>
        <w:tc>
          <w:tcPr>
            <w:tcW w:w="1456" w:type="dxa"/>
            <w:tcBorders>
              <w:top w:val="nil"/>
              <w:left w:val="nil"/>
              <w:bottom w:val="single" w:sz="4" w:space="0" w:color="auto"/>
              <w:right w:val="single" w:sz="4" w:space="0" w:color="auto"/>
            </w:tcBorders>
            <w:shd w:val="clear" w:color="auto" w:fill="auto"/>
            <w:noWrap/>
            <w:vAlign w:val="bottom"/>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литр</w:t>
            </w:r>
          </w:p>
        </w:tc>
        <w:tc>
          <w:tcPr>
            <w:tcW w:w="1747" w:type="dxa"/>
            <w:tcBorders>
              <w:top w:val="nil"/>
              <w:left w:val="nil"/>
              <w:bottom w:val="single" w:sz="4" w:space="0" w:color="auto"/>
              <w:right w:val="single" w:sz="4" w:space="0" w:color="auto"/>
            </w:tcBorders>
            <w:shd w:val="clear" w:color="auto" w:fill="auto"/>
            <w:noWrap/>
            <w:vAlign w:val="bottom"/>
            <w:hideMark/>
          </w:tcPr>
          <w:p w:rsidR="0088166E" w:rsidRPr="000407F0" w:rsidRDefault="0088166E" w:rsidP="00C903D0">
            <w:pPr>
              <w:spacing w:after="0" w:line="240" w:lineRule="auto"/>
              <w:jc w:val="both"/>
              <w:rPr>
                <w:rFonts w:ascii="Times New Roman" w:eastAsia="Times New Roman" w:hAnsi="Times New Roman"/>
                <w:lang w:eastAsia="ru-RU"/>
              </w:rPr>
            </w:pPr>
            <w:r w:rsidRPr="000407F0">
              <w:rPr>
                <w:rFonts w:ascii="Times New Roman" w:eastAsia="Times New Roman" w:hAnsi="Times New Roman"/>
                <w:lang w:eastAsia="ru-RU"/>
              </w:rPr>
              <w:t>63,00</w:t>
            </w:r>
          </w:p>
        </w:tc>
        <w:tc>
          <w:tcPr>
            <w:tcW w:w="2475" w:type="dxa"/>
            <w:tcBorders>
              <w:top w:val="nil"/>
              <w:left w:val="nil"/>
              <w:bottom w:val="single" w:sz="4" w:space="0" w:color="auto"/>
              <w:right w:val="single" w:sz="4" w:space="0" w:color="auto"/>
            </w:tcBorders>
          </w:tcPr>
          <w:p w:rsidR="0088166E" w:rsidRPr="000407F0" w:rsidRDefault="0088166E" w:rsidP="00C903D0">
            <w:pPr>
              <w:spacing w:after="0" w:line="240" w:lineRule="auto"/>
              <w:jc w:val="both"/>
              <w:rPr>
                <w:rFonts w:ascii="Times New Roman" w:eastAsia="Times New Roman" w:hAnsi="Times New Roman"/>
                <w:lang w:eastAsia="ru-RU"/>
              </w:rPr>
            </w:pPr>
            <w:r w:rsidRPr="00750ADE">
              <w:rPr>
                <w:rFonts w:ascii="Times New Roman" w:hAnsi="Times New Roman"/>
              </w:rPr>
              <w:t>Не менее 4 суток</w:t>
            </w:r>
          </w:p>
        </w:tc>
      </w:tr>
      <w:tr w:rsidR="0088166E" w:rsidRPr="00750ADE" w:rsidTr="00C903D0">
        <w:trPr>
          <w:trHeight w:val="440"/>
          <w:jc w:val="center"/>
        </w:trPr>
        <w:tc>
          <w:tcPr>
            <w:tcW w:w="464" w:type="dxa"/>
            <w:tcBorders>
              <w:top w:val="nil"/>
              <w:left w:val="single" w:sz="4" w:space="0" w:color="auto"/>
              <w:bottom w:val="single" w:sz="4" w:space="0" w:color="auto"/>
              <w:right w:val="single" w:sz="4" w:space="0" w:color="auto"/>
            </w:tcBorders>
            <w:shd w:val="clear" w:color="auto" w:fill="auto"/>
            <w:vAlign w:val="center"/>
            <w:hideMark/>
          </w:tcPr>
          <w:p w:rsidR="0088166E" w:rsidRPr="000407F0" w:rsidRDefault="0019529B" w:rsidP="00C903D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w:t>
            </w:r>
          </w:p>
        </w:tc>
        <w:tc>
          <w:tcPr>
            <w:tcW w:w="4485" w:type="dxa"/>
            <w:tcBorders>
              <w:top w:val="nil"/>
              <w:left w:val="nil"/>
              <w:bottom w:val="single" w:sz="4" w:space="0" w:color="auto"/>
              <w:right w:val="single" w:sz="4" w:space="0" w:color="auto"/>
            </w:tcBorders>
            <w:shd w:val="clear" w:color="auto" w:fill="auto"/>
            <w:noWrap/>
            <w:vAlign w:val="bottom"/>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Ряженка 2,5% 0,5л пленка</w:t>
            </w:r>
          </w:p>
        </w:tc>
        <w:tc>
          <w:tcPr>
            <w:tcW w:w="1456" w:type="dxa"/>
            <w:tcBorders>
              <w:top w:val="nil"/>
              <w:left w:val="nil"/>
              <w:bottom w:val="single" w:sz="4" w:space="0" w:color="auto"/>
              <w:right w:val="single" w:sz="4" w:space="0" w:color="auto"/>
            </w:tcBorders>
            <w:shd w:val="clear" w:color="auto" w:fill="auto"/>
            <w:noWrap/>
            <w:vAlign w:val="bottom"/>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Килограмм</w:t>
            </w:r>
          </w:p>
        </w:tc>
        <w:tc>
          <w:tcPr>
            <w:tcW w:w="1747" w:type="dxa"/>
            <w:tcBorders>
              <w:top w:val="nil"/>
              <w:left w:val="nil"/>
              <w:bottom w:val="single" w:sz="4" w:space="0" w:color="auto"/>
              <w:right w:val="single" w:sz="4" w:space="0" w:color="auto"/>
            </w:tcBorders>
            <w:shd w:val="clear" w:color="auto" w:fill="auto"/>
            <w:noWrap/>
            <w:vAlign w:val="bottom"/>
            <w:hideMark/>
          </w:tcPr>
          <w:p w:rsidR="0088166E" w:rsidRPr="000407F0" w:rsidRDefault="0088166E" w:rsidP="00C903D0">
            <w:pPr>
              <w:spacing w:after="0" w:line="240" w:lineRule="auto"/>
              <w:jc w:val="both"/>
              <w:rPr>
                <w:rFonts w:ascii="Times New Roman" w:eastAsia="Times New Roman" w:hAnsi="Times New Roman"/>
                <w:lang w:eastAsia="ru-RU"/>
              </w:rPr>
            </w:pPr>
            <w:r w:rsidRPr="000407F0">
              <w:rPr>
                <w:rFonts w:ascii="Times New Roman" w:eastAsia="Times New Roman" w:hAnsi="Times New Roman"/>
                <w:lang w:eastAsia="ru-RU"/>
              </w:rPr>
              <w:t>74,00</w:t>
            </w:r>
          </w:p>
        </w:tc>
        <w:tc>
          <w:tcPr>
            <w:tcW w:w="2475" w:type="dxa"/>
            <w:tcBorders>
              <w:top w:val="nil"/>
              <w:left w:val="nil"/>
              <w:bottom w:val="single" w:sz="4" w:space="0" w:color="auto"/>
              <w:right w:val="single" w:sz="4" w:space="0" w:color="auto"/>
            </w:tcBorders>
          </w:tcPr>
          <w:p w:rsidR="0088166E" w:rsidRPr="000407F0" w:rsidRDefault="0088166E" w:rsidP="00C903D0">
            <w:pPr>
              <w:spacing w:after="0" w:line="240" w:lineRule="auto"/>
              <w:jc w:val="both"/>
              <w:rPr>
                <w:rFonts w:ascii="Times New Roman" w:eastAsia="Times New Roman" w:hAnsi="Times New Roman"/>
                <w:lang w:eastAsia="ru-RU"/>
              </w:rPr>
            </w:pPr>
            <w:r w:rsidRPr="00750ADE">
              <w:rPr>
                <w:rFonts w:ascii="Times New Roman" w:hAnsi="Times New Roman"/>
              </w:rPr>
              <w:t xml:space="preserve">Остаточный срок годности кисломолочных </w:t>
            </w:r>
            <w:proofErr w:type="gramStart"/>
            <w:r w:rsidRPr="00750ADE">
              <w:rPr>
                <w:rFonts w:ascii="Times New Roman" w:hAnsi="Times New Roman"/>
              </w:rPr>
              <w:t xml:space="preserve">продуктов  </w:t>
            </w:r>
            <w:r w:rsidRPr="00750ADE">
              <w:rPr>
                <w:rFonts w:ascii="Times New Roman" w:hAnsi="Times New Roman"/>
                <w:lang w:eastAsia="ru-RU"/>
              </w:rPr>
              <w:t>при</w:t>
            </w:r>
            <w:proofErr w:type="gramEnd"/>
            <w:r w:rsidRPr="00750ADE">
              <w:rPr>
                <w:rFonts w:ascii="Times New Roman" w:hAnsi="Times New Roman"/>
                <w:lang w:eastAsia="ru-RU"/>
              </w:rPr>
              <w:t xml:space="preserve"> температуре хранения 4±2°С на дату поставки должен составлять не менее 48 часов с даты изготовления, указанной производителем на упаковке товара</w:t>
            </w:r>
          </w:p>
        </w:tc>
      </w:tr>
      <w:tr w:rsidR="0088166E" w:rsidRPr="00750ADE" w:rsidTr="00C903D0">
        <w:trPr>
          <w:trHeight w:val="1048"/>
          <w:jc w:val="center"/>
        </w:trPr>
        <w:tc>
          <w:tcPr>
            <w:tcW w:w="464" w:type="dxa"/>
            <w:tcBorders>
              <w:top w:val="nil"/>
              <w:left w:val="single" w:sz="4" w:space="0" w:color="auto"/>
              <w:bottom w:val="single" w:sz="4" w:space="0" w:color="auto"/>
              <w:right w:val="single" w:sz="4" w:space="0" w:color="auto"/>
            </w:tcBorders>
            <w:shd w:val="clear" w:color="auto" w:fill="auto"/>
            <w:vAlign w:val="center"/>
            <w:hideMark/>
          </w:tcPr>
          <w:p w:rsidR="0088166E" w:rsidRPr="000407F0" w:rsidRDefault="0019529B" w:rsidP="00C903D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4</w:t>
            </w:r>
          </w:p>
        </w:tc>
        <w:tc>
          <w:tcPr>
            <w:tcW w:w="4485" w:type="dxa"/>
            <w:tcBorders>
              <w:top w:val="nil"/>
              <w:left w:val="nil"/>
              <w:bottom w:val="single" w:sz="4" w:space="0" w:color="auto"/>
              <w:right w:val="single" w:sz="4" w:space="0" w:color="auto"/>
            </w:tcBorders>
            <w:shd w:val="clear" w:color="auto" w:fill="auto"/>
            <w:vAlign w:val="bottom"/>
            <w:hideMark/>
          </w:tcPr>
          <w:p w:rsidR="0088166E" w:rsidRPr="000407F0" w:rsidRDefault="0088166E" w:rsidP="00C903D0">
            <w:pPr>
              <w:spacing w:after="0" w:line="240" w:lineRule="auto"/>
              <w:jc w:val="both"/>
              <w:rPr>
                <w:rFonts w:ascii="Times New Roman" w:eastAsia="Times New Roman" w:hAnsi="Times New Roman"/>
                <w:lang w:eastAsia="ru-RU"/>
              </w:rPr>
            </w:pPr>
            <w:r w:rsidRPr="000407F0">
              <w:rPr>
                <w:rFonts w:ascii="Times New Roman" w:eastAsia="Times New Roman" w:hAnsi="Times New Roman"/>
                <w:lang w:eastAsia="ru-RU"/>
              </w:rPr>
              <w:t xml:space="preserve">Масло Крестьянское </w:t>
            </w:r>
            <w:proofErr w:type="spellStart"/>
            <w:r w:rsidRPr="000407F0">
              <w:rPr>
                <w:rFonts w:ascii="Times New Roman" w:eastAsia="Times New Roman" w:hAnsi="Times New Roman"/>
                <w:lang w:eastAsia="ru-RU"/>
              </w:rPr>
              <w:t>сладкосливочное</w:t>
            </w:r>
            <w:proofErr w:type="spellEnd"/>
            <w:r w:rsidRPr="000407F0">
              <w:rPr>
                <w:rFonts w:ascii="Times New Roman" w:eastAsia="Times New Roman" w:hAnsi="Times New Roman"/>
                <w:lang w:eastAsia="ru-RU"/>
              </w:rPr>
              <w:t xml:space="preserve"> 200г ГОСТ (ООО "МКЗ") </w:t>
            </w:r>
            <w:proofErr w:type="spellStart"/>
            <w:r w:rsidRPr="000407F0">
              <w:rPr>
                <w:rFonts w:ascii="Times New Roman" w:eastAsia="Times New Roman" w:hAnsi="Times New Roman"/>
                <w:lang w:eastAsia="ru-RU"/>
              </w:rPr>
              <w:t>фол.зол</w:t>
            </w:r>
            <w:proofErr w:type="spellEnd"/>
          </w:p>
        </w:tc>
        <w:tc>
          <w:tcPr>
            <w:tcW w:w="1456" w:type="dxa"/>
            <w:tcBorders>
              <w:top w:val="nil"/>
              <w:left w:val="nil"/>
              <w:bottom w:val="single" w:sz="4" w:space="0" w:color="auto"/>
              <w:right w:val="single" w:sz="4" w:space="0" w:color="auto"/>
            </w:tcBorders>
            <w:shd w:val="clear" w:color="auto" w:fill="auto"/>
            <w:noWrap/>
            <w:vAlign w:val="bottom"/>
            <w:hideMark/>
          </w:tcPr>
          <w:p w:rsidR="0088166E" w:rsidRPr="000407F0" w:rsidRDefault="0088166E" w:rsidP="00C903D0">
            <w:pPr>
              <w:spacing w:after="0" w:line="240" w:lineRule="auto"/>
              <w:jc w:val="both"/>
              <w:rPr>
                <w:rFonts w:ascii="Times New Roman" w:eastAsia="Times New Roman" w:hAnsi="Times New Roman"/>
                <w:lang w:eastAsia="ru-RU"/>
              </w:rPr>
            </w:pPr>
            <w:r w:rsidRPr="000407F0">
              <w:rPr>
                <w:rFonts w:ascii="Times New Roman" w:eastAsia="Times New Roman" w:hAnsi="Times New Roman"/>
                <w:lang w:eastAsia="ru-RU"/>
              </w:rPr>
              <w:t>Килограмм</w:t>
            </w:r>
          </w:p>
        </w:tc>
        <w:tc>
          <w:tcPr>
            <w:tcW w:w="1747" w:type="dxa"/>
            <w:tcBorders>
              <w:top w:val="nil"/>
              <w:left w:val="nil"/>
              <w:bottom w:val="single" w:sz="4" w:space="0" w:color="auto"/>
              <w:right w:val="single" w:sz="4" w:space="0" w:color="auto"/>
            </w:tcBorders>
            <w:shd w:val="clear" w:color="auto" w:fill="auto"/>
            <w:noWrap/>
            <w:vAlign w:val="bottom"/>
            <w:hideMark/>
          </w:tcPr>
          <w:p w:rsidR="0088166E" w:rsidRPr="000407F0" w:rsidRDefault="0088166E" w:rsidP="00C903D0">
            <w:pPr>
              <w:spacing w:after="0" w:line="240" w:lineRule="auto"/>
              <w:jc w:val="both"/>
              <w:rPr>
                <w:rFonts w:ascii="Times New Roman" w:eastAsia="Times New Roman" w:hAnsi="Times New Roman"/>
                <w:lang w:eastAsia="ru-RU"/>
              </w:rPr>
            </w:pPr>
            <w:r w:rsidRPr="000407F0">
              <w:rPr>
                <w:rFonts w:ascii="Times New Roman" w:eastAsia="Times New Roman" w:hAnsi="Times New Roman"/>
                <w:lang w:eastAsia="ru-RU"/>
              </w:rPr>
              <w:t>610,00</w:t>
            </w:r>
          </w:p>
        </w:tc>
        <w:tc>
          <w:tcPr>
            <w:tcW w:w="2475" w:type="dxa"/>
            <w:tcBorders>
              <w:top w:val="nil"/>
              <w:left w:val="nil"/>
              <w:bottom w:val="single" w:sz="4" w:space="0" w:color="auto"/>
              <w:right w:val="single" w:sz="4" w:space="0" w:color="auto"/>
            </w:tcBorders>
          </w:tcPr>
          <w:p w:rsidR="0088166E" w:rsidRPr="000407F0" w:rsidRDefault="0088166E" w:rsidP="00C903D0">
            <w:pPr>
              <w:spacing w:after="0" w:line="240" w:lineRule="auto"/>
              <w:jc w:val="both"/>
              <w:rPr>
                <w:rFonts w:ascii="Times New Roman" w:eastAsia="Times New Roman" w:hAnsi="Times New Roman"/>
                <w:lang w:eastAsia="ru-RU"/>
              </w:rPr>
            </w:pPr>
            <w:r w:rsidRPr="00750ADE">
              <w:rPr>
                <w:rFonts w:ascii="Times New Roman" w:hAnsi="Times New Roman"/>
              </w:rPr>
              <w:t>Не менее 30 дней</w:t>
            </w:r>
          </w:p>
        </w:tc>
      </w:tr>
      <w:tr w:rsidR="0088166E" w:rsidRPr="00750ADE" w:rsidTr="00C903D0">
        <w:trPr>
          <w:trHeight w:val="440"/>
          <w:jc w:val="center"/>
        </w:trPr>
        <w:tc>
          <w:tcPr>
            <w:tcW w:w="464" w:type="dxa"/>
            <w:tcBorders>
              <w:top w:val="nil"/>
              <w:left w:val="single" w:sz="4" w:space="0" w:color="auto"/>
              <w:bottom w:val="single" w:sz="4" w:space="0" w:color="auto"/>
              <w:right w:val="single" w:sz="4" w:space="0" w:color="auto"/>
            </w:tcBorders>
            <w:shd w:val="clear" w:color="auto" w:fill="auto"/>
            <w:vAlign w:val="center"/>
            <w:hideMark/>
          </w:tcPr>
          <w:p w:rsidR="0088166E" w:rsidRPr="000407F0" w:rsidRDefault="0019529B" w:rsidP="00C903D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5</w:t>
            </w:r>
          </w:p>
        </w:tc>
        <w:tc>
          <w:tcPr>
            <w:tcW w:w="4485" w:type="dxa"/>
            <w:tcBorders>
              <w:top w:val="nil"/>
              <w:left w:val="nil"/>
              <w:bottom w:val="single" w:sz="4" w:space="0" w:color="auto"/>
              <w:right w:val="single" w:sz="4" w:space="0" w:color="auto"/>
            </w:tcBorders>
            <w:shd w:val="clear" w:color="auto" w:fill="auto"/>
            <w:vAlign w:val="bottom"/>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Творог 9% 200г фол ГОСТ</w:t>
            </w:r>
          </w:p>
        </w:tc>
        <w:tc>
          <w:tcPr>
            <w:tcW w:w="1456" w:type="dxa"/>
            <w:tcBorders>
              <w:top w:val="nil"/>
              <w:left w:val="nil"/>
              <w:bottom w:val="single" w:sz="4" w:space="0" w:color="auto"/>
              <w:right w:val="single" w:sz="4" w:space="0" w:color="auto"/>
            </w:tcBorders>
            <w:shd w:val="clear" w:color="auto" w:fill="auto"/>
            <w:noWrap/>
            <w:vAlign w:val="bottom"/>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Килограмм</w:t>
            </w:r>
          </w:p>
        </w:tc>
        <w:tc>
          <w:tcPr>
            <w:tcW w:w="1747" w:type="dxa"/>
            <w:tcBorders>
              <w:top w:val="nil"/>
              <w:left w:val="nil"/>
              <w:bottom w:val="single" w:sz="4" w:space="0" w:color="auto"/>
              <w:right w:val="single" w:sz="4" w:space="0" w:color="auto"/>
            </w:tcBorders>
            <w:shd w:val="clear" w:color="auto" w:fill="auto"/>
            <w:noWrap/>
            <w:vAlign w:val="bottom"/>
            <w:hideMark/>
          </w:tcPr>
          <w:p w:rsidR="0088166E" w:rsidRPr="000407F0" w:rsidRDefault="00F921BB" w:rsidP="00C903D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3</w:t>
            </w:r>
            <w:r w:rsidR="0088166E" w:rsidRPr="000407F0">
              <w:rPr>
                <w:rFonts w:ascii="Times New Roman" w:eastAsia="Times New Roman" w:hAnsi="Times New Roman"/>
                <w:lang w:eastAsia="ru-RU"/>
              </w:rPr>
              <w:t>10,00</w:t>
            </w:r>
          </w:p>
        </w:tc>
        <w:tc>
          <w:tcPr>
            <w:tcW w:w="2475" w:type="dxa"/>
            <w:tcBorders>
              <w:top w:val="nil"/>
              <w:left w:val="nil"/>
              <w:bottom w:val="single" w:sz="4" w:space="0" w:color="auto"/>
              <w:right w:val="single" w:sz="4" w:space="0" w:color="auto"/>
            </w:tcBorders>
          </w:tcPr>
          <w:p w:rsidR="0088166E" w:rsidRPr="000407F0" w:rsidRDefault="0088166E" w:rsidP="00C903D0">
            <w:pPr>
              <w:spacing w:after="0" w:line="240" w:lineRule="auto"/>
              <w:jc w:val="both"/>
              <w:rPr>
                <w:rFonts w:ascii="Times New Roman" w:eastAsia="Times New Roman" w:hAnsi="Times New Roman"/>
                <w:lang w:eastAsia="ru-RU"/>
              </w:rPr>
            </w:pPr>
            <w:r w:rsidRPr="00750ADE">
              <w:rPr>
                <w:rFonts w:ascii="Times New Roman" w:hAnsi="Times New Roman"/>
              </w:rPr>
              <w:t>Не менее 5-ти суток со дня выработки</w:t>
            </w:r>
          </w:p>
        </w:tc>
      </w:tr>
      <w:tr w:rsidR="0088166E" w:rsidRPr="00750ADE" w:rsidTr="00C903D0">
        <w:trPr>
          <w:trHeight w:val="440"/>
          <w:jc w:val="center"/>
        </w:trPr>
        <w:tc>
          <w:tcPr>
            <w:tcW w:w="464" w:type="dxa"/>
            <w:tcBorders>
              <w:top w:val="nil"/>
              <w:left w:val="single" w:sz="4" w:space="0" w:color="auto"/>
              <w:bottom w:val="single" w:sz="4" w:space="0" w:color="auto"/>
              <w:right w:val="single" w:sz="4" w:space="0" w:color="auto"/>
            </w:tcBorders>
            <w:shd w:val="clear" w:color="auto" w:fill="auto"/>
            <w:vAlign w:val="center"/>
            <w:hideMark/>
          </w:tcPr>
          <w:p w:rsidR="0088166E" w:rsidRPr="000407F0" w:rsidRDefault="0019529B" w:rsidP="00C903D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6</w:t>
            </w:r>
          </w:p>
        </w:tc>
        <w:tc>
          <w:tcPr>
            <w:tcW w:w="4485" w:type="dxa"/>
            <w:tcBorders>
              <w:top w:val="nil"/>
              <w:left w:val="nil"/>
              <w:bottom w:val="single" w:sz="4" w:space="0" w:color="auto"/>
              <w:right w:val="single" w:sz="4" w:space="0" w:color="auto"/>
            </w:tcBorders>
            <w:shd w:val="clear" w:color="auto" w:fill="auto"/>
            <w:vAlign w:val="bottom"/>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 xml:space="preserve">Сметана 15% 200г </w:t>
            </w:r>
            <w:proofErr w:type="spellStart"/>
            <w:r w:rsidRPr="000407F0">
              <w:rPr>
                <w:rFonts w:ascii="Times New Roman" w:eastAsia="Times New Roman" w:hAnsi="Times New Roman"/>
                <w:color w:val="000000"/>
                <w:lang w:eastAsia="ru-RU"/>
              </w:rPr>
              <w:t>пл</w:t>
            </w:r>
            <w:proofErr w:type="spellEnd"/>
            <w:r w:rsidRPr="000407F0">
              <w:rPr>
                <w:rFonts w:ascii="Times New Roman" w:eastAsia="Times New Roman" w:hAnsi="Times New Roman"/>
                <w:color w:val="000000"/>
                <w:lang w:eastAsia="ru-RU"/>
              </w:rPr>
              <w:t>/</w:t>
            </w:r>
            <w:proofErr w:type="spellStart"/>
            <w:r w:rsidRPr="000407F0">
              <w:rPr>
                <w:rFonts w:ascii="Times New Roman" w:eastAsia="Times New Roman" w:hAnsi="Times New Roman"/>
                <w:color w:val="000000"/>
                <w:lang w:eastAsia="ru-RU"/>
              </w:rPr>
              <w:t>ст</w:t>
            </w:r>
            <w:proofErr w:type="spellEnd"/>
          </w:p>
        </w:tc>
        <w:tc>
          <w:tcPr>
            <w:tcW w:w="1456" w:type="dxa"/>
            <w:tcBorders>
              <w:top w:val="nil"/>
              <w:left w:val="nil"/>
              <w:bottom w:val="single" w:sz="4" w:space="0" w:color="auto"/>
              <w:right w:val="single" w:sz="4" w:space="0" w:color="auto"/>
            </w:tcBorders>
            <w:shd w:val="clear" w:color="auto" w:fill="auto"/>
            <w:noWrap/>
            <w:vAlign w:val="bottom"/>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Килограмм</w:t>
            </w:r>
          </w:p>
        </w:tc>
        <w:tc>
          <w:tcPr>
            <w:tcW w:w="1747" w:type="dxa"/>
            <w:tcBorders>
              <w:top w:val="nil"/>
              <w:left w:val="nil"/>
              <w:bottom w:val="single" w:sz="4" w:space="0" w:color="auto"/>
              <w:right w:val="single" w:sz="4" w:space="0" w:color="auto"/>
            </w:tcBorders>
            <w:shd w:val="clear" w:color="auto" w:fill="auto"/>
            <w:noWrap/>
            <w:vAlign w:val="bottom"/>
            <w:hideMark/>
          </w:tcPr>
          <w:p w:rsidR="0088166E" w:rsidRPr="000407F0" w:rsidRDefault="0088166E" w:rsidP="00C903D0">
            <w:pPr>
              <w:spacing w:after="0" w:line="240" w:lineRule="auto"/>
              <w:jc w:val="both"/>
              <w:rPr>
                <w:rFonts w:ascii="Times New Roman" w:eastAsia="Times New Roman" w:hAnsi="Times New Roman"/>
                <w:lang w:eastAsia="ru-RU"/>
              </w:rPr>
            </w:pPr>
            <w:r w:rsidRPr="000407F0">
              <w:rPr>
                <w:rFonts w:ascii="Times New Roman" w:eastAsia="Times New Roman" w:hAnsi="Times New Roman"/>
                <w:lang w:eastAsia="ru-RU"/>
              </w:rPr>
              <w:t>290,00</w:t>
            </w:r>
          </w:p>
        </w:tc>
        <w:tc>
          <w:tcPr>
            <w:tcW w:w="2475" w:type="dxa"/>
            <w:tcBorders>
              <w:top w:val="nil"/>
              <w:left w:val="nil"/>
              <w:bottom w:val="single" w:sz="4" w:space="0" w:color="auto"/>
              <w:right w:val="single" w:sz="4" w:space="0" w:color="auto"/>
            </w:tcBorders>
          </w:tcPr>
          <w:p w:rsidR="0088166E" w:rsidRPr="000407F0" w:rsidRDefault="0088166E" w:rsidP="00C903D0">
            <w:pPr>
              <w:spacing w:after="0" w:line="240" w:lineRule="auto"/>
              <w:jc w:val="both"/>
              <w:rPr>
                <w:rFonts w:ascii="Times New Roman" w:eastAsia="Times New Roman" w:hAnsi="Times New Roman"/>
                <w:lang w:eastAsia="ru-RU"/>
              </w:rPr>
            </w:pPr>
            <w:r w:rsidRPr="00750ADE">
              <w:rPr>
                <w:rFonts w:ascii="Times New Roman" w:hAnsi="Times New Roman"/>
              </w:rPr>
              <w:t>Не менее 9 суток</w:t>
            </w:r>
          </w:p>
        </w:tc>
      </w:tr>
      <w:tr w:rsidR="0088166E" w:rsidRPr="00750ADE" w:rsidTr="00C903D0">
        <w:trPr>
          <w:trHeight w:val="440"/>
          <w:jc w:val="center"/>
        </w:trPr>
        <w:tc>
          <w:tcPr>
            <w:tcW w:w="464" w:type="dxa"/>
            <w:tcBorders>
              <w:top w:val="nil"/>
              <w:left w:val="single" w:sz="4" w:space="0" w:color="auto"/>
              <w:bottom w:val="single" w:sz="4" w:space="0" w:color="auto"/>
              <w:right w:val="single" w:sz="4" w:space="0" w:color="auto"/>
            </w:tcBorders>
            <w:shd w:val="clear" w:color="auto" w:fill="auto"/>
            <w:vAlign w:val="center"/>
            <w:hideMark/>
          </w:tcPr>
          <w:p w:rsidR="0088166E" w:rsidRPr="000407F0" w:rsidRDefault="0019529B" w:rsidP="00C903D0">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7</w:t>
            </w:r>
          </w:p>
        </w:tc>
        <w:tc>
          <w:tcPr>
            <w:tcW w:w="4485" w:type="dxa"/>
            <w:tcBorders>
              <w:top w:val="nil"/>
              <w:left w:val="nil"/>
              <w:bottom w:val="single" w:sz="4" w:space="0" w:color="auto"/>
              <w:right w:val="single" w:sz="4" w:space="0" w:color="auto"/>
            </w:tcBorders>
            <w:shd w:val="clear" w:color="auto" w:fill="auto"/>
            <w:vAlign w:val="bottom"/>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Снежок 2,5% 500г ГОСТ пленка</w:t>
            </w:r>
          </w:p>
        </w:tc>
        <w:tc>
          <w:tcPr>
            <w:tcW w:w="1456" w:type="dxa"/>
            <w:tcBorders>
              <w:top w:val="nil"/>
              <w:left w:val="nil"/>
              <w:bottom w:val="single" w:sz="4" w:space="0" w:color="auto"/>
              <w:right w:val="single" w:sz="4" w:space="0" w:color="auto"/>
            </w:tcBorders>
            <w:shd w:val="clear" w:color="auto" w:fill="auto"/>
            <w:noWrap/>
            <w:vAlign w:val="bottom"/>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Килограмм</w:t>
            </w:r>
          </w:p>
        </w:tc>
        <w:tc>
          <w:tcPr>
            <w:tcW w:w="1747" w:type="dxa"/>
            <w:tcBorders>
              <w:top w:val="nil"/>
              <w:left w:val="nil"/>
              <w:bottom w:val="single" w:sz="4" w:space="0" w:color="auto"/>
              <w:right w:val="single" w:sz="4" w:space="0" w:color="auto"/>
            </w:tcBorders>
            <w:shd w:val="clear" w:color="auto" w:fill="auto"/>
            <w:noWrap/>
            <w:vAlign w:val="bottom"/>
            <w:hideMark/>
          </w:tcPr>
          <w:p w:rsidR="0088166E" w:rsidRPr="000407F0" w:rsidRDefault="0088166E" w:rsidP="00C903D0">
            <w:pPr>
              <w:spacing w:after="0" w:line="240" w:lineRule="auto"/>
              <w:jc w:val="both"/>
              <w:rPr>
                <w:rFonts w:ascii="Times New Roman" w:eastAsia="Times New Roman" w:hAnsi="Times New Roman"/>
                <w:lang w:eastAsia="ru-RU"/>
              </w:rPr>
            </w:pPr>
            <w:r w:rsidRPr="000407F0">
              <w:rPr>
                <w:rFonts w:ascii="Times New Roman" w:eastAsia="Times New Roman" w:hAnsi="Times New Roman"/>
                <w:lang w:eastAsia="ru-RU"/>
              </w:rPr>
              <w:t>74,00</w:t>
            </w:r>
          </w:p>
        </w:tc>
        <w:tc>
          <w:tcPr>
            <w:tcW w:w="2475" w:type="dxa"/>
            <w:tcBorders>
              <w:top w:val="nil"/>
              <w:left w:val="nil"/>
              <w:bottom w:val="single" w:sz="4" w:space="0" w:color="auto"/>
              <w:right w:val="single" w:sz="4" w:space="0" w:color="auto"/>
            </w:tcBorders>
          </w:tcPr>
          <w:p w:rsidR="0088166E" w:rsidRPr="000407F0" w:rsidRDefault="0088166E" w:rsidP="00C903D0">
            <w:pPr>
              <w:spacing w:after="0" w:line="240" w:lineRule="auto"/>
              <w:jc w:val="both"/>
              <w:rPr>
                <w:rFonts w:ascii="Times New Roman" w:eastAsia="Times New Roman" w:hAnsi="Times New Roman"/>
                <w:lang w:eastAsia="ru-RU"/>
              </w:rPr>
            </w:pPr>
            <w:r w:rsidRPr="00750ADE">
              <w:rPr>
                <w:rFonts w:ascii="Times New Roman" w:hAnsi="Times New Roman"/>
              </w:rPr>
              <w:t xml:space="preserve">Остаточный срок годности кисломолочных </w:t>
            </w:r>
            <w:proofErr w:type="gramStart"/>
            <w:r w:rsidRPr="00750ADE">
              <w:rPr>
                <w:rFonts w:ascii="Times New Roman" w:hAnsi="Times New Roman"/>
              </w:rPr>
              <w:t xml:space="preserve">продуктов  </w:t>
            </w:r>
            <w:r w:rsidRPr="00750ADE">
              <w:rPr>
                <w:rFonts w:ascii="Times New Roman" w:hAnsi="Times New Roman"/>
                <w:lang w:eastAsia="ru-RU"/>
              </w:rPr>
              <w:t>при</w:t>
            </w:r>
            <w:proofErr w:type="gramEnd"/>
            <w:r w:rsidRPr="00750ADE">
              <w:rPr>
                <w:rFonts w:ascii="Times New Roman" w:hAnsi="Times New Roman"/>
                <w:lang w:eastAsia="ru-RU"/>
              </w:rPr>
              <w:t xml:space="preserve"> температуре хранения 4±2°С на дату поставки должен составлять не менее 48 часов с даты изготовления, указанной производителем на упаковке товара</w:t>
            </w:r>
          </w:p>
        </w:tc>
      </w:tr>
    </w:tbl>
    <w:p w:rsidR="00B63D34" w:rsidRPr="00B63D34" w:rsidRDefault="00B63D34" w:rsidP="00B63D34">
      <w:pPr>
        <w:spacing w:after="0" w:line="240" w:lineRule="auto"/>
        <w:jc w:val="center"/>
        <w:rPr>
          <w:rFonts w:ascii="Times New Roman" w:eastAsia="Calibri" w:hAnsi="Times New Roman" w:cs="Times New Roman"/>
        </w:rPr>
      </w:pPr>
    </w:p>
    <w:p w:rsidR="00B63D34" w:rsidRPr="00B63D34" w:rsidRDefault="00B63D34" w:rsidP="00B63D34">
      <w:pPr>
        <w:spacing w:after="0" w:line="240" w:lineRule="auto"/>
        <w:jc w:val="center"/>
        <w:rPr>
          <w:rFonts w:ascii="Times New Roman" w:eastAsia="Calibri" w:hAnsi="Times New Roman" w:cs="Times New Roman"/>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B63D34" w:rsidRPr="00B63D34" w:rsidTr="00C903D0">
        <w:tc>
          <w:tcPr>
            <w:tcW w:w="4356" w:type="dxa"/>
            <w:tcBorders>
              <w:top w:val="nil"/>
              <w:left w:val="nil"/>
              <w:bottom w:val="nil"/>
              <w:right w:val="nil"/>
            </w:tcBorders>
            <w:vAlign w:val="bottom"/>
          </w:tcPr>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От Заказчика:</w:t>
            </w:r>
          </w:p>
          <w:p w:rsidR="00B63D34" w:rsidRPr="00B63D34" w:rsidRDefault="00B63D34" w:rsidP="00B63D34">
            <w:pPr>
              <w:spacing w:after="0" w:line="240" w:lineRule="auto"/>
              <w:rPr>
                <w:rFonts w:ascii="Times New Roman" w:eastAsia="Calibri" w:hAnsi="Times New Roman" w:cs="Times New Roman"/>
              </w:rPr>
            </w:pPr>
          </w:p>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_________________/Гладилина Е.Е./</w:t>
            </w:r>
          </w:p>
        </w:tc>
        <w:tc>
          <w:tcPr>
            <w:tcW w:w="1554" w:type="dxa"/>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c>
          <w:tcPr>
            <w:tcW w:w="3896" w:type="dxa"/>
            <w:tcBorders>
              <w:top w:val="nil"/>
              <w:left w:val="nil"/>
              <w:bottom w:val="nil"/>
              <w:right w:val="nil"/>
            </w:tcBorders>
            <w:vAlign w:val="bottom"/>
          </w:tcPr>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От Поставщика:</w:t>
            </w:r>
          </w:p>
          <w:p w:rsidR="00B63D34" w:rsidRPr="00B63D34" w:rsidRDefault="00B63D34" w:rsidP="00B63D34">
            <w:pPr>
              <w:spacing w:after="0" w:line="240" w:lineRule="auto"/>
              <w:rPr>
                <w:rFonts w:ascii="Times New Roman" w:eastAsia="Calibri" w:hAnsi="Times New Roman" w:cs="Times New Roman"/>
              </w:rPr>
            </w:pPr>
          </w:p>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_________________/</w:t>
            </w:r>
            <w:proofErr w:type="spellStart"/>
            <w:r w:rsidRPr="00B63D34">
              <w:rPr>
                <w:rFonts w:ascii="Times New Roman" w:eastAsia="Calibri" w:hAnsi="Times New Roman" w:cs="Times New Roman"/>
              </w:rPr>
              <w:t>Мутяев</w:t>
            </w:r>
            <w:proofErr w:type="spellEnd"/>
            <w:r w:rsidRPr="00B63D34">
              <w:rPr>
                <w:rFonts w:ascii="Times New Roman" w:eastAsia="Calibri" w:hAnsi="Times New Roman" w:cs="Times New Roman"/>
              </w:rPr>
              <w:t xml:space="preserve"> П.А./</w:t>
            </w:r>
          </w:p>
        </w:tc>
      </w:tr>
      <w:tr w:rsidR="00B63D34" w:rsidRPr="00B63D34" w:rsidTr="00C903D0">
        <w:tc>
          <w:tcPr>
            <w:tcW w:w="4356" w:type="dxa"/>
            <w:tcBorders>
              <w:top w:val="nil"/>
              <w:left w:val="nil"/>
              <w:bottom w:val="single" w:sz="4" w:space="0" w:color="auto"/>
              <w:right w:val="nil"/>
            </w:tcBorders>
          </w:tcPr>
          <w:p w:rsidR="00B63D34" w:rsidRPr="00B63D34" w:rsidRDefault="00B63D34" w:rsidP="00B63D34">
            <w:pPr>
              <w:spacing w:after="0" w:line="240" w:lineRule="auto"/>
              <w:rPr>
                <w:rFonts w:ascii="Times New Roman" w:eastAsia="Calibri" w:hAnsi="Times New Roman" w:cs="Times New Roman"/>
              </w:rPr>
            </w:pPr>
          </w:p>
        </w:tc>
        <w:tc>
          <w:tcPr>
            <w:tcW w:w="1554" w:type="dxa"/>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c>
          <w:tcPr>
            <w:tcW w:w="3896" w:type="dxa"/>
            <w:tcBorders>
              <w:top w:val="nil"/>
              <w:left w:val="nil"/>
              <w:bottom w:val="single" w:sz="4" w:space="0" w:color="auto"/>
              <w:right w:val="nil"/>
            </w:tcBorders>
          </w:tcPr>
          <w:p w:rsidR="00B63D34" w:rsidRPr="00B63D34" w:rsidRDefault="00B63D34" w:rsidP="00B63D34">
            <w:pPr>
              <w:spacing w:after="0" w:line="240" w:lineRule="auto"/>
              <w:rPr>
                <w:rFonts w:ascii="Times New Roman" w:eastAsia="Calibri" w:hAnsi="Times New Roman" w:cs="Times New Roman"/>
              </w:rPr>
            </w:pPr>
          </w:p>
        </w:tc>
      </w:tr>
      <w:tr w:rsidR="00B63D34" w:rsidRPr="00B63D34" w:rsidTr="00C903D0">
        <w:tblPrEx>
          <w:tblBorders>
            <w:insideH w:val="single" w:sz="4" w:space="0" w:color="auto"/>
          </w:tblBorders>
        </w:tblPrEx>
        <w:tc>
          <w:tcPr>
            <w:tcW w:w="4356" w:type="dxa"/>
            <w:tcBorders>
              <w:top w:val="single" w:sz="4" w:space="0" w:color="auto"/>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М.П. (при наличии)</w:t>
            </w:r>
          </w:p>
        </w:tc>
        <w:tc>
          <w:tcPr>
            <w:tcW w:w="1554" w:type="dxa"/>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c>
          <w:tcPr>
            <w:tcW w:w="3896" w:type="dxa"/>
            <w:tcBorders>
              <w:top w:val="single" w:sz="4" w:space="0" w:color="auto"/>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М.П. (при наличии)</w:t>
            </w:r>
          </w:p>
        </w:tc>
      </w:tr>
    </w:tbl>
    <w:p w:rsidR="00B63D34" w:rsidRPr="00B63D34" w:rsidRDefault="00B63D34" w:rsidP="00B63D34">
      <w:pPr>
        <w:spacing w:after="0" w:line="240" w:lineRule="auto"/>
        <w:jc w:val="both"/>
        <w:rPr>
          <w:rFonts w:ascii="Times New Roman" w:eastAsia="Calibri" w:hAnsi="Times New Roman" w:cs="Times New Roman"/>
        </w:rPr>
      </w:pPr>
    </w:p>
    <w:p w:rsidR="00B63D34" w:rsidRPr="00B63D34" w:rsidRDefault="00B63D34" w:rsidP="00B63D34">
      <w:pPr>
        <w:spacing w:after="0" w:line="240" w:lineRule="auto"/>
        <w:jc w:val="right"/>
        <w:outlineLvl w:val="1"/>
        <w:rPr>
          <w:rFonts w:ascii="Times New Roman" w:eastAsia="Calibri" w:hAnsi="Times New Roman" w:cs="Times New Roman"/>
        </w:rPr>
      </w:pPr>
    </w:p>
    <w:p w:rsidR="00B63D34" w:rsidRPr="00B63D34" w:rsidRDefault="00B63D34" w:rsidP="00B63D34">
      <w:pPr>
        <w:spacing w:after="0" w:line="240" w:lineRule="auto"/>
        <w:jc w:val="right"/>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88166E" w:rsidRDefault="0088166E" w:rsidP="00B63D34">
      <w:pPr>
        <w:spacing w:after="0" w:line="240" w:lineRule="auto"/>
        <w:outlineLvl w:val="1"/>
        <w:rPr>
          <w:rFonts w:ascii="Times New Roman" w:eastAsia="Calibri" w:hAnsi="Times New Roman" w:cs="Times New Roman"/>
        </w:rPr>
      </w:pPr>
    </w:p>
    <w:p w:rsidR="0088166E" w:rsidRDefault="0088166E" w:rsidP="00B63D34">
      <w:pPr>
        <w:spacing w:after="0" w:line="240" w:lineRule="auto"/>
        <w:outlineLvl w:val="1"/>
        <w:rPr>
          <w:rFonts w:ascii="Times New Roman" w:eastAsia="Calibri" w:hAnsi="Times New Roman" w:cs="Times New Roman"/>
        </w:rPr>
      </w:pPr>
    </w:p>
    <w:p w:rsidR="00B63D34" w:rsidRPr="00B63D34" w:rsidRDefault="0088166E" w:rsidP="00B63D34">
      <w:pPr>
        <w:spacing w:after="0" w:line="240" w:lineRule="auto"/>
        <w:outlineLvl w:val="1"/>
        <w:rPr>
          <w:rFonts w:ascii="Times New Roman" w:eastAsia="Calibri" w:hAnsi="Times New Roman" w:cs="Times New Roman"/>
        </w:rPr>
      </w:pPr>
      <w:r>
        <w:rPr>
          <w:rFonts w:ascii="Times New Roman" w:eastAsia="Calibri" w:hAnsi="Times New Roman" w:cs="Times New Roman"/>
        </w:rPr>
        <w:t xml:space="preserve">                                                                                                                 </w:t>
      </w:r>
      <w:r w:rsidR="00B63D34" w:rsidRPr="00B63D34">
        <w:rPr>
          <w:rFonts w:ascii="Times New Roman" w:eastAsia="Calibri" w:hAnsi="Times New Roman" w:cs="Times New Roman"/>
        </w:rPr>
        <w:t>Приложение N 2</w:t>
      </w:r>
    </w:p>
    <w:p w:rsidR="00B63D34" w:rsidRPr="00B63D34" w:rsidRDefault="00B63D34" w:rsidP="00B63D34">
      <w:pPr>
        <w:tabs>
          <w:tab w:val="left" w:pos="6804"/>
        </w:tabs>
        <w:spacing w:after="0" w:line="240" w:lineRule="auto"/>
        <w:rPr>
          <w:rFonts w:ascii="Times New Roman" w:eastAsia="Calibri" w:hAnsi="Times New Roman" w:cs="Times New Roman"/>
        </w:rPr>
      </w:pPr>
      <w:r w:rsidRPr="00B63D34">
        <w:rPr>
          <w:rFonts w:ascii="Times New Roman" w:eastAsia="Calibri" w:hAnsi="Times New Roman" w:cs="Times New Roman"/>
        </w:rPr>
        <w:t xml:space="preserve">                                                                                                   </w:t>
      </w:r>
      <w:r w:rsidR="0019529B">
        <w:rPr>
          <w:rFonts w:ascii="Times New Roman" w:eastAsia="Calibri" w:hAnsi="Times New Roman" w:cs="Times New Roman"/>
        </w:rPr>
        <w:t xml:space="preserve">              к Контракту от "31" января 2023</w:t>
      </w:r>
      <w:r w:rsidRPr="00B63D34">
        <w:rPr>
          <w:rFonts w:ascii="Times New Roman" w:eastAsia="Calibri" w:hAnsi="Times New Roman" w:cs="Times New Roman"/>
        </w:rPr>
        <w:t xml:space="preserve"> г. N</w:t>
      </w:r>
      <w:r w:rsidR="0019529B">
        <w:rPr>
          <w:rFonts w:ascii="Times New Roman" w:eastAsia="Calibri" w:hAnsi="Times New Roman" w:cs="Times New Roman"/>
        </w:rPr>
        <w:t xml:space="preserve"> 2</w:t>
      </w:r>
    </w:p>
    <w:p w:rsidR="00B63D34" w:rsidRPr="00B63D34" w:rsidRDefault="00B63D34" w:rsidP="00BE4A9F">
      <w:pPr>
        <w:spacing w:after="0" w:line="240" w:lineRule="auto"/>
        <w:rPr>
          <w:rFonts w:ascii="Times New Roman" w:eastAsia="Calibri" w:hAnsi="Times New Roman" w:cs="Times New Roman"/>
        </w:rPr>
      </w:pPr>
    </w:p>
    <w:p w:rsidR="0088166E" w:rsidRPr="000407F0" w:rsidRDefault="0088166E" w:rsidP="00BE4A9F">
      <w:pPr>
        <w:spacing w:after="0" w:line="240" w:lineRule="auto"/>
        <w:jc w:val="center"/>
        <w:rPr>
          <w:rFonts w:ascii="Times New Roman" w:hAnsi="Times New Roman"/>
        </w:rPr>
      </w:pPr>
      <w:r w:rsidRPr="000407F0">
        <w:rPr>
          <w:rFonts w:ascii="Times New Roman" w:hAnsi="Times New Roman"/>
        </w:rPr>
        <w:t>ТЕХНИЧЕСКОЕ ЗАДАНИЕ</w:t>
      </w:r>
    </w:p>
    <w:tbl>
      <w:tblPr>
        <w:tblW w:w="10549" w:type="dxa"/>
        <w:tblInd w:w="-444" w:type="dxa"/>
        <w:tblLayout w:type="fixed"/>
        <w:tblLook w:val="04A0" w:firstRow="1" w:lastRow="0" w:firstColumn="1" w:lastColumn="0" w:noHBand="0" w:noVBand="1"/>
      </w:tblPr>
      <w:tblGrid>
        <w:gridCol w:w="467"/>
        <w:gridCol w:w="3050"/>
        <w:gridCol w:w="2783"/>
        <w:gridCol w:w="2783"/>
        <w:gridCol w:w="1466"/>
      </w:tblGrid>
      <w:tr w:rsidR="0088166E" w:rsidRPr="00750ADE" w:rsidTr="00BE4A9F">
        <w:trPr>
          <w:trHeight w:val="775"/>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66E" w:rsidRPr="000407F0" w:rsidRDefault="0088166E" w:rsidP="00C903D0">
            <w:pPr>
              <w:spacing w:after="0" w:line="240" w:lineRule="auto"/>
              <w:jc w:val="center"/>
              <w:rPr>
                <w:rFonts w:ascii="Times New Roman" w:eastAsia="Times New Roman" w:hAnsi="Times New Roman"/>
                <w:lang w:eastAsia="ru-RU"/>
              </w:rPr>
            </w:pPr>
            <w:r w:rsidRPr="000407F0">
              <w:rPr>
                <w:rFonts w:ascii="Times New Roman" w:eastAsia="Times New Roman" w:hAnsi="Times New Roman"/>
                <w:lang w:eastAsia="ru-RU"/>
              </w:rPr>
              <w:t>№</w:t>
            </w:r>
          </w:p>
        </w:tc>
        <w:tc>
          <w:tcPr>
            <w:tcW w:w="3050" w:type="dxa"/>
            <w:tcBorders>
              <w:top w:val="single" w:sz="4" w:space="0" w:color="auto"/>
              <w:left w:val="nil"/>
              <w:bottom w:val="single" w:sz="4" w:space="0" w:color="auto"/>
              <w:right w:val="single" w:sz="4" w:space="0" w:color="auto"/>
            </w:tcBorders>
            <w:shd w:val="clear" w:color="auto" w:fill="auto"/>
            <w:vAlign w:val="center"/>
            <w:hideMark/>
          </w:tcPr>
          <w:p w:rsidR="0088166E" w:rsidRPr="000407F0" w:rsidRDefault="0088166E" w:rsidP="00C903D0">
            <w:pPr>
              <w:spacing w:after="0" w:line="240" w:lineRule="auto"/>
              <w:jc w:val="center"/>
              <w:rPr>
                <w:rFonts w:ascii="Times New Roman" w:eastAsia="Times New Roman" w:hAnsi="Times New Roman"/>
                <w:lang w:eastAsia="ru-RU"/>
              </w:rPr>
            </w:pPr>
            <w:r w:rsidRPr="000407F0">
              <w:rPr>
                <w:rFonts w:ascii="Times New Roman" w:eastAsia="Times New Roman" w:hAnsi="Times New Roman"/>
                <w:lang w:eastAsia="ru-RU"/>
              </w:rPr>
              <w:t>Наименование продукции</w:t>
            </w:r>
          </w:p>
        </w:tc>
        <w:tc>
          <w:tcPr>
            <w:tcW w:w="2783" w:type="dxa"/>
            <w:tcBorders>
              <w:top w:val="single" w:sz="4" w:space="0" w:color="auto"/>
              <w:left w:val="nil"/>
              <w:bottom w:val="single" w:sz="4" w:space="0" w:color="auto"/>
              <w:right w:val="single" w:sz="4" w:space="0" w:color="auto"/>
            </w:tcBorders>
            <w:vAlign w:val="center"/>
          </w:tcPr>
          <w:p w:rsidR="0088166E" w:rsidRPr="000407F0" w:rsidRDefault="0088166E" w:rsidP="00C903D0">
            <w:pPr>
              <w:spacing w:after="0" w:line="240" w:lineRule="auto"/>
              <w:jc w:val="center"/>
              <w:rPr>
                <w:rFonts w:ascii="Times New Roman" w:eastAsia="Times New Roman" w:hAnsi="Times New Roman"/>
                <w:lang w:eastAsia="ru-RU"/>
              </w:rPr>
            </w:pPr>
            <w:r w:rsidRPr="000407F0">
              <w:rPr>
                <w:rFonts w:ascii="Times New Roman" w:eastAsia="Times New Roman" w:hAnsi="Times New Roman"/>
                <w:lang w:eastAsia="ru-RU"/>
              </w:rPr>
              <w:t>Код позиции по КТРУ</w:t>
            </w:r>
            <w:r>
              <w:rPr>
                <w:rFonts w:ascii="Times New Roman" w:eastAsia="Times New Roman" w:hAnsi="Times New Roman"/>
                <w:lang w:eastAsia="ru-RU"/>
              </w:rPr>
              <w:t xml:space="preserve"> или ОКПД</w:t>
            </w:r>
          </w:p>
        </w:tc>
        <w:tc>
          <w:tcPr>
            <w:tcW w:w="2783" w:type="dxa"/>
            <w:tcBorders>
              <w:top w:val="single" w:sz="4" w:space="0" w:color="auto"/>
              <w:left w:val="single" w:sz="4" w:space="0" w:color="auto"/>
              <w:bottom w:val="single" w:sz="4" w:space="0" w:color="auto"/>
              <w:right w:val="single" w:sz="4" w:space="0" w:color="auto"/>
            </w:tcBorders>
            <w:vAlign w:val="center"/>
          </w:tcPr>
          <w:p w:rsidR="0088166E" w:rsidRPr="000407F0" w:rsidRDefault="0088166E" w:rsidP="00C903D0">
            <w:pPr>
              <w:spacing w:after="0" w:line="240" w:lineRule="auto"/>
              <w:jc w:val="center"/>
              <w:rPr>
                <w:rFonts w:ascii="Times New Roman" w:eastAsia="Times New Roman" w:hAnsi="Times New Roman"/>
                <w:lang w:eastAsia="ru-RU"/>
              </w:rPr>
            </w:pPr>
            <w:r w:rsidRPr="000407F0">
              <w:rPr>
                <w:rFonts w:ascii="Times New Roman" w:eastAsia="Times New Roman" w:hAnsi="Times New Roman"/>
                <w:lang w:eastAsia="ru-RU"/>
              </w:rPr>
              <w:t>Характеристики товара</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66E" w:rsidRPr="000407F0" w:rsidRDefault="0088166E" w:rsidP="00C903D0">
            <w:pPr>
              <w:spacing w:after="0" w:line="240" w:lineRule="auto"/>
              <w:jc w:val="center"/>
              <w:rPr>
                <w:rFonts w:ascii="Times New Roman" w:eastAsia="Times New Roman" w:hAnsi="Times New Roman"/>
                <w:lang w:eastAsia="ru-RU"/>
              </w:rPr>
            </w:pPr>
            <w:r w:rsidRPr="000407F0">
              <w:rPr>
                <w:rFonts w:ascii="Times New Roman" w:eastAsia="Times New Roman" w:hAnsi="Times New Roman"/>
                <w:lang w:eastAsia="ru-RU"/>
              </w:rPr>
              <w:t>Ед. измерения</w:t>
            </w:r>
          </w:p>
        </w:tc>
      </w:tr>
      <w:tr w:rsidR="0088166E" w:rsidRPr="00750ADE" w:rsidTr="00C903D0">
        <w:trPr>
          <w:trHeight w:val="437"/>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88166E" w:rsidRPr="000407F0" w:rsidRDefault="0019529B" w:rsidP="00C903D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3050" w:type="dxa"/>
            <w:tcBorders>
              <w:top w:val="nil"/>
              <w:left w:val="nil"/>
              <w:bottom w:val="single" w:sz="4" w:space="0" w:color="auto"/>
              <w:right w:val="single" w:sz="4" w:space="0" w:color="auto"/>
            </w:tcBorders>
            <w:shd w:val="clear" w:color="auto" w:fill="auto"/>
            <w:noWrap/>
            <w:vAlign w:val="center"/>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говядина 1 категории</w:t>
            </w:r>
          </w:p>
        </w:tc>
        <w:tc>
          <w:tcPr>
            <w:tcW w:w="2783" w:type="dxa"/>
            <w:tcBorders>
              <w:top w:val="single" w:sz="4" w:space="0" w:color="auto"/>
              <w:left w:val="nil"/>
              <w:bottom w:val="single" w:sz="4" w:space="0" w:color="auto"/>
              <w:right w:val="single" w:sz="4" w:space="0" w:color="auto"/>
            </w:tcBorders>
            <w:vAlign w:val="center"/>
          </w:tcPr>
          <w:p w:rsidR="0088166E" w:rsidRPr="00750ADE" w:rsidRDefault="0088166E" w:rsidP="00C903D0">
            <w:pPr>
              <w:jc w:val="both"/>
              <w:rPr>
                <w:rFonts w:ascii="Times New Roman" w:hAnsi="Times New Roman"/>
                <w:color w:val="000000"/>
              </w:rPr>
            </w:pPr>
            <w:r w:rsidRPr="00750ADE">
              <w:rPr>
                <w:rFonts w:ascii="Times New Roman" w:hAnsi="Times New Roman"/>
                <w:color w:val="000000"/>
              </w:rPr>
              <w:t>10.11.11.110-00000003</w:t>
            </w:r>
          </w:p>
        </w:tc>
        <w:tc>
          <w:tcPr>
            <w:tcW w:w="2783" w:type="dxa"/>
            <w:tcBorders>
              <w:top w:val="single" w:sz="4" w:space="0" w:color="auto"/>
              <w:left w:val="single" w:sz="4" w:space="0" w:color="auto"/>
              <w:bottom w:val="single" w:sz="4" w:space="0" w:color="auto"/>
              <w:right w:val="single" w:sz="4" w:space="0" w:color="auto"/>
            </w:tcBorders>
            <w:vAlign w:val="center"/>
          </w:tcPr>
          <w:p w:rsidR="0088166E" w:rsidRPr="00750ADE" w:rsidRDefault="0088166E" w:rsidP="00C903D0">
            <w:pPr>
              <w:jc w:val="both"/>
              <w:rPr>
                <w:rFonts w:ascii="Times New Roman" w:hAnsi="Times New Roman"/>
                <w:color w:val="000000"/>
              </w:rPr>
            </w:pPr>
            <w:r w:rsidRPr="00750ADE">
              <w:rPr>
                <w:rFonts w:ascii="Times New Roman" w:hAnsi="Times New Roman"/>
                <w:color w:val="000000"/>
              </w:rPr>
              <w:t>Вид мяса по способу обработки: на кости</w:t>
            </w:r>
            <w:r w:rsidRPr="00750ADE">
              <w:rPr>
                <w:rFonts w:ascii="Times New Roman" w:hAnsi="Times New Roman"/>
                <w:color w:val="000000"/>
              </w:rPr>
              <w:br/>
              <w:t>Вид мяса по способу разделки: отруб</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Килограмм</w:t>
            </w:r>
          </w:p>
        </w:tc>
      </w:tr>
      <w:tr w:rsidR="0088166E" w:rsidRPr="00750ADE" w:rsidTr="00C903D0">
        <w:trPr>
          <w:trHeight w:val="437"/>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88166E" w:rsidRPr="000407F0" w:rsidRDefault="0019529B" w:rsidP="00C903D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3050" w:type="dxa"/>
            <w:tcBorders>
              <w:top w:val="nil"/>
              <w:left w:val="nil"/>
              <w:bottom w:val="single" w:sz="4" w:space="0" w:color="auto"/>
              <w:right w:val="single" w:sz="4" w:space="0" w:color="auto"/>
            </w:tcBorders>
            <w:shd w:val="clear" w:color="auto" w:fill="auto"/>
            <w:noWrap/>
            <w:vAlign w:val="center"/>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Молоко питьевое пастеризованное 3,2%, 1л</w:t>
            </w:r>
          </w:p>
        </w:tc>
        <w:tc>
          <w:tcPr>
            <w:tcW w:w="2783" w:type="dxa"/>
            <w:tcBorders>
              <w:top w:val="single" w:sz="4" w:space="0" w:color="auto"/>
              <w:left w:val="nil"/>
              <w:bottom w:val="single" w:sz="4" w:space="0" w:color="auto"/>
              <w:right w:val="single" w:sz="4" w:space="0" w:color="auto"/>
            </w:tcBorders>
            <w:vAlign w:val="center"/>
          </w:tcPr>
          <w:p w:rsidR="0088166E" w:rsidRPr="00750ADE" w:rsidRDefault="0088166E" w:rsidP="00C903D0">
            <w:pPr>
              <w:jc w:val="both"/>
              <w:rPr>
                <w:rFonts w:ascii="Times New Roman" w:hAnsi="Times New Roman"/>
                <w:color w:val="000000"/>
              </w:rPr>
            </w:pPr>
            <w:r w:rsidRPr="00750ADE">
              <w:rPr>
                <w:rFonts w:ascii="Times New Roman" w:hAnsi="Times New Roman"/>
                <w:color w:val="000000"/>
              </w:rPr>
              <w:t>10.51.11.000-00000008</w:t>
            </w:r>
          </w:p>
        </w:tc>
        <w:tc>
          <w:tcPr>
            <w:tcW w:w="2783" w:type="dxa"/>
            <w:tcBorders>
              <w:top w:val="single" w:sz="4" w:space="0" w:color="auto"/>
              <w:left w:val="single" w:sz="4" w:space="0" w:color="auto"/>
              <w:bottom w:val="single" w:sz="4" w:space="0" w:color="auto"/>
              <w:right w:val="single" w:sz="4" w:space="0" w:color="auto"/>
            </w:tcBorders>
            <w:vAlign w:val="center"/>
          </w:tcPr>
          <w:p w:rsidR="0088166E" w:rsidRPr="00750ADE" w:rsidRDefault="0088166E" w:rsidP="00C903D0">
            <w:pPr>
              <w:jc w:val="both"/>
              <w:rPr>
                <w:rFonts w:ascii="Times New Roman" w:hAnsi="Times New Roman"/>
                <w:color w:val="000000"/>
              </w:rPr>
            </w:pPr>
            <w:r w:rsidRPr="00750ADE">
              <w:rPr>
                <w:rFonts w:ascii="Times New Roman" w:hAnsi="Times New Roman"/>
                <w:color w:val="000000"/>
              </w:rPr>
              <w:t>Вид молока: Коровье</w:t>
            </w:r>
            <w:r w:rsidRPr="00750ADE">
              <w:rPr>
                <w:rFonts w:ascii="Times New Roman" w:hAnsi="Times New Roman"/>
                <w:color w:val="000000"/>
              </w:rPr>
              <w:br/>
              <w:t xml:space="preserve">Вид молока по содержанию лактозы: </w:t>
            </w:r>
            <w:proofErr w:type="spellStart"/>
            <w:r w:rsidRPr="00750ADE">
              <w:rPr>
                <w:rFonts w:ascii="Times New Roman" w:hAnsi="Times New Roman"/>
                <w:color w:val="000000"/>
              </w:rPr>
              <w:t>низколактозное</w:t>
            </w:r>
            <w:proofErr w:type="spellEnd"/>
            <w:r w:rsidRPr="00750ADE">
              <w:rPr>
                <w:rFonts w:ascii="Times New Roman" w:hAnsi="Times New Roman"/>
                <w:color w:val="000000"/>
              </w:rPr>
              <w:br/>
              <w:t>Вид молока по способу обработки: пастеризованное</w:t>
            </w:r>
            <w:r w:rsidRPr="00750ADE">
              <w:rPr>
                <w:rFonts w:ascii="Times New Roman" w:hAnsi="Times New Roman"/>
                <w:color w:val="000000"/>
              </w:rPr>
              <w:br/>
              <w:t>Вид молочного сырья: нормализованное</w:t>
            </w:r>
            <w:r w:rsidRPr="00750ADE">
              <w:rPr>
                <w:rFonts w:ascii="Times New Roman" w:hAnsi="Times New Roman"/>
                <w:color w:val="000000"/>
              </w:rPr>
              <w:br/>
              <w:t xml:space="preserve">Массовая доля жира, </w:t>
            </w:r>
            <w:proofErr w:type="spellStart"/>
            <w:r w:rsidRPr="00750ADE">
              <w:rPr>
                <w:rFonts w:ascii="Times New Roman" w:hAnsi="Times New Roman"/>
                <w:color w:val="000000"/>
              </w:rPr>
              <w:t>max</w:t>
            </w:r>
            <w:proofErr w:type="spellEnd"/>
            <w:r w:rsidRPr="00750ADE">
              <w:rPr>
                <w:rFonts w:ascii="Times New Roman" w:hAnsi="Times New Roman"/>
                <w:color w:val="000000"/>
              </w:rPr>
              <w:t>: ≤ 3,2%.</w:t>
            </w:r>
            <w:r w:rsidRPr="00750ADE">
              <w:rPr>
                <w:rFonts w:ascii="Times New Roman" w:hAnsi="Times New Roman"/>
                <w:color w:val="000000"/>
              </w:rPr>
              <w:br/>
              <w:t xml:space="preserve">Массовая доля жира, </w:t>
            </w:r>
            <w:proofErr w:type="spellStart"/>
            <w:r w:rsidRPr="00750ADE">
              <w:rPr>
                <w:rFonts w:ascii="Times New Roman" w:hAnsi="Times New Roman"/>
                <w:color w:val="000000"/>
              </w:rPr>
              <w:t>mix</w:t>
            </w:r>
            <w:proofErr w:type="spellEnd"/>
            <w:r w:rsidRPr="00750ADE">
              <w:rPr>
                <w:rFonts w:ascii="Times New Roman" w:hAnsi="Times New Roman"/>
                <w:color w:val="000000"/>
              </w:rPr>
              <w:t>: ≥ 3,2%</w:t>
            </w:r>
            <w:r w:rsidRPr="00750ADE">
              <w:rPr>
                <w:rFonts w:ascii="Times New Roman" w:hAnsi="Times New Roman"/>
                <w:color w:val="000000"/>
              </w:rPr>
              <w:br/>
              <w:t>Наличие обогащающих компонентов: Нет</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литр</w:t>
            </w:r>
          </w:p>
        </w:tc>
      </w:tr>
      <w:tr w:rsidR="0088166E" w:rsidRPr="00750ADE" w:rsidTr="00C903D0">
        <w:trPr>
          <w:trHeight w:val="437"/>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88166E" w:rsidRPr="000407F0" w:rsidRDefault="0019529B" w:rsidP="00C903D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3050" w:type="dxa"/>
            <w:tcBorders>
              <w:top w:val="nil"/>
              <w:left w:val="nil"/>
              <w:bottom w:val="single" w:sz="4" w:space="0" w:color="auto"/>
              <w:right w:val="single" w:sz="4" w:space="0" w:color="auto"/>
            </w:tcBorders>
            <w:shd w:val="clear" w:color="auto" w:fill="auto"/>
            <w:noWrap/>
            <w:vAlign w:val="center"/>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Ряженка 2,5% 0,5л пленка</w:t>
            </w:r>
          </w:p>
        </w:tc>
        <w:tc>
          <w:tcPr>
            <w:tcW w:w="2783" w:type="dxa"/>
            <w:tcBorders>
              <w:top w:val="single" w:sz="4" w:space="0" w:color="auto"/>
              <w:left w:val="nil"/>
              <w:bottom w:val="single" w:sz="4" w:space="0" w:color="auto"/>
              <w:right w:val="single" w:sz="4" w:space="0" w:color="auto"/>
            </w:tcBorders>
            <w:vAlign w:val="center"/>
          </w:tcPr>
          <w:p w:rsidR="0088166E" w:rsidRPr="00750ADE" w:rsidRDefault="0088166E" w:rsidP="00C903D0">
            <w:pPr>
              <w:jc w:val="both"/>
              <w:rPr>
                <w:rFonts w:ascii="Times New Roman" w:hAnsi="Times New Roman"/>
                <w:color w:val="000000"/>
              </w:rPr>
            </w:pPr>
            <w:r w:rsidRPr="00750ADE">
              <w:rPr>
                <w:rFonts w:ascii="Times New Roman" w:hAnsi="Times New Roman"/>
                <w:color w:val="000000"/>
              </w:rPr>
              <w:t>10.51.52.130-00000001</w:t>
            </w:r>
          </w:p>
        </w:tc>
        <w:tc>
          <w:tcPr>
            <w:tcW w:w="2783" w:type="dxa"/>
            <w:tcBorders>
              <w:top w:val="single" w:sz="4" w:space="0" w:color="auto"/>
              <w:left w:val="single" w:sz="4" w:space="0" w:color="auto"/>
              <w:bottom w:val="single" w:sz="4" w:space="0" w:color="auto"/>
              <w:right w:val="single" w:sz="4" w:space="0" w:color="auto"/>
            </w:tcBorders>
            <w:vAlign w:val="center"/>
          </w:tcPr>
          <w:p w:rsidR="0088166E" w:rsidRPr="00750ADE" w:rsidRDefault="0088166E" w:rsidP="00C903D0">
            <w:pPr>
              <w:jc w:val="both"/>
              <w:rPr>
                <w:rFonts w:ascii="Times New Roman" w:hAnsi="Times New Roman"/>
                <w:color w:val="000000"/>
              </w:rPr>
            </w:pPr>
            <w:r w:rsidRPr="00750ADE">
              <w:rPr>
                <w:rFonts w:ascii="Times New Roman" w:hAnsi="Times New Roman"/>
                <w:color w:val="000000"/>
              </w:rPr>
              <w:t>Наличие обогащающих компонентов: Нет.</w:t>
            </w:r>
            <w:r w:rsidRPr="00750ADE">
              <w:rPr>
                <w:rFonts w:ascii="Times New Roman" w:hAnsi="Times New Roman"/>
                <w:color w:val="000000"/>
              </w:rPr>
              <w:br/>
              <w:t xml:space="preserve">Тип молочного сырья: </w:t>
            </w:r>
            <w:r w:rsidRPr="00750ADE">
              <w:rPr>
                <w:rFonts w:ascii="Times New Roman" w:hAnsi="Times New Roman"/>
                <w:color w:val="000000"/>
              </w:rPr>
              <w:br/>
              <w:t>Нормализованное молоко.</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Килограмм</w:t>
            </w:r>
          </w:p>
        </w:tc>
      </w:tr>
      <w:tr w:rsidR="0088166E" w:rsidRPr="00750ADE" w:rsidTr="00C903D0">
        <w:trPr>
          <w:trHeight w:val="1040"/>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88166E" w:rsidRPr="000407F0" w:rsidRDefault="0019529B" w:rsidP="00C903D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3050" w:type="dxa"/>
            <w:tcBorders>
              <w:top w:val="nil"/>
              <w:left w:val="nil"/>
              <w:bottom w:val="single" w:sz="4" w:space="0" w:color="auto"/>
              <w:right w:val="single" w:sz="4" w:space="0" w:color="auto"/>
            </w:tcBorders>
            <w:shd w:val="clear" w:color="auto" w:fill="auto"/>
            <w:vAlign w:val="center"/>
            <w:hideMark/>
          </w:tcPr>
          <w:p w:rsidR="0088166E" w:rsidRPr="000407F0" w:rsidRDefault="0088166E" w:rsidP="00C903D0">
            <w:pPr>
              <w:spacing w:after="0" w:line="240" w:lineRule="auto"/>
              <w:jc w:val="both"/>
              <w:rPr>
                <w:rFonts w:ascii="Times New Roman" w:eastAsia="Times New Roman" w:hAnsi="Times New Roman"/>
                <w:lang w:eastAsia="ru-RU"/>
              </w:rPr>
            </w:pPr>
            <w:r w:rsidRPr="000407F0">
              <w:rPr>
                <w:rFonts w:ascii="Times New Roman" w:eastAsia="Times New Roman" w:hAnsi="Times New Roman"/>
                <w:lang w:eastAsia="ru-RU"/>
              </w:rPr>
              <w:t xml:space="preserve">Масло Крестьянское </w:t>
            </w:r>
            <w:proofErr w:type="spellStart"/>
            <w:r w:rsidRPr="000407F0">
              <w:rPr>
                <w:rFonts w:ascii="Times New Roman" w:eastAsia="Times New Roman" w:hAnsi="Times New Roman"/>
                <w:lang w:eastAsia="ru-RU"/>
              </w:rPr>
              <w:t>сладкосливочное</w:t>
            </w:r>
            <w:proofErr w:type="spellEnd"/>
            <w:r w:rsidRPr="000407F0">
              <w:rPr>
                <w:rFonts w:ascii="Times New Roman" w:eastAsia="Times New Roman" w:hAnsi="Times New Roman"/>
                <w:lang w:eastAsia="ru-RU"/>
              </w:rPr>
              <w:t xml:space="preserve"> 200г ГОСТ (ООО "МКЗ") </w:t>
            </w:r>
            <w:proofErr w:type="spellStart"/>
            <w:r w:rsidRPr="000407F0">
              <w:rPr>
                <w:rFonts w:ascii="Times New Roman" w:eastAsia="Times New Roman" w:hAnsi="Times New Roman"/>
                <w:lang w:eastAsia="ru-RU"/>
              </w:rPr>
              <w:t>фол.зол</w:t>
            </w:r>
            <w:proofErr w:type="spellEnd"/>
          </w:p>
        </w:tc>
        <w:tc>
          <w:tcPr>
            <w:tcW w:w="2783" w:type="dxa"/>
            <w:tcBorders>
              <w:top w:val="single" w:sz="4" w:space="0" w:color="auto"/>
              <w:left w:val="nil"/>
              <w:bottom w:val="single" w:sz="4" w:space="0" w:color="auto"/>
              <w:right w:val="single" w:sz="4" w:space="0" w:color="auto"/>
            </w:tcBorders>
            <w:vAlign w:val="center"/>
          </w:tcPr>
          <w:p w:rsidR="0088166E" w:rsidRPr="00750ADE" w:rsidRDefault="0088166E" w:rsidP="00C903D0">
            <w:pPr>
              <w:jc w:val="both"/>
              <w:rPr>
                <w:rFonts w:ascii="Times New Roman" w:hAnsi="Times New Roman"/>
                <w:color w:val="000000"/>
              </w:rPr>
            </w:pPr>
            <w:r w:rsidRPr="00750ADE">
              <w:rPr>
                <w:rFonts w:ascii="Times New Roman" w:hAnsi="Times New Roman"/>
                <w:color w:val="000000"/>
              </w:rPr>
              <w:t>10.51.30.110-00000004</w:t>
            </w:r>
          </w:p>
        </w:tc>
        <w:tc>
          <w:tcPr>
            <w:tcW w:w="2783" w:type="dxa"/>
            <w:tcBorders>
              <w:top w:val="single" w:sz="4" w:space="0" w:color="auto"/>
              <w:left w:val="single" w:sz="4" w:space="0" w:color="auto"/>
              <w:bottom w:val="single" w:sz="4" w:space="0" w:color="auto"/>
              <w:right w:val="single" w:sz="4" w:space="0" w:color="auto"/>
            </w:tcBorders>
            <w:vAlign w:val="center"/>
          </w:tcPr>
          <w:p w:rsidR="0088166E" w:rsidRPr="00750ADE" w:rsidRDefault="0088166E" w:rsidP="00C903D0">
            <w:pPr>
              <w:jc w:val="both"/>
              <w:rPr>
                <w:rFonts w:ascii="Times New Roman" w:hAnsi="Times New Roman"/>
                <w:color w:val="000000"/>
              </w:rPr>
            </w:pPr>
            <w:r w:rsidRPr="00750ADE">
              <w:rPr>
                <w:rFonts w:ascii="Times New Roman" w:hAnsi="Times New Roman"/>
                <w:color w:val="000000"/>
              </w:rPr>
              <w:t>Вид сливочного масла: Сладко-сливочное</w:t>
            </w:r>
            <w:r w:rsidRPr="00750ADE">
              <w:rPr>
                <w:rFonts w:ascii="Times New Roman" w:hAnsi="Times New Roman"/>
                <w:color w:val="000000"/>
              </w:rPr>
              <w:br/>
              <w:t>Наименование сливочного масла: Крестьянское</w:t>
            </w:r>
            <w:r w:rsidRPr="00750ADE">
              <w:rPr>
                <w:rFonts w:ascii="Times New Roman" w:hAnsi="Times New Roman"/>
                <w:color w:val="000000"/>
              </w:rPr>
              <w:br/>
              <w:t>Сорт: Высший</w:t>
            </w:r>
            <w:r w:rsidRPr="00750ADE">
              <w:rPr>
                <w:rFonts w:ascii="Times New Roman" w:hAnsi="Times New Roman"/>
                <w:color w:val="000000"/>
              </w:rPr>
              <w:br/>
              <w:t>Тип сливочного масла: Несоленое</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66E" w:rsidRPr="000407F0" w:rsidRDefault="0088166E" w:rsidP="00C903D0">
            <w:pPr>
              <w:spacing w:after="0" w:line="240" w:lineRule="auto"/>
              <w:jc w:val="both"/>
              <w:rPr>
                <w:rFonts w:ascii="Times New Roman" w:eastAsia="Times New Roman" w:hAnsi="Times New Roman"/>
                <w:lang w:eastAsia="ru-RU"/>
              </w:rPr>
            </w:pPr>
            <w:r w:rsidRPr="000407F0">
              <w:rPr>
                <w:rFonts w:ascii="Times New Roman" w:eastAsia="Times New Roman" w:hAnsi="Times New Roman"/>
                <w:lang w:eastAsia="ru-RU"/>
              </w:rPr>
              <w:t>Килограмм</w:t>
            </w:r>
          </w:p>
        </w:tc>
      </w:tr>
      <w:tr w:rsidR="0088166E" w:rsidRPr="00750ADE" w:rsidTr="00C903D0">
        <w:trPr>
          <w:trHeight w:val="437"/>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88166E" w:rsidRPr="000407F0" w:rsidRDefault="0019529B" w:rsidP="00C903D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3050" w:type="dxa"/>
            <w:tcBorders>
              <w:top w:val="nil"/>
              <w:left w:val="nil"/>
              <w:bottom w:val="single" w:sz="4" w:space="0" w:color="auto"/>
              <w:right w:val="single" w:sz="4" w:space="0" w:color="auto"/>
            </w:tcBorders>
            <w:shd w:val="clear" w:color="auto" w:fill="auto"/>
            <w:vAlign w:val="center"/>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Творог 9% 200г фол ГОСТ</w:t>
            </w:r>
          </w:p>
        </w:tc>
        <w:tc>
          <w:tcPr>
            <w:tcW w:w="2783" w:type="dxa"/>
            <w:tcBorders>
              <w:top w:val="single" w:sz="4" w:space="0" w:color="auto"/>
              <w:left w:val="nil"/>
              <w:bottom w:val="single" w:sz="4" w:space="0" w:color="auto"/>
              <w:right w:val="single" w:sz="4" w:space="0" w:color="auto"/>
            </w:tcBorders>
            <w:vAlign w:val="center"/>
          </w:tcPr>
          <w:p w:rsidR="0088166E" w:rsidRPr="00750ADE" w:rsidRDefault="0088166E" w:rsidP="00C903D0">
            <w:pPr>
              <w:jc w:val="both"/>
              <w:rPr>
                <w:rFonts w:ascii="Times New Roman" w:hAnsi="Times New Roman"/>
                <w:color w:val="000000"/>
              </w:rPr>
            </w:pPr>
            <w:r w:rsidRPr="00750ADE">
              <w:rPr>
                <w:rFonts w:ascii="Times New Roman" w:hAnsi="Times New Roman"/>
                <w:color w:val="000000"/>
              </w:rPr>
              <w:t>10.51.40.300-00000005</w:t>
            </w:r>
          </w:p>
        </w:tc>
        <w:tc>
          <w:tcPr>
            <w:tcW w:w="2783" w:type="dxa"/>
            <w:tcBorders>
              <w:top w:val="single" w:sz="4" w:space="0" w:color="auto"/>
              <w:left w:val="single" w:sz="4" w:space="0" w:color="auto"/>
              <w:bottom w:val="single" w:sz="4" w:space="0" w:color="auto"/>
              <w:right w:val="single" w:sz="4" w:space="0" w:color="auto"/>
            </w:tcBorders>
            <w:vAlign w:val="center"/>
          </w:tcPr>
          <w:p w:rsidR="0088166E" w:rsidRPr="00750ADE" w:rsidRDefault="0088166E" w:rsidP="00C903D0">
            <w:pPr>
              <w:jc w:val="both"/>
              <w:rPr>
                <w:rFonts w:ascii="Times New Roman" w:hAnsi="Times New Roman"/>
                <w:color w:val="000000"/>
              </w:rPr>
            </w:pPr>
            <w:r w:rsidRPr="00750ADE">
              <w:rPr>
                <w:rFonts w:ascii="Times New Roman" w:hAnsi="Times New Roman"/>
                <w:color w:val="000000"/>
              </w:rPr>
              <w:t>Вид молочного сырья: нормализованное молоко</w:t>
            </w:r>
            <w:r w:rsidRPr="00750ADE">
              <w:rPr>
                <w:rFonts w:ascii="Times New Roman" w:hAnsi="Times New Roman"/>
                <w:color w:val="000000"/>
              </w:rPr>
              <w:br/>
              <w:t xml:space="preserve">Массовая доля жира: </w:t>
            </w:r>
            <w:proofErr w:type="spellStart"/>
            <w:r w:rsidRPr="00750ADE">
              <w:rPr>
                <w:rFonts w:ascii="Times New Roman" w:hAnsi="Times New Roman"/>
                <w:color w:val="000000"/>
              </w:rPr>
              <w:t>max</w:t>
            </w:r>
            <w:proofErr w:type="spellEnd"/>
            <w:r w:rsidRPr="00750ADE">
              <w:rPr>
                <w:rFonts w:ascii="Times New Roman" w:hAnsi="Times New Roman"/>
                <w:color w:val="000000"/>
              </w:rPr>
              <w:t>, % ≤ 9</w:t>
            </w:r>
            <w:r w:rsidRPr="00750ADE">
              <w:rPr>
                <w:rFonts w:ascii="Times New Roman" w:hAnsi="Times New Roman"/>
                <w:color w:val="000000"/>
              </w:rPr>
              <w:br/>
              <w:t xml:space="preserve">Массовая доля жира: </w:t>
            </w:r>
            <w:proofErr w:type="spellStart"/>
            <w:r w:rsidRPr="00750ADE">
              <w:rPr>
                <w:rFonts w:ascii="Times New Roman" w:hAnsi="Times New Roman"/>
                <w:color w:val="000000"/>
              </w:rPr>
              <w:t>min</w:t>
            </w:r>
            <w:proofErr w:type="spellEnd"/>
            <w:r w:rsidRPr="00750ADE">
              <w:rPr>
                <w:rFonts w:ascii="Times New Roman" w:hAnsi="Times New Roman"/>
                <w:color w:val="000000"/>
              </w:rPr>
              <w:t>, % ≥ 9</w:t>
            </w:r>
            <w:r w:rsidRPr="00750ADE">
              <w:rPr>
                <w:rFonts w:ascii="Times New Roman" w:hAnsi="Times New Roman"/>
                <w:color w:val="000000"/>
              </w:rPr>
              <w:br/>
              <w:t>Способ производства: Прессование</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Килограмм</w:t>
            </w:r>
          </w:p>
        </w:tc>
      </w:tr>
      <w:tr w:rsidR="0088166E" w:rsidRPr="00750ADE" w:rsidTr="00C903D0">
        <w:trPr>
          <w:trHeight w:val="437"/>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88166E" w:rsidRPr="000407F0" w:rsidRDefault="0019529B" w:rsidP="00C903D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3050" w:type="dxa"/>
            <w:tcBorders>
              <w:top w:val="nil"/>
              <w:left w:val="nil"/>
              <w:bottom w:val="single" w:sz="4" w:space="0" w:color="auto"/>
              <w:right w:val="single" w:sz="4" w:space="0" w:color="auto"/>
            </w:tcBorders>
            <w:shd w:val="clear" w:color="auto" w:fill="auto"/>
            <w:vAlign w:val="center"/>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 xml:space="preserve">Сметана 15% 200г </w:t>
            </w:r>
            <w:proofErr w:type="spellStart"/>
            <w:r w:rsidRPr="000407F0">
              <w:rPr>
                <w:rFonts w:ascii="Times New Roman" w:eastAsia="Times New Roman" w:hAnsi="Times New Roman"/>
                <w:color w:val="000000"/>
                <w:lang w:eastAsia="ru-RU"/>
              </w:rPr>
              <w:t>пл</w:t>
            </w:r>
            <w:proofErr w:type="spellEnd"/>
            <w:r w:rsidRPr="000407F0">
              <w:rPr>
                <w:rFonts w:ascii="Times New Roman" w:eastAsia="Times New Roman" w:hAnsi="Times New Roman"/>
                <w:color w:val="000000"/>
                <w:lang w:eastAsia="ru-RU"/>
              </w:rPr>
              <w:t>/</w:t>
            </w:r>
            <w:proofErr w:type="spellStart"/>
            <w:r w:rsidRPr="000407F0">
              <w:rPr>
                <w:rFonts w:ascii="Times New Roman" w:eastAsia="Times New Roman" w:hAnsi="Times New Roman"/>
                <w:color w:val="000000"/>
                <w:lang w:eastAsia="ru-RU"/>
              </w:rPr>
              <w:t>ст</w:t>
            </w:r>
            <w:proofErr w:type="spellEnd"/>
          </w:p>
        </w:tc>
        <w:tc>
          <w:tcPr>
            <w:tcW w:w="2783" w:type="dxa"/>
            <w:tcBorders>
              <w:top w:val="single" w:sz="4" w:space="0" w:color="auto"/>
              <w:left w:val="nil"/>
              <w:bottom w:val="single" w:sz="4" w:space="0" w:color="auto"/>
              <w:right w:val="single" w:sz="4" w:space="0" w:color="auto"/>
            </w:tcBorders>
            <w:vAlign w:val="center"/>
          </w:tcPr>
          <w:p w:rsidR="0088166E" w:rsidRPr="00750ADE" w:rsidRDefault="0088166E" w:rsidP="00C903D0">
            <w:pPr>
              <w:jc w:val="both"/>
              <w:rPr>
                <w:rFonts w:ascii="Times New Roman" w:hAnsi="Times New Roman"/>
                <w:color w:val="000000"/>
              </w:rPr>
            </w:pPr>
            <w:r w:rsidRPr="00750ADE">
              <w:rPr>
                <w:rFonts w:ascii="Times New Roman" w:hAnsi="Times New Roman"/>
                <w:color w:val="000000"/>
              </w:rPr>
              <w:t>10.51.52.200-00000002</w:t>
            </w:r>
          </w:p>
        </w:tc>
        <w:tc>
          <w:tcPr>
            <w:tcW w:w="2783" w:type="dxa"/>
            <w:tcBorders>
              <w:top w:val="single" w:sz="4" w:space="0" w:color="auto"/>
              <w:left w:val="single" w:sz="4" w:space="0" w:color="auto"/>
              <w:bottom w:val="single" w:sz="4" w:space="0" w:color="auto"/>
              <w:right w:val="single" w:sz="4" w:space="0" w:color="auto"/>
            </w:tcBorders>
            <w:vAlign w:val="center"/>
          </w:tcPr>
          <w:p w:rsidR="0088166E" w:rsidRPr="00750ADE" w:rsidRDefault="0088166E" w:rsidP="00C903D0">
            <w:pPr>
              <w:jc w:val="both"/>
              <w:rPr>
                <w:rFonts w:ascii="Times New Roman" w:hAnsi="Times New Roman"/>
                <w:color w:val="000000"/>
              </w:rPr>
            </w:pPr>
            <w:r w:rsidRPr="00750ADE">
              <w:rPr>
                <w:rFonts w:ascii="Times New Roman" w:hAnsi="Times New Roman"/>
                <w:color w:val="000000"/>
              </w:rPr>
              <w:t>Вид молочного сырья: нормализованные сливки</w:t>
            </w:r>
            <w:r w:rsidRPr="00750ADE">
              <w:rPr>
                <w:rFonts w:ascii="Times New Roman" w:hAnsi="Times New Roman"/>
                <w:color w:val="000000"/>
              </w:rPr>
              <w:br/>
              <w:t xml:space="preserve">Массовая доля жира: </w:t>
            </w:r>
            <w:proofErr w:type="spellStart"/>
            <w:r w:rsidRPr="00750ADE">
              <w:rPr>
                <w:rFonts w:ascii="Times New Roman" w:hAnsi="Times New Roman"/>
                <w:color w:val="000000"/>
              </w:rPr>
              <w:t>min</w:t>
            </w:r>
            <w:proofErr w:type="spellEnd"/>
            <w:r w:rsidRPr="00750ADE">
              <w:rPr>
                <w:rFonts w:ascii="Times New Roman" w:hAnsi="Times New Roman"/>
                <w:color w:val="000000"/>
              </w:rPr>
              <w:t>, % ≤15</w:t>
            </w:r>
            <w:r w:rsidRPr="00750ADE">
              <w:rPr>
                <w:rFonts w:ascii="Times New Roman" w:hAnsi="Times New Roman"/>
                <w:color w:val="000000"/>
              </w:rPr>
              <w:br/>
            </w:r>
            <w:r w:rsidRPr="00750ADE">
              <w:rPr>
                <w:rFonts w:ascii="Times New Roman" w:hAnsi="Times New Roman"/>
                <w:color w:val="000000"/>
              </w:rPr>
              <w:lastRenderedPageBreak/>
              <w:t xml:space="preserve">Массовая доля жира: </w:t>
            </w:r>
            <w:proofErr w:type="spellStart"/>
            <w:r w:rsidRPr="00750ADE">
              <w:rPr>
                <w:rFonts w:ascii="Times New Roman" w:hAnsi="Times New Roman"/>
                <w:color w:val="000000"/>
              </w:rPr>
              <w:t>max</w:t>
            </w:r>
            <w:proofErr w:type="spellEnd"/>
            <w:r w:rsidRPr="00750ADE">
              <w:rPr>
                <w:rFonts w:ascii="Times New Roman" w:hAnsi="Times New Roman"/>
                <w:color w:val="000000"/>
              </w:rPr>
              <w:t xml:space="preserve"> %  &gt; 17</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lastRenderedPageBreak/>
              <w:t>Килограмм</w:t>
            </w:r>
          </w:p>
        </w:tc>
      </w:tr>
      <w:tr w:rsidR="0088166E" w:rsidRPr="00750ADE" w:rsidTr="00C903D0">
        <w:trPr>
          <w:trHeight w:val="437"/>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88166E" w:rsidRPr="000407F0" w:rsidRDefault="0019529B" w:rsidP="00C903D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3050" w:type="dxa"/>
            <w:tcBorders>
              <w:top w:val="nil"/>
              <w:left w:val="nil"/>
              <w:bottom w:val="single" w:sz="4" w:space="0" w:color="auto"/>
              <w:right w:val="single" w:sz="4" w:space="0" w:color="auto"/>
            </w:tcBorders>
            <w:shd w:val="clear" w:color="auto" w:fill="auto"/>
            <w:vAlign w:val="center"/>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Снежок 2,5% 500г ГОСТ пленка</w:t>
            </w:r>
          </w:p>
        </w:tc>
        <w:tc>
          <w:tcPr>
            <w:tcW w:w="2783" w:type="dxa"/>
            <w:tcBorders>
              <w:top w:val="single" w:sz="4" w:space="0" w:color="auto"/>
              <w:left w:val="nil"/>
              <w:bottom w:val="single" w:sz="4" w:space="0" w:color="auto"/>
              <w:right w:val="single" w:sz="4" w:space="0" w:color="auto"/>
            </w:tcBorders>
            <w:vAlign w:val="center"/>
          </w:tcPr>
          <w:p w:rsidR="0088166E" w:rsidRPr="00750ADE" w:rsidRDefault="0088166E" w:rsidP="00C903D0">
            <w:pPr>
              <w:jc w:val="both"/>
              <w:rPr>
                <w:rFonts w:ascii="Times New Roman" w:hAnsi="Times New Roman"/>
                <w:color w:val="000000"/>
              </w:rPr>
            </w:pPr>
            <w:r w:rsidRPr="00750ADE">
              <w:rPr>
                <w:rFonts w:ascii="Times New Roman" w:hAnsi="Times New Roman"/>
                <w:color w:val="000000"/>
              </w:rPr>
              <w:t>10.51.52.190</w:t>
            </w:r>
          </w:p>
        </w:tc>
        <w:tc>
          <w:tcPr>
            <w:tcW w:w="2783" w:type="dxa"/>
            <w:tcBorders>
              <w:top w:val="single" w:sz="4" w:space="0" w:color="auto"/>
              <w:left w:val="single" w:sz="4" w:space="0" w:color="auto"/>
              <w:bottom w:val="single" w:sz="4" w:space="0" w:color="auto"/>
              <w:right w:val="single" w:sz="4" w:space="0" w:color="auto"/>
            </w:tcBorders>
            <w:vAlign w:val="center"/>
          </w:tcPr>
          <w:p w:rsidR="0088166E" w:rsidRPr="00750ADE" w:rsidRDefault="0088166E" w:rsidP="00C903D0">
            <w:pPr>
              <w:jc w:val="both"/>
              <w:rPr>
                <w:rFonts w:ascii="Times New Roman" w:hAnsi="Times New Roman"/>
                <w:color w:val="000000"/>
              </w:rPr>
            </w:pPr>
            <w:r w:rsidRPr="00750ADE">
              <w:rPr>
                <w:rFonts w:ascii="Times New Roman" w:hAnsi="Times New Roman"/>
                <w:color w:val="000000"/>
              </w:rPr>
              <w:t xml:space="preserve">Вид молочного сырья: Нормализованное молоко; </w:t>
            </w:r>
            <w:r w:rsidRPr="00750ADE">
              <w:rPr>
                <w:rFonts w:ascii="Times New Roman" w:hAnsi="Times New Roman"/>
                <w:color w:val="000000"/>
              </w:rPr>
              <w:br/>
              <w:t xml:space="preserve">Массовая доля жира: </w:t>
            </w:r>
            <w:r w:rsidRPr="00750ADE">
              <w:rPr>
                <w:rFonts w:ascii="Times New Roman" w:hAnsi="Times New Roman"/>
                <w:color w:val="000000"/>
              </w:rPr>
              <w:br/>
              <w:t>2.5 Процент</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66E" w:rsidRPr="000407F0" w:rsidRDefault="0088166E" w:rsidP="00C903D0">
            <w:pPr>
              <w:spacing w:after="0" w:line="240" w:lineRule="auto"/>
              <w:jc w:val="both"/>
              <w:rPr>
                <w:rFonts w:ascii="Times New Roman" w:eastAsia="Times New Roman" w:hAnsi="Times New Roman"/>
                <w:color w:val="000000"/>
                <w:lang w:eastAsia="ru-RU"/>
              </w:rPr>
            </w:pPr>
            <w:r w:rsidRPr="000407F0">
              <w:rPr>
                <w:rFonts w:ascii="Times New Roman" w:eastAsia="Times New Roman" w:hAnsi="Times New Roman"/>
                <w:color w:val="000000"/>
                <w:lang w:eastAsia="ru-RU"/>
              </w:rPr>
              <w:t>Килограмм</w:t>
            </w:r>
          </w:p>
        </w:tc>
      </w:tr>
    </w:tbl>
    <w:p w:rsidR="0088166E" w:rsidRPr="000407F0" w:rsidRDefault="0088166E" w:rsidP="0088166E">
      <w:pPr>
        <w:spacing w:after="0" w:line="240" w:lineRule="auto"/>
        <w:jc w:val="center"/>
        <w:rPr>
          <w:rFonts w:ascii="Times New Roman" w:hAnsi="Times New Roman"/>
        </w:rPr>
      </w:pPr>
    </w:p>
    <w:p w:rsidR="0088166E" w:rsidRPr="000407F0" w:rsidRDefault="0088166E" w:rsidP="0088166E">
      <w:pPr>
        <w:spacing w:after="0" w:line="240" w:lineRule="auto"/>
        <w:jc w:val="center"/>
        <w:rPr>
          <w:rFonts w:ascii="Times New Roman" w:hAnsi="Times New Roman"/>
        </w:rPr>
      </w:pPr>
    </w:p>
    <w:p w:rsidR="0088166E" w:rsidRPr="000407F0" w:rsidRDefault="0088166E" w:rsidP="0088166E">
      <w:pPr>
        <w:spacing w:after="0"/>
        <w:rPr>
          <w:rFonts w:ascii="Times New Roman" w:hAnsi="Times New Roman"/>
        </w:rPr>
      </w:pPr>
      <w:r w:rsidRPr="000407F0">
        <w:rPr>
          <w:rFonts w:ascii="Times New Roman" w:hAnsi="Times New Roman"/>
        </w:rPr>
        <w:t xml:space="preserve">1. Требования к качественным характеристикам товара: </w:t>
      </w:r>
    </w:p>
    <w:p w:rsidR="0088166E" w:rsidRPr="000407F0" w:rsidRDefault="0088166E" w:rsidP="0088166E">
      <w:pPr>
        <w:spacing w:after="0"/>
        <w:rPr>
          <w:rFonts w:ascii="Times New Roman" w:hAnsi="Times New Roman"/>
        </w:rPr>
      </w:pPr>
      <w:r w:rsidRPr="000407F0">
        <w:rPr>
          <w:rFonts w:ascii="Times New Roman" w:hAnsi="Times New Roman"/>
        </w:rPr>
        <w:t xml:space="preserve">Качество поставляемого </w:t>
      </w:r>
      <w:r w:rsidRPr="000407F0">
        <w:rPr>
          <w:rFonts w:ascii="Times New Roman" w:hAnsi="Times New Roman"/>
          <w:bCs/>
          <w:iCs/>
        </w:rPr>
        <w:t>Товара</w:t>
      </w:r>
      <w:r w:rsidRPr="000407F0">
        <w:rPr>
          <w:rFonts w:ascii="Times New Roman" w:hAnsi="Times New Roman"/>
        </w:rPr>
        <w:t xml:space="preserve"> должно соответствовать требованиям:</w:t>
      </w:r>
    </w:p>
    <w:p w:rsidR="0088166E" w:rsidRPr="000407F0" w:rsidRDefault="0088166E" w:rsidP="0088166E">
      <w:pPr>
        <w:spacing w:after="0"/>
        <w:rPr>
          <w:rFonts w:ascii="Times New Roman" w:hAnsi="Times New Roman"/>
        </w:rPr>
      </w:pPr>
      <w:r w:rsidRPr="000407F0">
        <w:rPr>
          <w:rFonts w:ascii="Times New Roman" w:hAnsi="Times New Roman"/>
        </w:rPr>
        <w:t>- Федерального закона от 02.01.2000 г. № 29 «О качестве и безопасности пищевых продуктов»;</w:t>
      </w:r>
    </w:p>
    <w:p w:rsidR="0088166E" w:rsidRPr="000407F0" w:rsidRDefault="0088166E" w:rsidP="0088166E">
      <w:pPr>
        <w:spacing w:after="0"/>
        <w:rPr>
          <w:rFonts w:ascii="Times New Roman" w:hAnsi="Times New Roman"/>
        </w:rPr>
      </w:pPr>
      <w:r w:rsidRPr="000407F0">
        <w:rPr>
          <w:rFonts w:ascii="Times New Roman" w:hAnsi="Times New Roman"/>
        </w:rPr>
        <w:t>- Федерального закона от 30.03.1999 г. № 52 «О санитарно-эпидемиологическом благополучии населения»;</w:t>
      </w:r>
    </w:p>
    <w:p w:rsidR="0088166E" w:rsidRPr="000407F0" w:rsidRDefault="0088166E" w:rsidP="0088166E">
      <w:pPr>
        <w:spacing w:after="0"/>
        <w:rPr>
          <w:rFonts w:ascii="Times New Roman" w:hAnsi="Times New Roman"/>
          <w:color w:val="000000"/>
          <w:shd w:val="clear" w:color="auto" w:fill="FFFFFF"/>
        </w:rPr>
      </w:pPr>
      <w:r w:rsidRPr="000407F0">
        <w:rPr>
          <w:rFonts w:ascii="Times New Roman" w:hAnsi="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 32;</w:t>
      </w:r>
    </w:p>
    <w:p w:rsidR="0088166E" w:rsidRPr="000407F0" w:rsidRDefault="0088166E" w:rsidP="0088166E">
      <w:pPr>
        <w:suppressAutoHyphens/>
        <w:spacing w:after="0" w:line="220" w:lineRule="atLeast"/>
        <w:jc w:val="both"/>
        <w:rPr>
          <w:rFonts w:ascii="Times New Roman" w:hAnsi="Times New Roman"/>
        </w:rPr>
      </w:pPr>
      <w:r w:rsidRPr="000407F0">
        <w:rPr>
          <w:rFonts w:ascii="Times New Roman" w:hAnsi="Times New Roman"/>
          <w:lang w:eastAsia="ar-SA"/>
        </w:rPr>
        <w:t>-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w:t>
      </w:r>
      <w:r w:rsidRPr="000407F0">
        <w:rPr>
          <w:rFonts w:ascii="Times New Roman" w:hAnsi="Times New Roman"/>
          <w:shd w:val="clear" w:color="auto" w:fill="FFFFFF"/>
        </w:rPr>
        <w:t xml:space="preserve"> Главного государственного санитарного врача РФ от 28.09.2020 № 28;</w:t>
      </w:r>
    </w:p>
    <w:p w:rsidR="0088166E" w:rsidRPr="000407F0" w:rsidRDefault="0088166E" w:rsidP="0088166E">
      <w:pPr>
        <w:spacing w:after="0" w:line="220" w:lineRule="atLeast"/>
        <w:jc w:val="both"/>
        <w:rPr>
          <w:rFonts w:ascii="Times New Roman" w:hAnsi="Times New Roman"/>
        </w:rPr>
      </w:pPr>
      <w:r w:rsidRPr="000407F0">
        <w:rPr>
          <w:rFonts w:ascii="Times New Roman" w:hAnsi="Times New Roman"/>
        </w:rPr>
        <w:t xml:space="preserve">Поставка товара должна выполняться в строгом соответствии с требованиями санитарных правил и норм: </w:t>
      </w:r>
    </w:p>
    <w:p w:rsidR="0088166E" w:rsidRPr="000407F0" w:rsidRDefault="0088166E" w:rsidP="0088166E">
      <w:pPr>
        <w:spacing w:after="0" w:line="220" w:lineRule="atLeast"/>
        <w:jc w:val="both"/>
        <w:rPr>
          <w:rFonts w:ascii="Times New Roman" w:hAnsi="Times New Roman"/>
        </w:rPr>
      </w:pPr>
      <w:r w:rsidRPr="000407F0">
        <w:rPr>
          <w:rFonts w:ascii="Times New Roman" w:hAnsi="Times New Roman"/>
        </w:rPr>
        <w:t xml:space="preserve">- СанПиН 2.3.2.1078-01 «Гигиенические требования безопасности и пищевой ценности пищевых продуктов»; </w:t>
      </w:r>
    </w:p>
    <w:p w:rsidR="0088166E" w:rsidRPr="000407F0" w:rsidRDefault="0088166E" w:rsidP="0088166E">
      <w:pPr>
        <w:spacing w:after="0" w:line="220" w:lineRule="atLeast"/>
        <w:jc w:val="both"/>
        <w:rPr>
          <w:rFonts w:ascii="Times New Roman" w:hAnsi="Times New Roman"/>
        </w:rPr>
      </w:pPr>
      <w:r w:rsidRPr="000407F0">
        <w:rPr>
          <w:rFonts w:ascii="Times New Roman" w:hAnsi="Times New Roman"/>
        </w:rPr>
        <w:t>- СанПиН 2.3.2.1324-03 «Гигиенические требования к срокам годности и условиям хранения пищевых продуктов».</w:t>
      </w:r>
    </w:p>
    <w:p w:rsidR="0088166E" w:rsidRPr="000407F0" w:rsidRDefault="0088166E" w:rsidP="0088166E">
      <w:pPr>
        <w:suppressAutoHyphens/>
        <w:spacing w:after="0" w:line="220" w:lineRule="atLeast"/>
        <w:jc w:val="both"/>
        <w:rPr>
          <w:rFonts w:ascii="Times New Roman" w:hAnsi="Times New Roman"/>
        </w:rPr>
      </w:pPr>
      <w:r w:rsidRPr="000407F0">
        <w:rPr>
          <w:rFonts w:ascii="Times New Roman" w:hAnsi="Times New Roman"/>
        </w:rPr>
        <w:t>2. Требования к маркировке, упаковке и транспортировке:</w:t>
      </w:r>
    </w:p>
    <w:p w:rsidR="0088166E" w:rsidRPr="000407F0" w:rsidRDefault="0088166E" w:rsidP="0088166E">
      <w:pPr>
        <w:suppressAutoHyphens/>
        <w:spacing w:after="0" w:line="220" w:lineRule="atLeast"/>
        <w:jc w:val="both"/>
        <w:rPr>
          <w:rFonts w:ascii="Times New Roman" w:hAnsi="Times New Roman"/>
        </w:rPr>
      </w:pPr>
      <w:r w:rsidRPr="000407F0">
        <w:rPr>
          <w:rFonts w:ascii="Times New Roman" w:hAnsi="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88166E" w:rsidRPr="000407F0" w:rsidRDefault="0088166E" w:rsidP="0088166E">
      <w:pPr>
        <w:spacing w:after="0"/>
        <w:jc w:val="both"/>
        <w:rPr>
          <w:rFonts w:ascii="Times New Roman" w:hAnsi="Times New Roman"/>
        </w:rPr>
      </w:pPr>
      <w:r w:rsidRPr="000407F0">
        <w:rPr>
          <w:rFonts w:ascii="Times New Roman" w:hAnsi="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B63D34" w:rsidRPr="00B63D34" w:rsidRDefault="00B63D34" w:rsidP="00B63D34">
      <w:pPr>
        <w:spacing w:after="0" w:line="240" w:lineRule="auto"/>
        <w:jc w:val="center"/>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E4A9F" w:rsidRDefault="00BE4A9F" w:rsidP="00B63D34">
      <w:pPr>
        <w:spacing w:after="0" w:line="240" w:lineRule="auto"/>
        <w:ind w:left="5664" w:firstLine="708"/>
        <w:outlineLvl w:val="1"/>
        <w:rPr>
          <w:rFonts w:ascii="Times New Roman" w:eastAsia="Calibri" w:hAnsi="Times New Roman" w:cs="Times New Roman"/>
        </w:rPr>
      </w:pPr>
    </w:p>
    <w:p w:rsidR="0019529B" w:rsidRDefault="0019529B" w:rsidP="00B63D34">
      <w:pPr>
        <w:spacing w:after="0" w:line="240" w:lineRule="auto"/>
        <w:ind w:left="5664" w:firstLine="708"/>
        <w:outlineLvl w:val="1"/>
        <w:rPr>
          <w:rFonts w:ascii="Times New Roman" w:eastAsia="Calibri" w:hAnsi="Times New Roman" w:cs="Times New Roman"/>
        </w:rPr>
      </w:pPr>
    </w:p>
    <w:p w:rsidR="0019529B" w:rsidRDefault="0019529B" w:rsidP="00B63D34">
      <w:pPr>
        <w:spacing w:after="0" w:line="240" w:lineRule="auto"/>
        <w:ind w:left="5664" w:firstLine="708"/>
        <w:outlineLvl w:val="1"/>
        <w:rPr>
          <w:rFonts w:ascii="Times New Roman" w:eastAsia="Calibri" w:hAnsi="Times New Roman" w:cs="Times New Roman"/>
        </w:rPr>
      </w:pPr>
    </w:p>
    <w:p w:rsidR="0019529B" w:rsidRDefault="0019529B" w:rsidP="00B63D34">
      <w:pPr>
        <w:spacing w:after="0" w:line="240" w:lineRule="auto"/>
        <w:ind w:left="5664" w:firstLine="708"/>
        <w:outlineLvl w:val="1"/>
        <w:rPr>
          <w:rFonts w:ascii="Times New Roman" w:eastAsia="Calibri" w:hAnsi="Times New Roman" w:cs="Times New Roman"/>
        </w:rPr>
      </w:pPr>
    </w:p>
    <w:p w:rsidR="0019529B" w:rsidRDefault="0019529B" w:rsidP="00B63D34">
      <w:pPr>
        <w:spacing w:after="0" w:line="240" w:lineRule="auto"/>
        <w:ind w:left="5664" w:firstLine="708"/>
        <w:outlineLvl w:val="1"/>
        <w:rPr>
          <w:rFonts w:ascii="Times New Roman" w:eastAsia="Calibri" w:hAnsi="Times New Roman" w:cs="Times New Roman"/>
        </w:rPr>
      </w:pPr>
    </w:p>
    <w:p w:rsidR="0019529B" w:rsidRDefault="0019529B" w:rsidP="00B63D34">
      <w:pPr>
        <w:spacing w:after="0" w:line="240" w:lineRule="auto"/>
        <w:ind w:left="5664" w:firstLine="708"/>
        <w:outlineLvl w:val="1"/>
        <w:rPr>
          <w:rFonts w:ascii="Times New Roman" w:eastAsia="Calibri" w:hAnsi="Times New Roman" w:cs="Times New Roman"/>
        </w:rPr>
      </w:pPr>
    </w:p>
    <w:p w:rsidR="0019529B" w:rsidRDefault="0019529B" w:rsidP="00B63D34">
      <w:pPr>
        <w:spacing w:after="0" w:line="240" w:lineRule="auto"/>
        <w:ind w:left="5664" w:firstLine="708"/>
        <w:outlineLvl w:val="1"/>
        <w:rPr>
          <w:rFonts w:ascii="Times New Roman" w:eastAsia="Calibri" w:hAnsi="Times New Roman" w:cs="Times New Roman"/>
        </w:rPr>
      </w:pPr>
    </w:p>
    <w:p w:rsidR="0019529B" w:rsidRDefault="0019529B" w:rsidP="00B63D34">
      <w:pPr>
        <w:spacing w:after="0" w:line="240" w:lineRule="auto"/>
        <w:ind w:left="5664" w:firstLine="708"/>
        <w:outlineLvl w:val="1"/>
        <w:rPr>
          <w:rFonts w:ascii="Times New Roman" w:eastAsia="Calibri" w:hAnsi="Times New Roman" w:cs="Times New Roman"/>
        </w:rPr>
      </w:pPr>
    </w:p>
    <w:p w:rsidR="0019529B" w:rsidRDefault="0019529B" w:rsidP="00B63D34">
      <w:pPr>
        <w:spacing w:after="0" w:line="240" w:lineRule="auto"/>
        <w:ind w:left="5664" w:firstLine="708"/>
        <w:outlineLvl w:val="1"/>
        <w:rPr>
          <w:rFonts w:ascii="Times New Roman" w:eastAsia="Calibri" w:hAnsi="Times New Roman" w:cs="Times New Roman"/>
        </w:rPr>
      </w:pPr>
    </w:p>
    <w:p w:rsidR="0019529B" w:rsidRDefault="0019529B" w:rsidP="00B63D34">
      <w:pPr>
        <w:spacing w:after="0" w:line="240" w:lineRule="auto"/>
        <w:ind w:left="5664" w:firstLine="708"/>
        <w:outlineLvl w:val="1"/>
        <w:rPr>
          <w:rFonts w:ascii="Times New Roman" w:eastAsia="Calibri" w:hAnsi="Times New Roman" w:cs="Times New Roman"/>
        </w:rPr>
      </w:pPr>
    </w:p>
    <w:p w:rsidR="0019529B" w:rsidRDefault="0019529B" w:rsidP="00B63D34">
      <w:pPr>
        <w:spacing w:after="0" w:line="240" w:lineRule="auto"/>
        <w:ind w:left="5664" w:firstLine="708"/>
        <w:outlineLvl w:val="1"/>
        <w:rPr>
          <w:rFonts w:ascii="Times New Roman" w:eastAsia="Calibri" w:hAnsi="Times New Roman" w:cs="Times New Roman"/>
        </w:rPr>
      </w:pPr>
    </w:p>
    <w:p w:rsidR="0019529B" w:rsidRDefault="0019529B" w:rsidP="00B63D34">
      <w:pPr>
        <w:spacing w:after="0" w:line="240" w:lineRule="auto"/>
        <w:ind w:left="5664" w:firstLine="708"/>
        <w:outlineLvl w:val="1"/>
        <w:rPr>
          <w:rFonts w:ascii="Times New Roman" w:eastAsia="Calibri" w:hAnsi="Times New Roman" w:cs="Times New Roman"/>
        </w:rPr>
      </w:pPr>
    </w:p>
    <w:p w:rsidR="0019529B" w:rsidRDefault="0019529B" w:rsidP="00B63D34">
      <w:pPr>
        <w:spacing w:after="0" w:line="240" w:lineRule="auto"/>
        <w:ind w:left="5664" w:firstLine="708"/>
        <w:outlineLvl w:val="1"/>
        <w:rPr>
          <w:rFonts w:ascii="Times New Roman" w:eastAsia="Calibri" w:hAnsi="Times New Roman" w:cs="Times New Roman"/>
        </w:rPr>
      </w:pPr>
    </w:p>
    <w:p w:rsidR="0019529B" w:rsidRDefault="0019529B" w:rsidP="00B63D34">
      <w:pPr>
        <w:spacing w:after="0" w:line="240" w:lineRule="auto"/>
        <w:ind w:left="5664" w:firstLine="708"/>
        <w:outlineLvl w:val="1"/>
        <w:rPr>
          <w:rFonts w:ascii="Times New Roman" w:eastAsia="Calibri" w:hAnsi="Times New Roman" w:cs="Times New Roman"/>
        </w:rPr>
      </w:pPr>
    </w:p>
    <w:p w:rsidR="0019529B" w:rsidRDefault="0019529B" w:rsidP="00B63D34">
      <w:pPr>
        <w:spacing w:after="0" w:line="240" w:lineRule="auto"/>
        <w:ind w:left="5664" w:firstLine="708"/>
        <w:outlineLvl w:val="1"/>
        <w:rPr>
          <w:rFonts w:ascii="Times New Roman" w:eastAsia="Calibri" w:hAnsi="Times New Roman" w:cs="Times New Roman"/>
        </w:rPr>
      </w:pPr>
    </w:p>
    <w:p w:rsidR="0019529B" w:rsidRDefault="0019529B" w:rsidP="00B63D34">
      <w:pPr>
        <w:spacing w:after="0" w:line="240" w:lineRule="auto"/>
        <w:ind w:left="5664" w:firstLine="708"/>
        <w:outlineLvl w:val="1"/>
        <w:rPr>
          <w:rFonts w:ascii="Times New Roman" w:eastAsia="Calibri" w:hAnsi="Times New Roman" w:cs="Times New Roman"/>
        </w:rPr>
      </w:pPr>
    </w:p>
    <w:p w:rsidR="00BE4A9F" w:rsidRDefault="00BE4A9F" w:rsidP="00B63D34">
      <w:pPr>
        <w:spacing w:after="0" w:line="240" w:lineRule="auto"/>
        <w:ind w:left="5664" w:firstLine="708"/>
        <w:outlineLvl w:val="1"/>
        <w:rPr>
          <w:rFonts w:ascii="Times New Roman" w:eastAsia="Calibri" w:hAnsi="Times New Roman" w:cs="Times New Roman"/>
        </w:rPr>
      </w:pPr>
    </w:p>
    <w:p w:rsidR="00BE4A9F" w:rsidRDefault="00BE4A9F" w:rsidP="00B63D34">
      <w:pPr>
        <w:spacing w:after="0" w:line="240" w:lineRule="auto"/>
        <w:ind w:left="5664" w:firstLine="708"/>
        <w:outlineLvl w:val="1"/>
        <w:rPr>
          <w:rFonts w:ascii="Times New Roman" w:eastAsia="Calibri" w:hAnsi="Times New Roman" w:cs="Times New Roman"/>
        </w:rPr>
      </w:pPr>
    </w:p>
    <w:p w:rsidR="00BE4A9F" w:rsidRDefault="00BE4A9F" w:rsidP="00B63D34">
      <w:pPr>
        <w:spacing w:after="0" w:line="240" w:lineRule="auto"/>
        <w:ind w:left="5664" w:firstLine="708"/>
        <w:outlineLvl w:val="1"/>
        <w:rPr>
          <w:rFonts w:ascii="Times New Roman" w:eastAsia="Calibri" w:hAnsi="Times New Roman" w:cs="Times New Roman"/>
        </w:rPr>
      </w:pPr>
    </w:p>
    <w:p w:rsidR="00B63D34" w:rsidRPr="00B63D34" w:rsidRDefault="00B63D34" w:rsidP="00B63D34">
      <w:pPr>
        <w:spacing w:after="0" w:line="240" w:lineRule="auto"/>
        <w:ind w:left="5664" w:firstLine="708"/>
        <w:outlineLvl w:val="1"/>
        <w:rPr>
          <w:rFonts w:ascii="Times New Roman" w:eastAsia="Calibri" w:hAnsi="Times New Roman" w:cs="Times New Roman"/>
        </w:rPr>
      </w:pPr>
      <w:r w:rsidRPr="00B63D34">
        <w:rPr>
          <w:rFonts w:ascii="Times New Roman" w:eastAsia="Calibri" w:hAnsi="Times New Roman" w:cs="Times New Roman"/>
        </w:rPr>
        <w:lastRenderedPageBreak/>
        <w:t>Приложение N 3</w:t>
      </w:r>
    </w:p>
    <w:p w:rsidR="00B63D34" w:rsidRPr="00B63D34" w:rsidRDefault="0019529B" w:rsidP="00B63D34">
      <w:pPr>
        <w:tabs>
          <w:tab w:val="left" w:pos="6379"/>
        </w:tabs>
        <w:spacing w:after="0" w:line="240" w:lineRule="auto"/>
        <w:jc w:val="center"/>
        <w:rPr>
          <w:rFonts w:ascii="Times New Roman" w:eastAsia="Calibri" w:hAnsi="Times New Roman" w:cs="Times New Roman"/>
        </w:rPr>
      </w:pPr>
      <w:r>
        <w:rPr>
          <w:rFonts w:ascii="Times New Roman" w:eastAsia="Calibri" w:hAnsi="Times New Roman" w:cs="Times New Roman"/>
        </w:rPr>
        <w:tab/>
        <w:t>к Контракту от "31" января 2023</w:t>
      </w:r>
      <w:r w:rsidR="00B63D34" w:rsidRPr="00B63D34">
        <w:rPr>
          <w:rFonts w:ascii="Times New Roman" w:eastAsia="Calibri" w:hAnsi="Times New Roman" w:cs="Times New Roman"/>
        </w:rPr>
        <w:t xml:space="preserve"> г. N</w:t>
      </w:r>
      <w:r>
        <w:rPr>
          <w:rFonts w:ascii="Times New Roman" w:eastAsia="Calibri" w:hAnsi="Times New Roman" w:cs="Times New Roman"/>
        </w:rPr>
        <w:t>2</w:t>
      </w:r>
    </w:p>
    <w:p w:rsidR="00B63D34" w:rsidRPr="00B63D34" w:rsidRDefault="00B63D34" w:rsidP="00B63D34">
      <w:pPr>
        <w:spacing w:after="0" w:line="240" w:lineRule="auto"/>
        <w:jc w:val="both"/>
        <w:rPr>
          <w:rFonts w:ascii="Times New Roman" w:eastAsia="Calibri" w:hAnsi="Times New Roman" w:cs="Times New Roman"/>
        </w:rPr>
      </w:pPr>
    </w:p>
    <w:p w:rsidR="00B63D34" w:rsidRPr="00B63D34" w:rsidRDefault="00B63D34" w:rsidP="00B63D34">
      <w:pPr>
        <w:spacing w:after="0" w:line="240" w:lineRule="auto"/>
        <w:jc w:val="center"/>
        <w:rPr>
          <w:rFonts w:ascii="Times New Roman" w:eastAsia="Calibri" w:hAnsi="Times New Roman" w:cs="Times New Roman"/>
        </w:rPr>
      </w:pPr>
      <w:bookmarkStart w:id="21" w:name="P465"/>
      <w:bookmarkEnd w:id="21"/>
      <w:r w:rsidRPr="00B63D34">
        <w:rPr>
          <w:rFonts w:ascii="Times New Roman" w:eastAsia="Calibri" w:hAnsi="Times New Roman" w:cs="Times New Roman"/>
        </w:rPr>
        <w:t>ФОРМА ЗАЯВКИ НА ПОСТАВКУ ТОВАРА</w:t>
      </w:r>
    </w:p>
    <w:p w:rsidR="00B63D34" w:rsidRPr="00B63D34" w:rsidRDefault="00B63D34" w:rsidP="00B63D34">
      <w:pPr>
        <w:spacing w:after="0" w:line="240" w:lineRule="auto"/>
        <w:jc w:val="both"/>
        <w:rPr>
          <w:rFonts w:ascii="Times New Roman" w:eastAsia="Calibri" w:hAnsi="Times New Roman" w:cs="Times New Roman"/>
        </w:rPr>
      </w:pPr>
    </w:p>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Заявка на поставку Товара N __</w:t>
      </w:r>
    </w:p>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к Контракту от "__" _____ 20__ г. N ____</w:t>
      </w:r>
    </w:p>
    <w:p w:rsidR="00B63D34" w:rsidRPr="00B63D34" w:rsidRDefault="00B63D34" w:rsidP="00B63D34">
      <w:pPr>
        <w:spacing w:after="0" w:line="240" w:lineRule="auto"/>
        <w:jc w:val="both"/>
        <w:rPr>
          <w:rFonts w:ascii="Times New Roman" w:eastAsia="Calibri"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B63D34" w:rsidRPr="00B63D34" w:rsidTr="00C903D0">
        <w:tc>
          <w:tcPr>
            <w:tcW w:w="1728" w:type="dxa"/>
            <w:tcBorders>
              <w:top w:val="nil"/>
              <w:left w:val="nil"/>
              <w:bottom w:val="nil"/>
              <w:right w:val="nil"/>
            </w:tcBorders>
            <w:vAlign w:val="center"/>
          </w:tcPr>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г. ________</w:t>
            </w:r>
          </w:p>
        </w:tc>
        <w:tc>
          <w:tcPr>
            <w:tcW w:w="4819" w:type="dxa"/>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c>
          <w:tcPr>
            <w:tcW w:w="2494" w:type="dxa"/>
            <w:tcBorders>
              <w:top w:val="nil"/>
              <w:left w:val="nil"/>
              <w:bottom w:val="nil"/>
              <w:right w:val="nil"/>
            </w:tcBorders>
            <w:vAlign w:val="center"/>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от _________</w:t>
            </w:r>
          </w:p>
        </w:tc>
      </w:tr>
    </w:tbl>
    <w:p w:rsidR="00B63D34" w:rsidRPr="00B63D34" w:rsidRDefault="00B63D34" w:rsidP="00B63D34">
      <w:pPr>
        <w:spacing w:after="0" w:line="240" w:lineRule="auto"/>
        <w:jc w:val="both"/>
        <w:rPr>
          <w:rFonts w:ascii="Times New Roman" w:eastAsia="Calibri"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40"/>
        <w:gridCol w:w="1247"/>
        <w:gridCol w:w="1446"/>
        <w:gridCol w:w="1843"/>
        <w:gridCol w:w="1701"/>
      </w:tblGrid>
      <w:tr w:rsidR="00B63D34" w:rsidRPr="00B63D34" w:rsidTr="00C903D0">
        <w:tc>
          <w:tcPr>
            <w:tcW w:w="624"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N п/п</w:t>
            </w:r>
          </w:p>
        </w:tc>
        <w:tc>
          <w:tcPr>
            <w:tcW w:w="3340"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Наименование Товара</w:t>
            </w:r>
          </w:p>
        </w:tc>
        <w:tc>
          <w:tcPr>
            <w:tcW w:w="1247"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Единицы измерения</w:t>
            </w:r>
          </w:p>
        </w:tc>
        <w:tc>
          <w:tcPr>
            <w:tcW w:w="1446"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Количество в единицах измерения</w:t>
            </w:r>
          </w:p>
        </w:tc>
        <w:tc>
          <w:tcPr>
            <w:tcW w:w="1843"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Цена за единицу измерения, руб. (включая НДС) (если облагается НДС)</w:t>
            </w:r>
          </w:p>
        </w:tc>
        <w:tc>
          <w:tcPr>
            <w:tcW w:w="1701"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Стоимость, руб. (включая НДС) (если облагается НДС)</w:t>
            </w:r>
          </w:p>
        </w:tc>
      </w:tr>
      <w:tr w:rsidR="00B63D34" w:rsidRPr="00B63D34" w:rsidTr="00C903D0">
        <w:tc>
          <w:tcPr>
            <w:tcW w:w="624"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1</w:t>
            </w:r>
          </w:p>
        </w:tc>
        <w:tc>
          <w:tcPr>
            <w:tcW w:w="3340"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2</w:t>
            </w:r>
          </w:p>
        </w:tc>
        <w:tc>
          <w:tcPr>
            <w:tcW w:w="1247"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3</w:t>
            </w:r>
          </w:p>
        </w:tc>
        <w:tc>
          <w:tcPr>
            <w:tcW w:w="1446"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4</w:t>
            </w:r>
          </w:p>
        </w:tc>
        <w:tc>
          <w:tcPr>
            <w:tcW w:w="1843"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5</w:t>
            </w:r>
          </w:p>
        </w:tc>
        <w:tc>
          <w:tcPr>
            <w:tcW w:w="1701"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6</w:t>
            </w:r>
          </w:p>
        </w:tc>
      </w:tr>
      <w:tr w:rsidR="00B63D34" w:rsidRPr="00B63D34" w:rsidTr="00C903D0">
        <w:tc>
          <w:tcPr>
            <w:tcW w:w="624"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1.</w:t>
            </w:r>
          </w:p>
        </w:tc>
        <w:tc>
          <w:tcPr>
            <w:tcW w:w="3340" w:type="dxa"/>
            <w:vAlign w:val="center"/>
          </w:tcPr>
          <w:p w:rsidR="00B63D34" w:rsidRPr="00B63D34" w:rsidRDefault="00B63D34" w:rsidP="00B63D34">
            <w:pPr>
              <w:widowControl w:val="0"/>
              <w:autoSpaceDE w:val="0"/>
              <w:autoSpaceDN w:val="0"/>
              <w:spacing w:after="0" w:line="240" w:lineRule="auto"/>
              <w:rPr>
                <w:rFonts w:ascii="Times New Roman" w:eastAsia="Calibri" w:hAnsi="Times New Roman" w:cs="Times New Roman"/>
                <w:b/>
                <w:lang w:eastAsia="ru-RU"/>
              </w:rPr>
            </w:pPr>
          </w:p>
        </w:tc>
        <w:tc>
          <w:tcPr>
            <w:tcW w:w="1247" w:type="dxa"/>
            <w:vAlign w:val="center"/>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кг</w:t>
            </w:r>
          </w:p>
        </w:tc>
        <w:tc>
          <w:tcPr>
            <w:tcW w:w="1446" w:type="dxa"/>
          </w:tcPr>
          <w:p w:rsidR="00B63D34" w:rsidRPr="00B63D34" w:rsidRDefault="00B63D34" w:rsidP="00B63D34">
            <w:pPr>
              <w:spacing w:after="0" w:line="240" w:lineRule="auto"/>
              <w:rPr>
                <w:rFonts w:ascii="Times New Roman" w:eastAsia="Calibri" w:hAnsi="Times New Roman" w:cs="Times New Roman"/>
              </w:rPr>
            </w:pPr>
          </w:p>
        </w:tc>
        <w:tc>
          <w:tcPr>
            <w:tcW w:w="1843" w:type="dxa"/>
          </w:tcPr>
          <w:p w:rsidR="00B63D34" w:rsidRPr="00B63D34" w:rsidRDefault="00B63D34" w:rsidP="00B63D34">
            <w:pPr>
              <w:spacing w:after="0" w:line="240" w:lineRule="auto"/>
              <w:rPr>
                <w:rFonts w:ascii="Times New Roman" w:eastAsia="Calibri" w:hAnsi="Times New Roman" w:cs="Times New Roman"/>
              </w:rPr>
            </w:pPr>
          </w:p>
        </w:tc>
        <w:tc>
          <w:tcPr>
            <w:tcW w:w="1701" w:type="dxa"/>
          </w:tcPr>
          <w:p w:rsidR="00B63D34" w:rsidRPr="00B63D34" w:rsidRDefault="00B63D34" w:rsidP="00B63D34">
            <w:pPr>
              <w:spacing w:after="0" w:line="240" w:lineRule="auto"/>
              <w:rPr>
                <w:rFonts w:ascii="Times New Roman" w:eastAsia="Calibri" w:hAnsi="Times New Roman" w:cs="Times New Roman"/>
              </w:rPr>
            </w:pPr>
          </w:p>
        </w:tc>
      </w:tr>
      <w:tr w:rsidR="00B63D34" w:rsidRPr="00B63D34" w:rsidTr="00C903D0">
        <w:tc>
          <w:tcPr>
            <w:tcW w:w="624"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2.</w:t>
            </w:r>
          </w:p>
        </w:tc>
        <w:tc>
          <w:tcPr>
            <w:tcW w:w="3340" w:type="dxa"/>
          </w:tcPr>
          <w:p w:rsidR="00B63D34" w:rsidRPr="00B63D34" w:rsidRDefault="00B63D34" w:rsidP="00B63D34">
            <w:pPr>
              <w:spacing w:after="0" w:line="240" w:lineRule="auto"/>
              <w:rPr>
                <w:rFonts w:ascii="Times New Roman" w:eastAsia="Calibri" w:hAnsi="Times New Roman" w:cs="Times New Roman"/>
              </w:rPr>
            </w:pPr>
          </w:p>
        </w:tc>
        <w:tc>
          <w:tcPr>
            <w:tcW w:w="1247" w:type="dxa"/>
          </w:tcPr>
          <w:p w:rsidR="00B63D34" w:rsidRPr="00B63D34" w:rsidRDefault="00B63D34" w:rsidP="00B63D34">
            <w:pPr>
              <w:spacing w:after="0" w:line="240" w:lineRule="auto"/>
              <w:rPr>
                <w:rFonts w:ascii="Times New Roman" w:eastAsia="Calibri" w:hAnsi="Times New Roman" w:cs="Times New Roman"/>
              </w:rPr>
            </w:pPr>
          </w:p>
        </w:tc>
        <w:tc>
          <w:tcPr>
            <w:tcW w:w="1446" w:type="dxa"/>
          </w:tcPr>
          <w:p w:rsidR="00B63D34" w:rsidRPr="00B63D34" w:rsidRDefault="00B63D34" w:rsidP="00B63D34">
            <w:pPr>
              <w:spacing w:after="0" w:line="240" w:lineRule="auto"/>
              <w:rPr>
                <w:rFonts w:ascii="Times New Roman" w:eastAsia="Calibri" w:hAnsi="Times New Roman" w:cs="Times New Roman"/>
              </w:rPr>
            </w:pPr>
          </w:p>
        </w:tc>
        <w:tc>
          <w:tcPr>
            <w:tcW w:w="1843" w:type="dxa"/>
          </w:tcPr>
          <w:p w:rsidR="00B63D34" w:rsidRPr="00B63D34" w:rsidRDefault="00B63D34" w:rsidP="00B63D34">
            <w:pPr>
              <w:spacing w:after="0" w:line="240" w:lineRule="auto"/>
              <w:rPr>
                <w:rFonts w:ascii="Times New Roman" w:eastAsia="Calibri" w:hAnsi="Times New Roman" w:cs="Times New Roman"/>
              </w:rPr>
            </w:pPr>
          </w:p>
        </w:tc>
        <w:tc>
          <w:tcPr>
            <w:tcW w:w="1701" w:type="dxa"/>
          </w:tcPr>
          <w:p w:rsidR="00B63D34" w:rsidRPr="00B63D34" w:rsidRDefault="00B63D34" w:rsidP="00B63D34">
            <w:pPr>
              <w:spacing w:after="0" w:line="240" w:lineRule="auto"/>
              <w:rPr>
                <w:rFonts w:ascii="Times New Roman" w:eastAsia="Calibri" w:hAnsi="Times New Roman" w:cs="Times New Roman"/>
              </w:rPr>
            </w:pPr>
          </w:p>
        </w:tc>
      </w:tr>
      <w:tr w:rsidR="00B63D34" w:rsidRPr="00B63D34" w:rsidTr="00C903D0">
        <w:tc>
          <w:tcPr>
            <w:tcW w:w="624"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3.</w:t>
            </w:r>
          </w:p>
        </w:tc>
        <w:tc>
          <w:tcPr>
            <w:tcW w:w="3340" w:type="dxa"/>
          </w:tcPr>
          <w:p w:rsidR="00B63D34" w:rsidRPr="00B63D34" w:rsidRDefault="00B63D34" w:rsidP="00B63D34">
            <w:pPr>
              <w:spacing w:after="0" w:line="240" w:lineRule="auto"/>
              <w:rPr>
                <w:rFonts w:ascii="Times New Roman" w:eastAsia="Calibri" w:hAnsi="Times New Roman" w:cs="Times New Roman"/>
              </w:rPr>
            </w:pPr>
          </w:p>
        </w:tc>
        <w:tc>
          <w:tcPr>
            <w:tcW w:w="1247" w:type="dxa"/>
          </w:tcPr>
          <w:p w:rsidR="00B63D34" w:rsidRPr="00B63D34" w:rsidRDefault="00B63D34" w:rsidP="00B63D34">
            <w:pPr>
              <w:spacing w:after="0" w:line="240" w:lineRule="auto"/>
              <w:rPr>
                <w:rFonts w:ascii="Times New Roman" w:eastAsia="Calibri" w:hAnsi="Times New Roman" w:cs="Times New Roman"/>
              </w:rPr>
            </w:pPr>
          </w:p>
        </w:tc>
        <w:tc>
          <w:tcPr>
            <w:tcW w:w="1446" w:type="dxa"/>
          </w:tcPr>
          <w:p w:rsidR="00B63D34" w:rsidRPr="00B63D34" w:rsidRDefault="00B63D34" w:rsidP="00B63D34">
            <w:pPr>
              <w:spacing w:after="0" w:line="240" w:lineRule="auto"/>
              <w:rPr>
                <w:rFonts w:ascii="Times New Roman" w:eastAsia="Calibri" w:hAnsi="Times New Roman" w:cs="Times New Roman"/>
              </w:rPr>
            </w:pPr>
          </w:p>
        </w:tc>
        <w:tc>
          <w:tcPr>
            <w:tcW w:w="1843" w:type="dxa"/>
          </w:tcPr>
          <w:p w:rsidR="00B63D34" w:rsidRPr="00B63D34" w:rsidRDefault="00B63D34" w:rsidP="00B63D34">
            <w:pPr>
              <w:spacing w:after="0" w:line="240" w:lineRule="auto"/>
              <w:rPr>
                <w:rFonts w:ascii="Times New Roman" w:eastAsia="Calibri" w:hAnsi="Times New Roman" w:cs="Times New Roman"/>
              </w:rPr>
            </w:pPr>
          </w:p>
        </w:tc>
        <w:tc>
          <w:tcPr>
            <w:tcW w:w="1701" w:type="dxa"/>
          </w:tcPr>
          <w:p w:rsidR="00B63D34" w:rsidRPr="00B63D34" w:rsidRDefault="00B63D34" w:rsidP="00B63D34">
            <w:pPr>
              <w:spacing w:after="0" w:line="240" w:lineRule="auto"/>
              <w:rPr>
                <w:rFonts w:ascii="Times New Roman" w:eastAsia="Calibri" w:hAnsi="Times New Roman" w:cs="Times New Roman"/>
              </w:rPr>
            </w:pPr>
          </w:p>
        </w:tc>
      </w:tr>
    </w:tbl>
    <w:p w:rsidR="00B63D34" w:rsidRPr="00B63D34" w:rsidRDefault="00B63D34" w:rsidP="00B63D34">
      <w:pPr>
        <w:spacing w:after="0" w:line="240" w:lineRule="auto"/>
        <w:jc w:val="both"/>
        <w:rPr>
          <w:rFonts w:ascii="Times New Roman" w:eastAsia="Calibri"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B63D34" w:rsidRPr="00B63D34" w:rsidTr="00C903D0">
        <w:tc>
          <w:tcPr>
            <w:tcW w:w="9015" w:type="dxa"/>
            <w:gridSpan w:val="3"/>
            <w:tcBorders>
              <w:top w:val="nil"/>
              <w:left w:val="nil"/>
              <w:bottom w:val="nil"/>
              <w:right w:val="nil"/>
            </w:tcBorders>
            <w:vAlign w:val="center"/>
          </w:tcPr>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Адрес поставки Товара: ________</w:t>
            </w:r>
          </w:p>
        </w:tc>
      </w:tr>
      <w:tr w:rsidR="00B63D34" w:rsidRPr="00B63D34" w:rsidTr="00C903D0">
        <w:tc>
          <w:tcPr>
            <w:tcW w:w="3175" w:type="dxa"/>
            <w:tcBorders>
              <w:top w:val="nil"/>
              <w:left w:val="nil"/>
              <w:bottom w:val="nil"/>
              <w:right w:val="nil"/>
            </w:tcBorders>
            <w:vAlign w:val="bottom"/>
          </w:tcPr>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Подпись:</w:t>
            </w:r>
          </w:p>
        </w:tc>
        <w:tc>
          <w:tcPr>
            <w:tcW w:w="2268" w:type="dxa"/>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c>
          <w:tcPr>
            <w:tcW w:w="3572" w:type="dxa"/>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r>
      <w:tr w:rsidR="00B63D34" w:rsidRPr="00B63D34" w:rsidTr="00C903D0">
        <w:tc>
          <w:tcPr>
            <w:tcW w:w="3175" w:type="dxa"/>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От Заказчика:</w:t>
            </w:r>
          </w:p>
        </w:tc>
        <w:tc>
          <w:tcPr>
            <w:tcW w:w="2268" w:type="dxa"/>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c>
          <w:tcPr>
            <w:tcW w:w="3572" w:type="dxa"/>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r>
      <w:tr w:rsidR="00B63D34" w:rsidRPr="00B63D34" w:rsidTr="00C903D0">
        <w:tc>
          <w:tcPr>
            <w:tcW w:w="3175" w:type="dxa"/>
            <w:tcBorders>
              <w:top w:val="nil"/>
              <w:left w:val="nil"/>
              <w:bottom w:val="single" w:sz="4" w:space="0" w:color="auto"/>
              <w:right w:val="nil"/>
            </w:tcBorders>
          </w:tcPr>
          <w:p w:rsidR="00B63D34" w:rsidRPr="00B63D34" w:rsidRDefault="00B63D34" w:rsidP="00B63D34">
            <w:pPr>
              <w:spacing w:after="0" w:line="240" w:lineRule="auto"/>
              <w:rPr>
                <w:rFonts w:ascii="Times New Roman" w:eastAsia="Calibri" w:hAnsi="Times New Roman" w:cs="Times New Roman"/>
              </w:rPr>
            </w:pPr>
          </w:p>
        </w:tc>
        <w:tc>
          <w:tcPr>
            <w:tcW w:w="2268" w:type="dxa"/>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c>
          <w:tcPr>
            <w:tcW w:w="3572" w:type="dxa"/>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r>
      <w:tr w:rsidR="00B63D34" w:rsidRPr="00B63D34" w:rsidTr="00C903D0">
        <w:tc>
          <w:tcPr>
            <w:tcW w:w="3175" w:type="dxa"/>
            <w:tcBorders>
              <w:top w:val="single" w:sz="4" w:space="0" w:color="auto"/>
              <w:left w:val="nil"/>
              <w:bottom w:val="nil"/>
              <w:right w:val="nil"/>
            </w:tcBorders>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М.П. (при наличии)</w:t>
            </w:r>
          </w:p>
        </w:tc>
        <w:tc>
          <w:tcPr>
            <w:tcW w:w="2268" w:type="dxa"/>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c>
          <w:tcPr>
            <w:tcW w:w="3572" w:type="dxa"/>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r>
      <w:tr w:rsidR="00B63D34" w:rsidRPr="00B63D34" w:rsidTr="00C903D0">
        <w:tc>
          <w:tcPr>
            <w:tcW w:w="3175" w:type="dxa"/>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c>
          <w:tcPr>
            <w:tcW w:w="2268" w:type="dxa"/>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c>
          <w:tcPr>
            <w:tcW w:w="3572" w:type="dxa"/>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r>
      <w:tr w:rsidR="00B63D34" w:rsidRPr="00B63D34" w:rsidTr="00C903D0">
        <w:tc>
          <w:tcPr>
            <w:tcW w:w="3175" w:type="dxa"/>
            <w:tcBorders>
              <w:top w:val="nil"/>
              <w:left w:val="nil"/>
              <w:bottom w:val="nil"/>
              <w:right w:val="nil"/>
            </w:tcBorders>
            <w:vAlign w:val="center"/>
          </w:tcPr>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От Заказчика:</w:t>
            </w:r>
          </w:p>
        </w:tc>
        <w:tc>
          <w:tcPr>
            <w:tcW w:w="2268" w:type="dxa"/>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c>
          <w:tcPr>
            <w:tcW w:w="3572" w:type="dxa"/>
            <w:tcBorders>
              <w:top w:val="nil"/>
              <w:left w:val="nil"/>
              <w:bottom w:val="nil"/>
              <w:right w:val="nil"/>
            </w:tcBorders>
            <w:vAlign w:val="center"/>
          </w:tcPr>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От Поставщика:</w:t>
            </w:r>
          </w:p>
        </w:tc>
      </w:tr>
      <w:tr w:rsidR="00B63D34" w:rsidRPr="00B63D34" w:rsidTr="00C903D0">
        <w:tc>
          <w:tcPr>
            <w:tcW w:w="3175" w:type="dxa"/>
            <w:tcBorders>
              <w:top w:val="nil"/>
              <w:left w:val="nil"/>
              <w:bottom w:val="single" w:sz="4" w:space="0" w:color="auto"/>
              <w:right w:val="nil"/>
            </w:tcBorders>
          </w:tcPr>
          <w:p w:rsidR="00B63D34" w:rsidRPr="00B63D34" w:rsidRDefault="00B63D34" w:rsidP="00B63D34">
            <w:pPr>
              <w:spacing w:after="0" w:line="240" w:lineRule="auto"/>
              <w:rPr>
                <w:rFonts w:ascii="Times New Roman" w:eastAsia="Calibri" w:hAnsi="Times New Roman" w:cs="Times New Roman"/>
              </w:rPr>
            </w:pPr>
          </w:p>
        </w:tc>
        <w:tc>
          <w:tcPr>
            <w:tcW w:w="2268" w:type="dxa"/>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c>
          <w:tcPr>
            <w:tcW w:w="3572" w:type="dxa"/>
            <w:tcBorders>
              <w:top w:val="nil"/>
              <w:left w:val="nil"/>
              <w:bottom w:val="single" w:sz="4" w:space="0" w:color="auto"/>
              <w:right w:val="nil"/>
            </w:tcBorders>
          </w:tcPr>
          <w:p w:rsidR="00B63D34" w:rsidRPr="00B63D34" w:rsidRDefault="00B63D34" w:rsidP="00B63D34">
            <w:pPr>
              <w:spacing w:after="0" w:line="240" w:lineRule="auto"/>
              <w:rPr>
                <w:rFonts w:ascii="Times New Roman" w:eastAsia="Calibri" w:hAnsi="Times New Roman" w:cs="Times New Roman"/>
              </w:rPr>
            </w:pPr>
          </w:p>
        </w:tc>
      </w:tr>
      <w:tr w:rsidR="00B63D34" w:rsidRPr="00B63D34" w:rsidTr="00C903D0">
        <w:tblPrEx>
          <w:tblBorders>
            <w:insideH w:val="single" w:sz="4" w:space="0" w:color="auto"/>
          </w:tblBorders>
        </w:tblPrEx>
        <w:tc>
          <w:tcPr>
            <w:tcW w:w="3175" w:type="dxa"/>
            <w:tcBorders>
              <w:top w:val="single" w:sz="4" w:space="0" w:color="auto"/>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М.П. (при наличии)</w:t>
            </w:r>
          </w:p>
        </w:tc>
        <w:tc>
          <w:tcPr>
            <w:tcW w:w="2268" w:type="dxa"/>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c>
          <w:tcPr>
            <w:tcW w:w="3572" w:type="dxa"/>
            <w:tcBorders>
              <w:top w:val="single" w:sz="4" w:space="0" w:color="auto"/>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М.П. (при наличии)</w:t>
            </w:r>
          </w:p>
        </w:tc>
      </w:tr>
    </w:tbl>
    <w:p w:rsidR="00B63D34" w:rsidRPr="00B63D34" w:rsidRDefault="00B63D34" w:rsidP="00B63D34">
      <w:pPr>
        <w:spacing w:after="0" w:line="240" w:lineRule="auto"/>
        <w:jc w:val="both"/>
        <w:rPr>
          <w:rFonts w:ascii="Times New Roman" w:eastAsia="Calibri" w:hAnsi="Times New Roman" w:cs="Times New Roman"/>
        </w:rPr>
      </w:pPr>
    </w:p>
    <w:p w:rsidR="00B63D34" w:rsidRPr="00B63D34" w:rsidRDefault="00B63D34" w:rsidP="00B63D34">
      <w:pPr>
        <w:spacing w:after="0" w:line="240" w:lineRule="auto"/>
        <w:jc w:val="both"/>
        <w:rPr>
          <w:rFonts w:ascii="Times New Roman" w:eastAsia="Calibri" w:hAnsi="Times New Roman" w:cs="Times New Roman"/>
        </w:rPr>
      </w:pPr>
    </w:p>
    <w:p w:rsidR="00B63D34" w:rsidRPr="00B63D34" w:rsidRDefault="00B63D34" w:rsidP="00B63D34">
      <w:pPr>
        <w:spacing w:after="0" w:line="240" w:lineRule="auto"/>
        <w:jc w:val="both"/>
        <w:rPr>
          <w:rFonts w:ascii="Times New Roman" w:eastAsia="Calibri" w:hAnsi="Times New Roman" w:cs="Times New Roman"/>
        </w:rPr>
      </w:pPr>
    </w:p>
    <w:p w:rsidR="00B63D34" w:rsidRPr="00B63D34" w:rsidRDefault="00B63D34" w:rsidP="00B63D34">
      <w:pPr>
        <w:spacing w:after="0" w:line="240" w:lineRule="auto"/>
        <w:jc w:val="both"/>
        <w:rPr>
          <w:rFonts w:ascii="Times New Roman" w:eastAsia="Calibri" w:hAnsi="Times New Roman" w:cs="Times New Roman"/>
        </w:rPr>
      </w:pPr>
    </w:p>
    <w:p w:rsidR="00B63D34" w:rsidRPr="00B63D34" w:rsidRDefault="00B63D34" w:rsidP="00B63D34">
      <w:pPr>
        <w:spacing w:after="0" w:line="240" w:lineRule="auto"/>
        <w:jc w:val="both"/>
        <w:rPr>
          <w:rFonts w:ascii="Times New Roman" w:eastAsia="Calibri" w:hAnsi="Times New Roman" w:cs="Times New Roman"/>
        </w:rPr>
      </w:pPr>
    </w:p>
    <w:p w:rsidR="00B63D34" w:rsidRPr="00B63D34" w:rsidRDefault="00B63D34" w:rsidP="00B63D34">
      <w:pPr>
        <w:spacing w:after="0" w:line="240" w:lineRule="auto"/>
        <w:jc w:val="both"/>
        <w:rPr>
          <w:rFonts w:ascii="Times New Roman" w:eastAsia="Calibri" w:hAnsi="Times New Roman" w:cs="Times New Roman"/>
        </w:rPr>
      </w:pPr>
    </w:p>
    <w:p w:rsidR="00B63D34" w:rsidRPr="00B63D34" w:rsidRDefault="00B63D34" w:rsidP="00B63D34">
      <w:pPr>
        <w:spacing w:after="0" w:line="240" w:lineRule="auto"/>
        <w:jc w:val="both"/>
        <w:rPr>
          <w:rFonts w:ascii="Times New Roman" w:eastAsia="Calibri" w:hAnsi="Times New Roman" w:cs="Times New Roman"/>
        </w:rPr>
      </w:pPr>
    </w:p>
    <w:p w:rsidR="00B63D34" w:rsidRPr="00B63D34" w:rsidRDefault="00B63D34" w:rsidP="00B63D34">
      <w:pPr>
        <w:spacing w:after="0" w:line="240" w:lineRule="auto"/>
        <w:jc w:val="both"/>
        <w:rPr>
          <w:rFonts w:ascii="Times New Roman" w:eastAsia="Calibri" w:hAnsi="Times New Roman" w:cs="Times New Roman"/>
        </w:rPr>
      </w:pPr>
    </w:p>
    <w:p w:rsidR="00B63D34" w:rsidRPr="00B63D34" w:rsidRDefault="00B63D34" w:rsidP="00B63D34">
      <w:pPr>
        <w:spacing w:after="0" w:line="240" w:lineRule="auto"/>
        <w:rPr>
          <w:rFonts w:ascii="Times New Roman" w:eastAsia="Calibri" w:hAnsi="Times New Roman" w:cs="Times New Roman"/>
        </w:rPr>
      </w:pPr>
    </w:p>
    <w:p w:rsidR="00B63D34" w:rsidRPr="00B63D34" w:rsidRDefault="00B63D34" w:rsidP="00B63D34">
      <w:pPr>
        <w:spacing w:after="0" w:line="240" w:lineRule="auto"/>
        <w:rPr>
          <w:rFonts w:ascii="Times New Roman" w:eastAsia="Calibri" w:hAnsi="Times New Roman" w:cs="Times New Roman"/>
        </w:rPr>
      </w:pPr>
    </w:p>
    <w:p w:rsidR="00B63D34" w:rsidRPr="00B63D34" w:rsidRDefault="00B63D34" w:rsidP="00B63D34">
      <w:pPr>
        <w:spacing w:after="0" w:line="240" w:lineRule="auto"/>
        <w:rPr>
          <w:rFonts w:ascii="Times New Roman" w:eastAsia="Calibri" w:hAnsi="Times New Roman" w:cs="Times New Roman"/>
        </w:rPr>
      </w:pPr>
    </w:p>
    <w:p w:rsidR="00B63D34" w:rsidRPr="00B63D34" w:rsidRDefault="00B63D34" w:rsidP="00B63D34">
      <w:pPr>
        <w:spacing w:after="0" w:line="240" w:lineRule="auto"/>
        <w:rPr>
          <w:rFonts w:ascii="Times New Roman" w:eastAsia="Calibri" w:hAnsi="Times New Roman" w:cs="Times New Roman"/>
        </w:rPr>
      </w:pPr>
    </w:p>
    <w:p w:rsidR="00B63D34" w:rsidRPr="00B63D34" w:rsidRDefault="00B63D34" w:rsidP="00B63D34">
      <w:pPr>
        <w:spacing w:after="0" w:line="240" w:lineRule="auto"/>
        <w:rPr>
          <w:rFonts w:ascii="Times New Roman" w:eastAsia="Calibri" w:hAnsi="Times New Roman" w:cs="Times New Roman"/>
        </w:rPr>
      </w:pPr>
    </w:p>
    <w:p w:rsidR="00B63D34" w:rsidRPr="00B63D34" w:rsidRDefault="00B63D34" w:rsidP="00B63D34">
      <w:pPr>
        <w:spacing w:after="0" w:line="240" w:lineRule="auto"/>
        <w:rPr>
          <w:rFonts w:ascii="Times New Roman" w:eastAsia="Calibri" w:hAnsi="Times New Roman" w:cs="Times New Roman"/>
        </w:rPr>
      </w:pPr>
    </w:p>
    <w:p w:rsidR="00B63D34" w:rsidRPr="00B63D34" w:rsidRDefault="00B63D34" w:rsidP="00B63D34">
      <w:pPr>
        <w:spacing w:after="0" w:line="240" w:lineRule="auto"/>
        <w:rPr>
          <w:rFonts w:ascii="Times New Roman" w:eastAsia="Calibri" w:hAnsi="Times New Roman" w:cs="Times New Roman"/>
        </w:rPr>
      </w:pPr>
    </w:p>
    <w:p w:rsidR="00B63D34" w:rsidRPr="00B63D34" w:rsidRDefault="00B63D34" w:rsidP="00B63D34">
      <w:pPr>
        <w:spacing w:after="0" w:line="240" w:lineRule="auto"/>
        <w:rPr>
          <w:rFonts w:ascii="Times New Roman" w:eastAsia="Calibri" w:hAnsi="Times New Roman" w:cs="Times New Roman"/>
        </w:rPr>
      </w:pPr>
    </w:p>
    <w:p w:rsidR="00B63D34" w:rsidRPr="00B63D34" w:rsidRDefault="00B63D34" w:rsidP="00B63D34">
      <w:pPr>
        <w:spacing w:after="0" w:line="240" w:lineRule="auto"/>
        <w:rPr>
          <w:rFonts w:ascii="Times New Roman" w:eastAsia="Calibri" w:hAnsi="Times New Roman" w:cs="Times New Roman"/>
        </w:rPr>
      </w:pPr>
    </w:p>
    <w:p w:rsidR="00B63D34" w:rsidRPr="00B63D34" w:rsidRDefault="00B63D34" w:rsidP="00B63D34">
      <w:pPr>
        <w:spacing w:after="0" w:line="240" w:lineRule="auto"/>
        <w:rPr>
          <w:rFonts w:ascii="Times New Roman" w:eastAsia="Calibri" w:hAnsi="Times New Roman" w:cs="Times New Roman"/>
        </w:rPr>
      </w:pPr>
    </w:p>
    <w:p w:rsidR="00B63D34" w:rsidRPr="00B63D34" w:rsidRDefault="00B63D34" w:rsidP="00B63D34">
      <w:pPr>
        <w:spacing w:after="0" w:line="240" w:lineRule="auto"/>
        <w:jc w:val="center"/>
        <w:outlineLvl w:val="1"/>
        <w:rPr>
          <w:rFonts w:ascii="Times New Roman" w:eastAsia="Calibri" w:hAnsi="Times New Roman" w:cs="Times New Roman"/>
        </w:rPr>
      </w:pPr>
    </w:p>
    <w:p w:rsidR="00B63D34" w:rsidRPr="00B63D34" w:rsidRDefault="00B63D34" w:rsidP="00B63D34">
      <w:pPr>
        <w:spacing w:after="0" w:line="240" w:lineRule="auto"/>
        <w:jc w:val="center"/>
        <w:outlineLvl w:val="1"/>
        <w:rPr>
          <w:rFonts w:ascii="Times New Roman" w:eastAsia="Calibri" w:hAnsi="Times New Roman" w:cs="Times New Roman"/>
        </w:rPr>
      </w:pPr>
    </w:p>
    <w:p w:rsidR="00B63D34" w:rsidRPr="00B63D34" w:rsidRDefault="00BE4A9F" w:rsidP="00B63D34">
      <w:pPr>
        <w:spacing w:after="0" w:line="240" w:lineRule="auto"/>
        <w:ind w:left="4248"/>
        <w:jc w:val="center"/>
        <w:outlineLvl w:val="1"/>
        <w:rPr>
          <w:rFonts w:ascii="Times New Roman" w:eastAsia="Calibri" w:hAnsi="Times New Roman" w:cs="Times New Roman"/>
        </w:rPr>
      </w:pPr>
      <w:r>
        <w:rPr>
          <w:rFonts w:ascii="Times New Roman" w:eastAsia="Calibri" w:hAnsi="Times New Roman" w:cs="Times New Roman"/>
        </w:rPr>
        <w:lastRenderedPageBreak/>
        <w:t xml:space="preserve">      </w:t>
      </w:r>
      <w:r w:rsidR="00B63D34" w:rsidRPr="00B63D34">
        <w:rPr>
          <w:rFonts w:ascii="Times New Roman" w:eastAsia="Calibri" w:hAnsi="Times New Roman" w:cs="Times New Roman"/>
        </w:rPr>
        <w:t>Приложение N 4*</w:t>
      </w:r>
    </w:p>
    <w:p w:rsidR="00B63D34" w:rsidRPr="00B63D34" w:rsidRDefault="00B63D34" w:rsidP="00B63D34">
      <w:pPr>
        <w:spacing w:after="0" w:line="240" w:lineRule="auto"/>
        <w:jc w:val="right"/>
        <w:rPr>
          <w:rFonts w:ascii="Times New Roman" w:eastAsia="Calibri" w:hAnsi="Times New Roman" w:cs="Times New Roman"/>
        </w:rPr>
      </w:pPr>
      <w:r w:rsidRPr="00B63D34">
        <w:rPr>
          <w:rFonts w:ascii="Times New Roman" w:eastAsia="Calibri" w:hAnsi="Times New Roman" w:cs="Times New Roman"/>
        </w:rPr>
        <w:t>к</w:t>
      </w:r>
      <w:r w:rsidR="0019529B">
        <w:rPr>
          <w:rFonts w:ascii="Times New Roman" w:eastAsia="Calibri" w:hAnsi="Times New Roman" w:cs="Times New Roman"/>
        </w:rPr>
        <w:t xml:space="preserve"> Контракту от "31" января 2023</w:t>
      </w:r>
      <w:r w:rsidRPr="00B63D34">
        <w:rPr>
          <w:rFonts w:ascii="Times New Roman" w:eastAsia="Calibri" w:hAnsi="Times New Roman" w:cs="Times New Roman"/>
        </w:rPr>
        <w:t>г. N</w:t>
      </w:r>
      <w:r w:rsidR="00447CED">
        <w:rPr>
          <w:rFonts w:ascii="Times New Roman" w:eastAsia="Calibri" w:hAnsi="Times New Roman" w:cs="Times New Roman"/>
        </w:rPr>
        <w:t>2</w:t>
      </w:r>
    </w:p>
    <w:p w:rsidR="00B63D34" w:rsidRPr="00B63D34" w:rsidRDefault="00B63D34" w:rsidP="00B63D34">
      <w:pPr>
        <w:spacing w:after="0" w:line="240" w:lineRule="auto"/>
        <w:jc w:val="both"/>
        <w:rPr>
          <w:rFonts w:ascii="Times New Roman" w:eastAsia="Calibri" w:hAnsi="Times New Roman" w:cs="Times New Roman"/>
        </w:rPr>
      </w:pPr>
    </w:p>
    <w:p w:rsidR="00B63D34" w:rsidRPr="00B63D34" w:rsidRDefault="00B63D34" w:rsidP="00B63D34">
      <w:pPr>
        <w:spacing w:after="0" w:line="240" w:lineRule="auto"/>
        <w:jc w:val="center"/>
        <w:rPr>
          <w:rFonts w:ascii="Times New Roman" w:eastAsia="Calibri" w:hAnsi="Times New Roman" w:cs="Times New Roman"/>
        </w:rPr>
      </w:pPr>
      <w:bookmarkStart w:id="22" w:name="P580"/>
      <w:bookmarkEnd w:id="22"/>
    </w:p>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ПЕРЕЧЕНЬ АДРЕСОВ ПОСТАВКИ ТОВАРА</w:t>
      </w:r>
    </w:p>
    <w:p w:rsidR="00B63D34" w:rsidRPr="00B63D34" w:rsidRDefault="00B63D34" w:rsidP="00B63D34">
      <w:pPr>
        <w:spacing w:after="0" w:line="240" w:lineRule="auto"/>
        <w:jc w:val="both"/>
        <w:rPr>
          <w:rFonts w:ascii="Times New Roman" w:eastAsia="Calibri" w:hAnsi="Times New Roman" w:cs="Times New Roman"/>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2268"/>
        <w:gridCol w:w="3969"/>
        <w:gridCol w:w="1418"/>
        <w:gridCol w:w="1842"/>
      </w:tblGrid>
      <w:tr w:rsidR="00B63D34" w:rsidRPr="00B63D34" w:rsidTr="00C903D0">
        <w:tc>
          <w:tcPr>
            <w:tcW w:w="704"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N п/п</w:t>
            </w:r>
          </w:p>
        </w:tc>
        <w:tc>
          <w:tcPr>
            <w:tcW w:w="2268"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Адрес поставки Товара</w:t>
            </w:r>
          </w:p>
        </w:tc>
        <w:tc>
          <w:tcPr>
            <w:tcW w:w="3969"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Наименование Товара</w:t>
            </w:r>
          </w:p>
        </w:tc>
        <w:tc>
          <w:tcPr>
            <w:tcW w:w="1418"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Единицы измерения</w:t>
            </w:r>
          </w:p>
        </w:tc>
        <w:tc>
          <w:tcPr>
            <w:tcW w:w="1842" w:type="dxa"/>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Количество Товара</w:t>
            </w:r>
          </w:p>
        </w:tc>
      </w:tr>
      <w:tr w:rsidR="00B63D34" w:rsidRPr="00B63D34" w:rsidTr="00C903D0">
        <w:trPr>
          <w:trHeight w:val="330"/>
        </w:trPr>
        <w:tc>
          <w:tcPr>
            <w:tcW w:w="704" w:type="dxa"/>
            <w:vMerge w:val="restart"/>
          </w:tcPr>
          <w:p w:rsidR="00B63D34" w:rsidRPr="00B63D34" w:rsidRDefault="00B63D34" w:rsidP="00B63D34">
            <w:pPr>
              <w:numPr>
                <w:ilvl w:val="0"/>
                <w:numId w:val="1"/>
              </w:numPr>
              <w:spacing w:after="0" w:line="240" w:lineRule="auto"/>
              <w:contextualSpacing/>
              <w:jc w:val="right"/>
              <w:rPr>
                <w:rFonts w:ascii="Times New Roman" w:eastAsia="Calibri" w:hAnsi="Times New Roman" w:cs="Times New Roman"/>
              </w:rPr>
            </w:pPr>
          </w:p>
        </w:tc>
        <w:tc>
          <w:tcPr>
            <w:tcW w:w="2268" w:type="dxa"/>
            <w:vMerge w:val="restart"/>
          </w:tcPr>
          <w:p w:rsidR="00B63D34" w:rsidRPr="00B63D34" w:rsidRDefault="009E3026" w:rsidP="00B63D34">
            <w:pPr>
              <w:spacing w:after="0" w:line="240" w:lineRule="auto"/>
              <w:rPr>
                <w:rFonts w:ascii="Times New Roman" w:eastAsia="Calibri" w:hAnsi="Times New Roman" w:cs="Times New Roman"/>
              </w:rPr>
            </w:pPr>
            <w:r>
              <w:rPr>
                <w:rFonts w:ascii="Times New Roman" w:eastAsia="Calibri" w:hAnsi="Times New Roman" w:cs="Times New Roman"/>
              </w:rPr>
              <w:t>г. Пенза, ул. Ново-Казанская, 10 Б</w:t>
            </w:r>
          </w:p>
        </w:tc>
        <w:tc>
          <w:tcPr>
            <w:tcW w:w="3969" w:type="dxa"/>
            <w:vAlign w:val="center"/>
          </w:tcPr>
          <w:p w:rsidR="00B63D34" w:rsidRPr="00B63D34" w:rsidRDefault="00B63D34" w:rsidP="00B63D34">
            <w:pPr>
              <w:widowControl w:val="0"/>
              <w:autoSpaceDE w:val="0"/>
              <w:autoSpaceDN w:val="0"/>
              <w:spacing w:after="0" w:line="240" w:lineRule="auto"/>
              <w:jc w:val="center"/>
              <w:rPr>
                <w:rFonts w:ascii="Times New Roman" w:eastAsia="Calibri" w:hAnsi="Times New Roman" w:cs="Times New Roman"/>
                <w:b/>
                <w:lang w:eastAsia="ru-RU"/>
              </w:rPr>
            </w:pPr>
          </w:p>
        </w:tc>
        <w:tc>
          <w:tcPr>
            <w:tcW w:w="1418" w:type="dxa"/>
            <w:vMerge w:val="restart"/>
            <w:vAlign w:val="center"/>
          </w:tcPr>
          <w:p w:rsidR="00B63D34" w:rsidRPr="00B63D34" w:rsidRDefault="00B63D34"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кг</w:t>
            </w:r>
          </w:p>
        </w:tc>
        <w:tc>
          <w:tcPr>
            <w:tcW w:w="1842" w:type="dxa"/>
            <w:vMerge w:val="restart"/>
          </w:tcPr>
          <w:p w:rsidR="00B63D34" w:rsidRPr="00B63D34" w:rsidRDefault="00B63D34" w:rsidP="00B63D34">
            <w:pPr>
              <w:spacing w:after="0" w:line="240" w:lineRule="auto"/>
              <w:rPr>
                <w:rFonts w:ascii="Times New Roman" w:eastAsia="Calibri" w:hAnsi="Times New Roman" w:cs="Times New Roman"/>
              </w:rPr>
            </w:pPr>
          </w:p>
        </w:tc>
      </w:tr>
      <w:tr w:rsidR="00B63D34" w:rsidRPr="00B63D34" w:rsidTr="00C903D0">
        <w:trPr>
          <w:trHeight w:val="105"/>
        </w:trPr>
        <w:tc>
          <w:tcPr>
            <w:tcW w:w="704" w:type="dxa"/>
            <w:vMerge/>
          </w:tcPr>
          <w:p w:rsidR="00B63D34" w:rsidRPr="00B63D34" w:rsidRDefault="00B63D34" w:rsidP="00B63D34">
            <w:pPr>
              <w:numPr>
                <w:ilvl w:val="0"/>
                <w:numId w:val="1"/>
              </w:numPr>
              <w:spacing w:after="0" w:line="240" w:lineRule="auto"/>
              <w:contextualSpacing/>
              <w:jc w:val="right"/>
              <w:rPr>
                <w:rFonts w:ascii="Times New Roman" w:eastAsia="Calibri" w:hAnsi="Times New Roman" w:cs="Times New Roman"/>
              </w:rPr>
            </w:pPr>
          </w:p>
        </w:tc>
        <w:tc>
          <w:tcPr>
            <w:tcW w:w="2268" w:type="dxa"/>
            <w:vMerge/>
          </w:tcPr>
          <w:p w:rsidR="00B63D34" w:rsidRPr="00B63D34" w:rsidRDefault="00B63D34" w:rsidP="00B63D34">
            <w:pPr>
              <w:spacing w:after="0" w:line="240" w:lineRule="auto"/>
              <w:rPr>
                <w:rFonts w:ascii="Times New Roman" w:eastAsia="Calibri" w:hAnsi="Times New Roman" w:cs="Times New Roman"/>
              </w:rPr>
            </w:pPr>
          </w:p>
        </w:tc>
        <w:tc>
          <w:tcPr>
            <w:tcW w:w="3969" w:type="dxa"/>
            <w:vAlign w:val="center"/>
          </w:tcPr>
          <w:p w:rsidR="00B63D34" w:rsidRPr="00B63D34" w:rsidRDefault="00B63D34" w:rsidP="00B63D34">
            <w:pPr>
              <w:suppressAutoHyphens/>
              <w:spacing w:after="0" w:line="240" w:lineRule="auto"/>
              <w:jc w:val="center"/>
              <w:rPr>
                <w:rFonts w:ascii="Times New Roman" w:eastAsia="Calibri" w:hAnsi="Times New Roman" w:cs="Times New Roman"/>
              </w:rPr>
            </w:pPr>
          </w:p>
        </w:tc>
        <w:tc>
          <w:tcPr>
            <w:tcW w:w="1418" w:type="dxa"/>
            <w:vMerge/>
            <w:vAlign w:val="center"/>
          </w:tcPr>
          <w:p w:rsidR="00B63D34" w:rsidRPr="00B63D34" w:rsidRDefault="00B63D34" w:rsidP="00B63D34">
            <w:pPr>
              <w:spacing w:after="0" w:line="240" w:lineRule="auto"/>
              <w:jc w:val="center"/>
              <w:rPr>
                <w:rFonts w:ascii="Times New Roman" w:eastAsia="Calibri" w:hAnsi="Times New Roman" w:cs="Times New Roman"/>
              </w:rPr>
            </w:pPr>
          </w:p>
        </w:tc>
        <w:tc>
          <w:tcPr>
            <w:tcW w:w="1842" w:type="dxa"/>
            <w:vMerge/>
          </w:tcPr>
          <w:p w:rsidR="00B63D34" w:rsidRPr="00B63D34" w:rsidRDefault="00B63D34" w:rsidP="00B63D34">
            <w:pPr>
              <w:spacing w:after="0" w:line="240" w:lineRule="auto"/>
              <w:rPr>
                <w:rFonts w:ascii="Times New Roman" w:eastAsia="Calibri" w:hAnsi="Times New Roman" w:cs="Times New Roman"/>
              </w:rPr>
            </w:pPr>
          </w:p>
        </w:tc>
      </w:tr>
      <w:tr w:rsidR="00B63D34" w:rsidRPr="00B63D34" w:rsidTr="00C903D0">
        <w:trPr>
          <w:trHeight w:val="315"/>
        </w:trPr>
        <w:tc>
          <w:tcPr>
            <w:tcW w:w="704" w:type="dxa"/>
            <w:vMerge w:val="restart"/>
          </w:tcPr>
          <w:p w:rsidR="00B63D34" w:rsidRPr="00B63D34" w:rsidRDefault="00B63D34" w:rsidP="00B63D34">
            <w:pPr>
              <w:numPr>
                <w:ilvl w:val="0"/>
                <w:numId w:val="1"/>
              </w:numPr>
              <w:spacing w:after="0" w:line="240" w:lineRule="auto"/>
              <w:contextualSpacing/>
              <w:jc w:val="right"/>
              <w:rPr>
                <w:rFonts w:ascii="Times New Roman" w:eastAsia="Calibri" w:hAnsi="Times New Roman" w:cs="Times New Roman"/>
              </w:rPr>
            </w:pPr>
          </w:p>
        </w:tc>
        <w:tc>
          <w:tcPr>
            <w:tcW w:w="2268" w:type="dxa"/>
            <w:vMerge w:val="restart"/>
          </w:tcPr>
          <w:p w:rsidR="00B63D34" w:rsidRPr="00B63D34" w:rsidRDefault="009E3026" w:rsidP="00B63D34">
            <w:pPr>
              <w:spacing w:after="0" w:line="240" w:lineRule="auto"/>
              <w:rPr>
                <w:rFonts w:ascii="Times New Roman" w:eastAsia="Calibri" w:hAnsi="Times New Roman" w:cs="Times New Roman"/>
              </w:rPr>
            </w:pPr>
            <w:r>
              <w:rPr>
                <w:rFonts w:ascii="Times New Roman" w:eastAsia="Calibri" w:hAnsi="Times New Roman" w:cs="Times New Roman"/>
              </w:rPr>
              <w:t>г. Пенза, ул. Измайлова, 51 А</w:t>
            </w:r>
          </w:p>
        </w:tc>
        <w:tc>
          <w:tcPr>
            <w:tcW w:w="3969" w:type="dxa"/>
            <w:vAlign w:val="center"/>
          </w:tcPr>
          <w:p w:rsidR="00B63D34" w:rsidRPr="00B63D34" w:rsidRDefault="00B63D34" w:rsidP="00B63D34">
            <w:pPr>
              <w:suppressAutoHyphens/>
              <w:spacing w:after="0" w:line="240" w:lineRule="auto"/>
              <w:jc w:val="center"/>
              <w:rPr>
                <w:rFonts w:ascii="Times New Roman" w:eastAsia="Calibri" w:hAnsi="Times New Roman" w:cs="Times New Roman"/>
              </w:rPr>
            </w:pPr>
          </w:p>
        </w:tc>
        <w:tc>
          <w:tcPr>
            <w:tcW w:w="1418" w:type="dxa"/>
            <w:vMerge w:val="restart"/>
            <w:vAlign w:val="center"/>
          </w:tcPr>
          <w:p w:rsidR="00B63D34" w:rsidRPr="00B63D34" w:rsidRDefault="009E3026" w:rsidP="00B63D34">
            <w:pPr>
              <w:spacing w:after="0" w:line="240" w:lineRule="auto"/>
              <w:jc w:val="center"/>
              <w:rPr>
                <w:rFonts w:ascii="Times New Roman" w:eastAsia="Calibri" w:hAnsi="Times New Roman" w:cs="Times New Roman"/>
              </w:rPr>
            </w:pPr>
            <w:r w:rsidRPr="00B63D34">
              <w:rPr>
                <w:rFonts w:ascii="Times New Roman" w:eastAsia="Calibri" w:hAnsi="Times New Roman" w:cs="Times New Roman"/>
              </w:rPr>
              <w:t>кг</w:t>
            </w:r>
          </w:p>
        </w:tc>
        <w:tc>
          <w:tcPr>
            <w:tcW w:w="1842" w:type="dxa"/>
            <w:vMerge w:val="restart"/>
          </w:tcPr>
          <w:p w:rsidR="00B63D34" w:rsidRPr="00B63D34" w:rsidRDefault="00B63D34" w:rsidP="00B63D34">
            <w:pPr>
              <w:spacing w:after="0" w:line="240" w:lineRule="auto"/>
              <w:rPr>
                <w:rFonts w:ascii="Times New Roman" w:eastAsia="Calibri" w:hAnsi="Times New Roman" w:cs="Times New Roman"/>
              </w:rPr>
            </w:pPr>
          </w:p>
        </w:tc>
      </w:tr>
      <w:tr w:rsidR="00B63D34" w:rsidRPr="00B63D34" w:rsidTr="00C903D0">
        <w:trPr>
          <w:trHeight w:val="120"/>
        </w:trPr>
        <w:tc>
          <w:tcPr>
            <w:tcW w:w="704" w:type="dxa"/>
            <w:vMerge/>
          </w:tcPr>
          <w:p w:rsidR="00B63D34" w:rsidRPr="00B63D34" w:rsidRDefault="00B63D34" w:rsidP="00B63D34">
            <w:pPr>
              <w:numPr>
                <w:ilvl w:val="0"/>
                <w:numId w:val="1"/>
              </w:numPr>
              <w:spacing w:after="0" w:line="240" w:lineRule="auto"/>
              <w:contextualSpacing/>
              <w:jc w:val="right"/>
              <w:rPr>
                <w:rFonts w:ascii="Times New Roman" w:eastAsia="Calibri" w:hAnsi="Times New Roman" w:cs="Times New Roman"/>
              </w:rPr>
            </w:pPr>
          </w:p>
        </w:tc>
        <w:tc>
          <w:tcPr>
            <w:tcW w:w="2268" w:type="dxa"/>
            <w:vMerge/>
          </w:tcPr>
          <w:p w:rsidR="00B63D34" w:rsidRPr="00B63D34" w:rsidRDefault="00B63D34" w:rsidP="00B63D34">
            <w:pPr>
              <w:spacing w:after="0" w:line="240" w:lineRule="auto"/>
              <w:rPr>
                <w:rFonts w:ascii="Times New Roman" w:eastAsia="Calibri" w:hAnsi="Times New Roman" w:cs="Times New Roman"/>
              </w:rPr>
            </w:pPr>
          </w:p>
        </w:tc>
        <w:tc>
          <w:tcPr>
            <w:tcW w:w="3969" w:type="dxa"/>
            <w:vAlign w:val="center"/>
          </w:tcPr>
          <w:p w:rsidR="00B63D34" w:rsidRPr="00B63D34" w:rsidRDefault="00B63D34" w:rsidP="00B63D34">
            <w:pPr>
              <w:suppressAutoHyphens/>
              <w:spacing w:after="0" w:line="240" w:lineRule="auto"/>
              <w:jc w:val="center"/>
              <w:rPr>
                <w:rFonts w:ascii="Times New Roman" w:eastAsia="Calibri" w:hAnsi="Times New Roman" w:cs="Times New Roman"/>
              </w:rPr>
            </w:pPr>
            <w:bookmarkStart w:id="23" w:name="_GoBack"/>
            <w:bookmarkEnd w:id="23"/>
          </w:p>
        </w:tc>
        <w:tc>
          <w:tcPr>
            <w:tcW w:w="1418" w:type="dxa"/>
            <w:vMerge/>
            <w:vAlign w:val="center"/>
          </w:tcPr>
          <w:p w:rsidR="00B63D34" w:rsidRPr="00B63D34" w:rsidRDefault="00B63D34" w:rsidP="00B63D34">
            <w:pPr>
              <w:spacing w:after="0" w:line="240" w:lineRule="auto"/>
              <w:jc w:val="center"/>
              <w:rPr>
                <w:rFonts w:ascii="Times New Roman" w:eastAsia="Calibri" w:hAnsi="Times New Roman" w:cs="Times New Roman"/>
              </w:rPr>
            </w:pPr>
          </w:p>
        </w:tc>
        <w:tc>
          <w:tcPr>
            <w:tcW w:w="1842" w:type="dxa"/>
            <w:vMerge/>
          </w:tcPr>
          <w:p w:rsidR="00B63D34" w:rsidRPr="00B63D34" w:rsidRDefault="00B63D34" w:rsidP="00B63D34">
            <w:pPr>
              <w:spacing w:after="0" w:line="240" w:lineRule="auto"/>
              <w:rPr>
                <w:rFonts w:ascii="Times New Roman" w:eastAsia="Calibri" w:hAnsi="Times New Roman" w:cs="Times New Roman"/>
              </w:rPr>
            </w:pPr>
          </w:p>
        </w:tc>
      </w:tr>
      <w:tr w:rsidR="00B63D34" w:rsidRPr="00B63D34" w:rsidTr="00C903D0">
        <w:trPr>
          <w:trHeight w:val="150"/>
        </w:trPr>
        <w:tc>
          <w:tcPr>
            <w:tcW w:w="704" w:type="dxa"/>
            <w:vMerge/>
          </w:tcPr>
          <w:p w:rsidR="00B63D34" w:rsidRPr="00B63D34" w:rsidRDefault="00B63D34" w:rsidP="00B63D34">
            <w:pPr>
              <w:numPr>
                <w:ilvl w:val="0"/>
                <w:numId w:val="1"/>
              </w:numPr>
              <w:spacing w:after="0" w:line="240" w:lineRule="auto"/>
              <w:contextualSpacing/>
              <w:rPr>
                <w:rFonts w:ascii="Times New Roman" w:eastAsia="Calibri" w:hAnsi="Times New Roman" w:cs="Times New Roman"/>
              </w:rPr>
            </w:pPr>
          </w:p>
        </w:tc>
        <w:tc>
          <w:tcPr>
            <w:tcW w:w="2268" w:type="dxa"/>
            <w:vMerge/>
          </w:tcPr>
          <w:p w:rsidR="00B63D34" w:rsidRPr="00B63D34" w:rsidRDefault="00B63D34" w:rsidP="00B63D34">
            <w:pPr>
              <w:spacing w:after="0" w:line="240" w:lineRule="auto"/>
              <w:rPr>
                <w:rFonts w:ascii="Times New Roman" w:eastAsia="Calibri" w:hAnsi="Times New Roman" w:cs="Times New Roman"/>
              </w:rPr>
            </w:pPr>
          </w:p>
        </w:tc>
        <w:tc>
          <w:tcPr>
            <w:tcW w:w="3969" w:type="dxa"/>
            <w:vAlign w:val="center"/>
          </w:tcPr>
          <w:p w:rsidR="00B63D34" w:rsidRPr="00B63D34" w:rsidRDefault="00B63D34" w:rsidP="00B63D34">
            <w:pPr>
              <w:suppressAutoHyphens/>
              <w:spacing w:after="0" w:line="240" w:lineRule="auto"/>
              <w:jc w:val="center"/>
              <w:rPr>
                <w:rFonts w:ascii="Times New Roman" w:eastAsia="Calibri" w:hAnsi="Times New Roman" w:cs="Times New Roman"/>
              </w:rPr>
            </w:pPr>
          </w:p>
        </w:tc>
        <w:tc>
          <w:tcPr>
            <w:tcW w:w="1418" w:type="dxa"/>
            <w:vMerge/>
            <w:vAlign w:val="center"/>
          </w:tcPr>
          <w:p w:rsidR="00B63D34" w:rsidRPr="00B63D34" w:rsidRDefault="00B63D34" w:rsidP="00B63D34">
            <w:pPr>
              <w:spacing w:after="0" w:line="240" w:lineRule="auto"/>
              <w:jc w:val="center"/>
              <w:rPr>
                <w:rFonts w:ascii="Times New Roman" w:eastAsia="Calibri" w:hAnsi="Times New Roman" w:cs="Times New Roman"/>
              </w:rPr>
            </w:pPr>
          </w:p>
        </w:tc>
        <w:tc>
          <w:tcPr>
            <w:tcW w:w="1842" w:type="dxa"/>
            <w:vMerge/>
          </w:tcPr>
          <w:p w:rsidR="00B63D34" w:rsidRPr="00B63D34" w:rsidRDefault="00B63D34" w:rsidP="00B63D34">
            <w:pPr>
              <w:spacing w:after="0" w:line="240" w:lineRule="auto"/>
              <w:rPr>
                <w:rFonts w:ascii="Times New Roman" w:eastAsia="Calibri" w:hAnsi="Times New Roman" w:cs="Times New Roman"/>
              </w:rPr>
            </w:pPr>
          </w:p>
        </w:tc>
      </w:tr>
    </w:tbl>
    <w:p w:rsidR="00B63D34" w:rsidRPr="00B63D34" w:rsidRDefault="00B63D34" w:rsidP="00B63D34">
      <w:pPr>
        <w:spacing w:after="0" w:line="240" w:lineRule="auto"/>
        <w:jc w:val="both"/>
        <w:rPr>
          <w:rFonts w:ascii="Times New Roman" w:eastAsia="Calibri"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B63D34" w:rsidRPr="00B63D34" w:rsidTr="00C903D0">
        <w:tc>
          <w:tcPr>
            <w:tcW w:w="3288" w:type="dxa"/>
            <w:tcBorders>
              <w:top w:val="nil"/>
              <w:left w:val="nil"/>
              <w:bottom w:val="nil"/>
              <w:right w:val="nil"/>
            </w:tcBorders>
            <w:vAlign w:val="bottom"/>
          </w:tcPr>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От Заказчика:</w:t>
            </w:r>
          </w:p>
        </w:tc>
        <w:tc>
          <w:tcPr>
            <w:tcW w:w="1550" w:type="dxa"/>
            <w:vMerge w:val="restart"/>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c>
          <w:tcPr>
            <w:tcW w:w="4128" w:type="dxa"/>
            <w:tcBorders>
              <w:top w:val="nil"/>
              <w:left w:val="nil"/>
              <w:bottom w:val="nil"/>
              <w:right w:val="nil"/>
            </w:tcBorders>
            <w:vAlign w:val="bottom"/>
          </w:tcPr>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От Поставщика:</w:t>
            </w:r>
          </w:p>
        </w:tc>
      </w:tr>
      <w:tr w:rsidR="00B63D34" w:rsidRPr="00B63D34" w:rsidTr="00C903D0">
        <w:tc>
          <w:tcPr>
            <w:tcW w:w="3288" w:type="dxa"/>
            <w:tcBorders>
              <w:top w:val="nil"/>
              <w:left w:val="nil"/>
              <w:bottom w:val="single" w:sz="4" w:space="0" w:color="auto"/>
              <w:right w:val="nil"/>
            </w:tcBorders>
          </w:tcPr>
          <w:p w:rsidR="00B63D34" w:rsidRPr="00B63D34" w:rsidRDefault="00B63D34" w:rsidP="00B63D34">
            <w:pPr>
              <w:spacing w:after="0" w:line="240" w:lineRule="auto"/>
              <w:rPr>
                <w:rFonts w:ascii="Times New Roman" w:eastAsia="Calibri" w:hAnsi="Times New Roman" w:cs="Times New Roman"/>
              </w:rPr>
            </w:pPr>
          </w:p>
        </w:tc>
        <w:tc>
          <w:tcPr>
            <w:tcW w:w="1550" w:type="dxa"/>
            <w:vMerge/>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c>
          <w:tcPr>
            <w:tcW w:w="4128" w:type="dxa"/>
            <w:tcBorders>
              <w:top w:val="nil"/>
              <w:left w:val="nil"/>
              <w:bottom w:val="single" w:sz="4" w:space="0" w:color="auto"/>
              <w:right w:val="nil"/>
            </w:tcBorders>
          </w:tcPr>
          <w:p w:rsidR="00B63D34" w:rsidRPr="00B63D34" w:rsidRDefault="00B63D34" w:rsidP="00B63D34">
            <w:pPr>
              <w:spacing w:after="0" w:line="240" w:lineRule="auto"/>
              <w:rPr>
                <w:rFonts w:ascii="Times New Roman" w:eastAsia="Calibri" w:hAnsi="Times New Roman" w:cs="Times New Roman"/>
              </w:rPr>
            </w:pPr>
          </w:p>
        </w:tc>
      </w:tr>
      <w:tr w:rsidR="00B63D34" w:rsidRPr="00B63D34" w:rsidTr="00C903D0">
        <w:tblPrEx>
          <w:tblBorders>
            <w:insideH w:val="single" w:sz="4" w:space="0" w:color="auto"/>
          </w:tblBorders>
        </w:tblPrEx>
        <w:tc>
          <w:tcPr>
            <w:tcW w:w="3288" w:type="dxa"/>
            <w:tcBorders>
              <w:top w:val="single" w:sz="4" w:space="0" w:color="auto"/>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М.П. (при наличии)</w:t>
            </w:r>
          </w:p>
        </w:tc>
        <w:tc>
          <w:tcPr>
            <w:tcW w:w="1550" w:type="dxa"/>
            <w:vMerge/>
            <w:tcBorders>
              <w:top w:val="nil"/>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p>
        </w:tc>
        <w:tc>
          <w:tcPr>
            <w:tcW w:w="4128" w:type="dxa"/>
            <w:tcBorders>
              <w:top w:val="single" w:sz="4" w:space="0" w:color="auto"/>
              <w:left w:val="nil"/>
              <w:bottom w:val="nil"/>
              <w:right w:val="nil"/>
            </w:tcBorders>
          </w:tcPr>
          <w:p w:rsidR="00B63D34" w:rsidRPr="00B63D34" w:rsidRDefault="00B63D34" w:rsidP="00B63D34">
            <w:pPr>
              <w:spacing w:after="0" w:line="240" w:lineRule="auto"/>
              <w:rPr>
                <w:rFonts w:ascii="Times New Roman" w:eastAsia="Calibri" w:hAnsi="Times New Roman" w:cs="Times New Roman"/>
              </w:rPr>
            </w:pPr>
            <w:r w:rsidRPr="00B63D34">
              <w:rPr>
                <w:rFonts w:ascii="Times New Roman" w:eastAsia="Calibri" w:hAnsi="Times New Roman" w:cs="Times New Roman"/>
              </w:rPr>
              <w:t>М.П. (при наличии)</w:t>
            </w:r>
          </w:p>
        </w:tc>
      </w:tr>
    </w:tbl>
    <w:p w:rsidR="00B63D34" w:rsidRPr="00B63D34" w:rsidRDefault="00B63D34" w:rsidP="00B63D34">
      <w:pPr>
        <w:spacing w:after="0" w:line="240" w:lineRule="auto"/>
        <w:jc w:val="both"/>
        <w:rPr>
          <w:rFonts w:ascii="Times New Roman" w:eastAsia="Calibri" w:hAnsi="Times New Roman" w:cs="Times New Roman"/>
        </w:rPr>
      </w:pPr>
    </w:p>
    <w:p w:rsidR="00B63D34" w:rsidRPr="00B63D34" w:rsidRDefault="00B63D34" w:rsidP="00B63D34">
      <w:pPr>
        <w:spacing w:after="0" w:line="240" w:lineRule="auto"/>
        <w:jc w:val="both"/>
        <w:rPr>
          <w:rFonts w:ascii="Times New Roman" w:eastAsia="Calibri" w:hAnsi="Times New Roman" w:cs="Times New Roman"/>
        </w:rPr>
      </w:pPr>
      <w:r w:rsidRPr="00B63D34">
        <w:rPr>
          <w:rFonts w:ascii="Times New Roman" w:eastAsia="Calibri" w:hAnsi="Times New Roman" w:cs="Times New Roman"/>
        </w:rPr>
        <w:t xml:space="preserve">* Приложение № 4 применятся в случае поставки товара по нескольким адресам </w:t>
      </w: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pPr>
        <w:spacing w:after="0" w:line="240" w:lineRule="auto"/>
        <w:outlineLvl w:val="1"/>
        <w:rPr>
          <w:rFonts w:ascii="Times New Roman" w:eastAsia="Calibri" w:hAnsi="Times New Roman" w:cs="Times New Roman"/>
        </w:rPr>
      </w:pPr>
    </w:p>
    <w:p w:rsidR="00B63D34" w:rsidRPr="00B63D34" w:rsidRDefault="00B63D34" w:rsidP="00B63D34"/>
    <w:sectPr w:rsidR="00B63D34" w:rsidRPr="00B63D34" w:rsidSect="0088166E">
      <w:pgSz w:w="11906" w:h="16838"/>
      <w:pgMar w:top="851"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34"/>
    <w:rsid w:val="00172D31"/>
    <w:rsid w:val="0019529B"/>
    <w:rsid w:val="001B26AB"/>
    <w:rsid w:val="001B5C90"/>
    <w:rsid w:val="001F25FD"/>
    <w:rsid w:val="0022379D"/>
    <w:rsid w:val="00322A6B"/>
    <w:rsid w:val="004153FD"/>
    <w:rsid w:val="00447CED"/>
    <w:rsid w:val="00474290"/>
    <w:rsid w:val="004821FF"/>
    <w:rsid w:val="004C22D3"/>
    <w:rsid w:val="00505863"/>
    <w:rsid w:val="0055562D"/>
    <w:rsid w:val="005874A5"/>
    <w:rsid w:val="005B2A01"/>
    <w:rsid w:val="005B7FB9"/>
    <w:rsid w:val="005F69FE"/>
    <w:rsid w:val="00654D62"/>
    <w:rsid w:val="006753A1"/>
    <w:rsid w:val="00684767"/>
    <w:rsid w:val="006B1388"/>
    <w:rsid w:val="006B4E7F"/>
    <w:rsid w:val="007C76D0"/>
    <w:rsid w:val="0088166E"/>
    <w:rsid w:val="008D6B7F"/>
    <w:rsid w:val="0090390B"/>
    <w:rsid w:val="0099570C"/>
    <w:rsid w:val="009B3C70"/>
    <w:rsid w:val="009E3026"/>
    <w:rsid w:val="00AA17AE"/>
    <w:rsid w:val="00AD1F3F"/>
    <w:rsid w:val="00B63D34"/>
    <w:rsid w:val="00B75101"/>
    <w:rsid w:val="00BE4A9F"/>
    <w:rsid w:val="00C37100"/>
    <w:rsid w:val="00C903D0"/>
    <w:rsid w:val="00CB2E4E"/>
    <w:rsid w:val="00CE0707"/>
    <w:rsid w:val="00CE19D1"/>
    <w:rsid w:val="00D4218D"/>
    <w:rsid w:val="00D7332E"/>
    <w:rsid w:val="00D77C85"/>
    <w:rsid w:val="00EA086A"/>
    <w:rsid w:val="00F571BA"/>
    <w:rsid w:val="00F92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30B6D-CF47-4824-A8EB-1768B105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63D34"/>
  </w:style>
  <w:style w:type="paragraph" w:styleId="a3">
    <w:name w:val="Balloon Text"/>
    <w:basedOn w:val="a"/>
    <w:link w:val="a4"/>
    <w:uiPriority w:val="99"/>
    <w:semiHidden/>
    <w:unhideWhenUsed/>
    <w:rsid w:val="00B63D34"/>
    <w:pPr>
      <w:spacing w:after="0" w:line="240" w:lineRule="auto"/>
    </w:pPr>
    <w:rPr>
      <w:rFonts w:ascii="Segoe UI" w:eastAsia="Calibri" w:hAnsi="Segoe UI" w:cs="Segoe UI"/>
      <w:sz w:val="18"/>
      <w:szCs w:val="18"/>
    </w:rPr>
  </w:style>
  <w:style w:type="character" w:customStyle="1" w:styleId="a4">
    <w:name w:val="Текст выноски Знак"/>
    <w:basedOn w:val="a0"/>
    <w:link w:val="a3"/>
    <w:uiPriority w:val="99"/>
    <w:semiHidden/>
    <w:rsid w:val="00B63D34"/>
    <w:rPr>
      <w:rFonts w:ascii="Segoe UI" w:eastAsia="Calibr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B63D34"/>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B63D34"/>
    <w:rPr>
      <w:rFonts w:ascii="Times New Roman" w:eastAsia="Times New Roman" w:hAnsi="Times New Roman" w:cs="Times New Roman"/>
      <w:sz w:val="24"/>
      <w:szCs w:val="24"/>
    </w:rPr>
  </w:style>
  <w:style w:type="character" w:styleId="a7">
    <w:name w:val="Hyperlink"/>
    <w:uiPriority w:val="99"/>
    <w:unhideWhenUsed/>
    <w:rsid w:val="00B63D34"/>
    <w:rPr>
      <w:color w:val="0000FF"/>
      <w:u w:val="single"/>
    </w:rPr>
  </w:style>
  <w:style w:type="paragraph" w:styleId="a8">
    <w:name w:val="List Paragraph"/>
    <w:basedOn w:val="a"/>
    <w:uiPriority w:val="34"/>
    <w:qFormat/>
    <w:rsid w:val="00B63D34"/>
    <w:pPr>
      <w:spacing w:after="160" w:line="259" w:lineRule="auto"/>
      <w:ind w:left="720"/>
      <w:contextualSpacing/>
    </w:pPr>
    <w:rPr>
      <w:rFonts w:ascii="Calibri" w:eastAsia="Calibri" w:hAnsi="Calibri" w:cs="Times New Roman"/>
    </w:rPr>
  </w:style>
  <w:style w:type="paragraph" w:customStyle="1" w:styleId="ConsPlusTitle">
    <w:name w:val="ConsPlusTitle"/>
    <w:rsid w:val="00B63D34"/>
    <w:pPr>
      <w:widowControl w:val="0"/>
      <w:autoSpaceDE w:val="0"/>
      <w:autoSpaceDN w:val="0"/>
      <w:spacing w:after="0" w:line="240" w:lineRule="auto"/>
    </w:pPr>
    <w:rPr>
      <w:rFonts w:ascii="Calibri" w:eastAsia="Times New Roman" w:hAnsi="Calibri" w:cs="Calibri"/>
      <w:b/>
      <w:szCs w:val="20"/>
      <w:lang w:eastAsia="ru-RU"/>
    </w:rPr>
  </w:style>
  <w:style w:type="character" w:customStyle="1" w:styleId="sectiontitle">
    <w:name w:val="section__title"/>
    <w:rsid w:val="00B63D34"/>
  </w:style>
  <w:style w:type="character" w:customStyle="1" w:styleId="sectioninfo">
    <w:name w:val="section__info"/>
    <w:rsid w:val="00B63D34"/>
  </w:style>
  <w:style w:type="table" w:styleId="a9">
    <w:name w:val="Table Grid"/>
    <w:basedOn w:val="a1"/>
    <w:uiPriority w:val="39"/>
    <w:rsid w:val="00B63D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eycolor">
    <w:name w:val="greycolor"/>
    <w:rsid w:val="00B63D34"/>
  </w:style>
  <w:style w:type="paragraph" w:styleId="aa">
    <w:name w:val="No Spacing"/>
    <w:uiPriority w:val="1"/>
    <w:qFormat/>
    <w:rsid w:val="00B63D34"/>
    <w:pPr>
      <w:spacing w:after="0" w:line="240" w:lineRule="auto"/>
    </w:pPr>
    <w:rPr>
      <w:rFonts w:ascii="Calibri" w:eastAsia="Calibri" w:hAnsi="Calibri" w:cs="Times New Roman"/>
    </w:rPr>
  </w:style>
  <w:style w:type="character" w:customStyle="1" w:styleId="lots-wrap-contentbodyval">
    <w:name w:val="lots-wrap-content__body__val"/>
    <w:basedOn w:val="a0"/>
    <w:rsid w:val="00B63D34"/>
  </w:style>
  <w:style w:type="character" w:customStyle="1" w:styleId="ConsPlusNormal">
    <w:name w:val="ConsPlusNormal Знак"/>
    <w:link w:val="ConsPlusNormal0"/>
    <w:uiPriority w:val="99"/>
    <w:locked/>
    <w:rsid w:val="00B63D34"/>
    <w:rPr>
      <w:rFonts w:ascii="Arial" w:eastAsia="Times New Roman" w:hAnsi="Arial" w:cs="Arial"/>
    </w:rPr>
  </w:style>
  <w:style w:type="paragraph" w:customStyle="1" w:styleId="ConsPlusNormal0">
    <w:name w:val="ConsPlusNormal"/>
    <w:link w:val="ConsPlusNormal"/>
    <w:uiPriority w:val="99"/>
    <w:rsid w:val="00B63D34"/>
    <w:pPr>
      <w:widowControl w:val="0"/>
      <w:autoSpaceDE w:val="0"/>
      <w:autoSpaceDN w:val="0"/>
      <w:adjustRightInd w:val="0"/>
      <w:spacing w:after="0" w:line="240" w:lineRule="auto"/>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898246E5017C0862CEB5006519EEBF393AE4A9D67432DF9BDEC799A70B679829D587118A30B453B883FADA3614B17AA672DA0B1258675BREH" TargetMode="External"/><Relationship Id="rId11" Type="http://schemas.openxmlformats.org/officeDocument/2006/relationships/hyperlink" Target="consultantplus://offline/ref=EC898246E5017C0862CEB5006519EEBF383CEDA3D6776FD59387CB9BA004388F2E9C8B108B37B457BADCFFCF274CBC7BB96CDC130E5A65BC5AR5H" TargetMode="External"/><Relationship Id="rId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AE5A3D07A6FD59387CB9BA004388F2E9C8B108F3FB05CE786EFCB6E19B065B874C217105A56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6136</Words>
  <Characters>34979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DS AEROCOOL</cp:lastModifiedBy>
  <cp:revision>4</cp:revision>
  <cp:lastPrinted>2023-01-31T07:04:00Z</cp:lastPrinted>
  <dcterms:created xsi:type="dcterms:W3CDTF">2023-01-31T06:29:00Z</dcterms:created>
  <dcterms:modified xsi:type="dcterms:W3CDTF">2023-01-31T07:15:00Z</dcterms:modified>
</cp:coreProperties>
</file>