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47" w:rsidRDefault="0021046C" w:rsidP="0021046C">
      <w:pPr>
        <w:tabs>
          <w:tab w:val="left" w:pos="5985"/>
        </w:tabs>
        <w:spacing w:after="1" w:line="220" w:lineRule="atLeast"/>
        <w:rPr>
          <w:rFonts w:ascii="Times New Roman" w:hAnsi="Times New Roman"/>
          <w:sz w:val="24"/>
        </w:rPr>
      </w:pPr>
      <w:r>
        <w:rPr>
          <w:rFonts w:ascii="Times New Roman" w:hAnsi="Times New Roman"/>
          <w:sz w:val="24"/>
        </w:rPr>
        <w:tab/>
      </w:r>
    </w:p>
    <w:p w:rsidR="00F57F00" w:rsidRDefault="003C5706">
      <w:pPr>
        <w:spacing w:after="1" w:line="220" w:lineRule="atLeast"/>
        <w:jc w:val="center"/>
        <w:rPr>
          <w:rFonts w:ascii="Times New Roman" w:hAnsi="Times New Roman"/>
          <w:b/>
          <w:sz w:val="24"/>
        </w:rPr>
      </w:pPr>
      <w:r>
        <w:rPr>
          <w:rFonts w:ascii="Times New Roman" w:hAnsi="Times New Roman"/>
          <w:b/>
          <w:sz w:val="24"/>
        </w:rPr>
        <w:t>КОНТРАКТ № 0855300002823000538</w:t>
      </w:r>
    </w:p>
    <w:p w:rsidR="00F57F00" w:rsidRDefault="0043118D">
      <w:pPr>
        <w:spacing w:after="1" w:line="220" w:lineRule="atLeast"/>
        <w:jc w:val="center"/>
        <w:rPr>
          <w:rFonts w:ascii="Times New Roman" w:hAnsi="Times New Roman"/>
          <w:sz w:val="24"/>
        </w:rPr>
      </w:pPr>
      <w:r>
        <w:rPr>
          <w:rFonts w:ascii="Times New Roman" w:hAnsi="Times New Roman"/>
          <w:sz w:val="24"/>
        </w:rPr>
        <w:t>на поставку масла подсолнеч</w:t>
      </w:r>
      <w:r w:rsidR="00511EB1">
        <w:rPr>
          <w:rFonts w:ascii="Times New Roman" w:hAnsi="Times New Roman"/>
          <w:sz w:val="24"/>
        </w:rPr>
        <w:t>ного рафинированного в течение 3</w:t>
      </w:r>
      <w:r>
        <w:rPr>
          <w:rFonts w:ascii="Times New Roman" w:hAnsi="Times New Roman"/>
          <w:sz w:val="24"/>
        </w:rPr>
        <w:t xml:space="preserve"> квартала 2023 года</w:t>
      </w:r>
    </w:p>
    <w:p w:rsidR="003C5706" w:rsidRDefault="003C5706">
      <w:pPr>
        <w:spacing w:after="1" w:line="220" w:lineRule="atLeast"/>
        <w:jc w:val="center"/>
        <w:rPr>
          <w:rFonts w:ascii="Times New Roman" w:hAnsi="Times New Roman"/>
          <w:sz w:val="24"/>
        </w:rPr>
      </w:pPr>
    </w:p>
    <w:p w:rsidR="00F57F00" w:rsidRDefault="008A7047">
      <w:pPr>
        <w:spacing w:after="1" w:line="220" w:lineRule="atLeast"/>
        <w:jc w:val="center"/>
        <w:rPr>
          <w:rFonts w:ascii="Times New Roman" w:hAnsi="Times New Roman"/>
          <w:sz w:val="24"/>
        </w:rPr>
      </w:pPr>
      <w:r>
        <w:rPr>
          <w:rFonts w:ascii="Times New Roman" w:hAnsi="Times New Roman"/>
          <w:sz w:val="24"/>
        </w:rPr>
        <w:t xml:space="preserve"> </w:t>
      </w:r>
      <w:r w:rsidR="0043118D">
        <w:rPr>
          <w:rFonts w:ascii="Times New Roman" w:hAnsi="Times New Roman"/>
          <w:sz w:val="24"/>
        </w:rPr>
        <w:t>Идентификационный код закупк</w:t>
      </w:r>
      <w:r w:rsidR="003C5706">
        <w:rPr>
          <w:rFonts w:ascii="Times New Roman" w:hAnsi="Times New Roman"/>
          <w:sz w:val="24"/>
        </w:rPr>
        <w:t>и - 233583401826958340100100430011041244</w:t>
      </w:r>
    </w:p>
    <w:p w:rsidR="00F57F00" w:rsidRDefault="00F57F00">
      <w:pPr>
        <w:spacing w:after="1" w:line="220" w:lineRule="atLeast"/>
        <w:jc w:val="both"/>
        <w:rPr>
          <w:rFonts w:ascii="Times New Roman" w:hAnsi="Times New Roman"/>
          <w:sz w:val="24"/>
        </w:rPr>
      </w:pPr>
    </w:p>
    <w:p w:rsidR="00F57F00" w:rsidRDefault="00435DC7">
      <w:pPr>
        <w:spacing w:after="1" w:line="220" w:lineRule="atLeast"/>
        <w:jc w:val="both"/>
        <w:rPr>
          <w:rFonts w:ascii="Times New Roman" w:hAnsi="Times New Roman"/>
          <w:sz w:val="24"/>
        </w:rPr>
      </w:pPr>
      <w:r>
        <w:rPr>
          <w:rFonts w:ascii="Times New Roman" w:hAnsi="Times New Roman"/>
          <w:sz w:val="24"/>
        </w:rPr>
        <w:t>г. Пенза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ab/>
        <w:t>«</w:t>
      </w:r>
      <w:proofErr w:type="gramEnd"/>
      <w:r>
        <w:rPr>
          <w:rFonts w:ascii="Times New Roman" w:hAnsi="Times New Roman"/>
          <w:sz w:val="24"/>
        </w:rPr>
        <w:t xml:space="preserve">26» июня </w:t>
      </w:r>
      <w:r w:rsidR="0043118D">
        <w:rPr>
          <w:rFonts w:ascii="Times New Roman" w:hAnsi="Times New Roman"/>
          <w:sz w:val="24"/>
        </w:rPr>
        <w:t xml:space="preserve"> 2023 г.</w:t>
      </w:r>
    </w:p>
    <w:p w:rsidR="003C5706" w:rsidRPr="003C5706" w:rsidRDefault="003C5706">
      <w:pPr>
        <w:spacing w:after="1" w:line="220" w:lineRule="atLeast"/>
        <w:jc w:val="both"/>
        <w:rPr>
          <w:rFonts w:ascii="Times New Roman" w:hAnsi="Times New Roman"/>
          <w:sz w:val="24"/>
        </w:rPr>
      </w:pPr>
    </w:p>
    <w:p w:rsidR="00F57F00" w:rsidRDefault="003C5706" w:rsidP="003C5706">
      <w:pPr>
        <w:spacing w:after="1" w:line="220" w:lineRule="atLeast"/>
        <w:jc w:val="both"/>
        <w:rPr>
          <w:rFonts w:ascii="Times New Roman" w:hAnsi="Times New Roman"/>
          <w:sz w:val="24"/>
        </w:rPr>
      </w:pPr>
      <w:r w:rsidRPr="003C5706">
        <w:rPr>
          <w:rFonts w:ascii="Times New Roman" w:hAnsi="Times New Roman"/>
        </w:rPr>
        <w:t>Муниципальное бюджетное дошкольное образовательное учреждение детский сад № 57 г. Пензы «Матрёшка»</w:t>
      </w:r>
      <w:r w:rsidR="0043118D" w:rsidRPr="003C5706">
        <w:rPr>
          <w:rFonts w:ascii="Times New Roman" w:hAnsi="Times New Roman"/>
          <w:sz w:val="24"/>
        </w:rPr>
        <w:t>, именуемое в дальнейшем «Заказчик»</w:t>
      </w:r>
      <w:r w:rsidRPr="003C5706">
        <w:rPr>
          <w:rFonts w:ascii="Times New Roman" w:hAnsi="Times New Roman"/>
          <w:sz w:val="24"/>
        </w:rPr>
        <w:t xml:space="preserve">, в лице </w:t>
      </w:r>
      <w:r w:rsidRPr="003C5706">
        <w:rPr>
          <w:rFonts w:ascii="Times New Roman" w:hAnsi="Times New Roman"/>
        </w:rPr>
        <w:t>заведующего Гладилиной Елены Евгеньевны</w:t>
      </w:r>
      <w:r w:rsidR="0043118D" w:rsidRPr="003C5706">
        <w:rPr>
          <w:rFonts w:ascii="Times New Roman" w:hAnsi="Times New Roman"/>
          <w:sz w:val="24"/>
        </w:rPr>
        <w:t>, дей</w:t>
      </w:r>
      <w:r w:rsidRPr="003C5706">
        <w:rPr>
          <w:rFonts w:ascii="Times New Roman" w:hAnsi="Times New Roman"/>
          <w:sz w:val="24"/>
        </w:rPr>
        <w:t xml:space="preserve">ствующего на основании Устава, с одной стороны, и </w:t>
      </w:r>
      <w:r w:rsidRPr="003C5706">
        <w:rPr>
          <w:rFonts w:ascii="Times New Roman" w:hAnsi="Times New Roman"/>
        </w:rPr>
        <w:t>Общество с ограниченной ответственностью «РУССТОРГ»</w:t>
      </w:r>
      <w:r w:rsidR="0043118D" w:rsidRPr="003C5706">
        <w:rPr>
          <w:rFonts w:ascii="Times New Roman" w:hAnsi="Times New Roman"/>
          <w:sz w:val="24"/>
        </w:rPr>
        <w:t>, именуемое в дальнейше</w:t>
      </w:r>
      <w:r w:rsidRPr="003C5706">
        <w:rPr>
          <w:rFonts w:ascii="Times New Roman" w:hAnsi="Times New Roman"/>
          <w:sz w:val="24"/>
        </w:rPr>
        <w:t xml:space="preserve">м «Поставщик», в лице </w:t>
      </w:r>
      <w:r w:rsidRPr="003C5706">
        <w:rPr>
          <w:rFonts w:ascii="Times New Roman" w:hAnsi="Times New Roman"/>
        </w:rPr>
        <w:t xml:space="preserve">генерального директора </w:t>
      </w:r>
      <w:proofErr w:type="spellStart"/>
      <w:r w:rsidRPr="003C5706">
        <w:rPr>
          <w:rFonts w:ascii="Times New Roman" w:hAnsi="Times New Roman"/>
        </w:rPr>
        <w:t>Ходяковой</w:t>
      </w:r>
      <w:proofErr w:type="spellEnd"/>
      <w:r w:rsidRPr="003C5706">
        <w:rPr>
          <w:rFonts w:ascii="Times New Roman" w:hAnsi="Times New Roman"/>
        </w:rPr>
        <w:t xml:space="preserve"> Ирины Алексеевны</w:t>
      </w:r>
      <w:r w:rsidR="0043118D" w:rsidRPr="003C5706">
        <w:rPr>
          <w:rFonts w:ascii="Times New Roman" w:hAnsi="Times New Roman"/>
          <w:sz w:val="24"/>
        </w:rPr>
        <w:t>, д</w:t>
      </w:r>
      <w:r w:rsidRPr="003C5706">
        <w:rPr>
          <w:rFonts w:ascii="Times New Roman" w:hAnsi="Times New Roman"/>
          <w:sz w:val="24"/>
        </w:rPr>
        <w:t>ействующего на основании Устава</w:t>
      </w:r>
      <w:r w:rsidR="0043118D" w:rsidRPr="003C5706">
        <w:rPr>
          <w:rFonts w:ascii="Times New Roman" w:hAnsi="Times New Roman"/>
          <w:sz w:val="24"/>
        </w:rPr>
        <w:t>, с другой стороны, вместе именуемые в дальнейшем «Стороны», на основании Протокола подведе</w:t>
      </w:r>
      <w:r>
        <w:rPr>
          <w:rFonts w:ascii="Times New Roman" w:hAnsi="Times New Roman"/>
          <w:sz w:val="24"/>
        </w:rPr>
        <w:t>ния итогов определения поставщика (подрядчика, исполнителя)  от  «13» июня 2023 г. № 0855300002823000538 и в соответствии с требованиями</w:t>
      </w:r>
      <w:r w:rsidR="0043118D" w:rsidRPr="003C5706">
        <w:rPr>
          <w:rFonts w:ascii="Times New Roman" w:hAnsi="Times New Roman"/>
          <w:sz w:val="24"/>
        </w:rPr>
        <w:t xml:space="preserve"> Федерального </w:t>
      </w:r>
      <w:hyperlink r:id="rId5" w:history="1">
        <w:r w:rsidR="0043118D" w:rsidRPr="003C5706">
          <w:rPr>
            <w:rFonts w:ascii="Times New Roman" w:hAnsi="Times New Roman"/>
            <w:sz w:val="24"/>
          </w:rPr>
          <w:t>закона</w:t>
        </w:r>
      </w:hyperlink>
      <w:r w:rsidR="0043118D" w:rsidRPr="003C5706">
        <w:rPr>
          <w:rFonts w:ascii="Times New Roman" w:hAnsi="Times New Roman"/>
          <w:sz w:val="24"/>
        </w:rPr>
        <w:t xml:space="preserve"> от 5 апреля 2013 г. N 44-ФЗ "О контрактной системе в сфере закупок товаров, работ, услуг для</w:t>
      </w:r>
      <w:r w:rsidR="0043118D">
        <w:rPr>
          <w:rFonts w:ascii="Times New Roman" w:hAnsi="Times New Roman"/>
          <w:sz w:val="24"/>
        </w:rPr>
        <w:t xml:space="preserve"> обеспечения государственных и муниципальных нужд" (далее - Закон N 44-ФЗ), заключили настоящий Контракт о нижеследующем:</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 ПРЕДМЕТ КОНТРАКТА</w:t>
      </w:r>
    </w:p>
    <w:p w:rsidR="00F57F00" w:rsidRDefault="00F57F00">
      <w:pPr>
        <w:spacing w:after="1" w:line="220" w:lineRule="atLeast"/>
        <w:jc w:val="both"/>
        <w:rPr>
          <w:rFonts w:ascii="Times New Roman" w:hAnsi="Times New Roman"/>
          <w:sz w:val="24"/>
        </w:rPr>
      </w:pP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 xml:space="preserve">1.1. Поставщик обязуется передать в собственность масло подсолнечное рафинированное (далее - Товар) Заказчику в обусловленный настоящим Контрактом срок, согласно Спецификации (Приложение № 1 к настоящему Контракту) и </w:t>
      </w:r>
      <w:r w:rsidR="008A7047">
        <w:rPr>
          <w:rFonts w:ascii="Times New Roman" w:hAnsi="Times New Roman"/>
          <w:sz w:val="24"/>
        </w:rPr>
        <w:t>Описанию объекта закупки</w:t>
      </w:r>
      <w:r>
        <w:rPr>
          <w:rFonts w:ascii="Times New Roman" w:hAnsi="Times New Roman"/>
          <w:sz w:val="24"/>
        </w:rPr>
        <w:t xml:space="preserve"> (</w:t>
      </w:r>
      <w:hyperlink w:anchor="P389" w:history="1">
        <w:r>
          <w:rPr>
            <w:rFonts w:ascii="Times New Roman" w:hAnsi="Times New Roman"/>
            <w:sz w:val="24"/>
          </w:rPr>
          <w:t>Приложение № 2</w:t>
        </w:r>
      </w:hyperlink>
      <w:r>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57F00" w:rsidRDefault="0043118D">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w:t>
      </w:r>
      <w:r w:rsidR="008A7047">
        <w:rPr>
          <w:rFonts w:ascii="Times New Roman" w:hAnsi="Times New Roman"/>
          <w:sz w:val="24"/>
        </w:rPr>
        <w:t xml:space="preserve">Описании объекта закупки </w:t>
      </w:r>
      <w:r>
        <w:rPr>
          <w:rFonts w:ascii="Times New Roman" w:hAnsi="Times New Roman"/>
          <w:sz w:val="24"/>
        </w:rPr>
        <w:t>(Приложение № 2 к настоящему Контракту).</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 ЦЕНА КОНТРАКТА И ПОРЯДОК РАСЧЕТОВ</w:t>
      </w:r>
    </w:p>
    <w:p w:rsidR="00F57F00" w:rsidRDefault="00F57F00">
      <w:pPr>
        <w:spacing w:after="1" w:line="220" w:lineRule="atLeast"/>
        <w:jc w:val="both"/>
        <w:rPr>
          <w:rFonts w:ascii="Times New Roman" w:hAnsi="Times New Roman"/>
          <w:sz w:val="24"/>
        </w:rPr>
      </w:pP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2.1. Цен</w:t>
      </w:r>
      <w:r w:rsidR="003C5706">
        <w:rPr>
          <w:rFonts w:ascii="Times New Roman" w:hAnsi="Times New Roman"/>
          <w:sz w:val="24"/>
        </w:rPr>
        <w:t>а Контракта составляет 13 189 (Тринадцать тысяч сто восемьдесят девять) рублей 00 копеек</w:t>
      </w:r>
      <w:r>
        <w:rPr>
          <w:rFonts w:ascii="Times New Roman" w:hAnsi="Times New Roman"/>
          <w:sz w:val="24"/>
        </w:rPr>
        <w:t>, НДС не облагается в соответствии с налоговым законодательством Российской Федерации.</w:t>
      </w:r>
    </w:p>
    <w:p w:rsidR="00F57F00" w:rsidRDefault="0043118D">
      <w:pPr>
        <w:spacing w:before="220" w:after="1" w:line="220" w:lineRule="atLeast"/>
        <w:ind w:firstLine="540"/>
        <w:contextualSpacing/>
        <w:jc w:val="both"/>
        <w:rPr>
          <w:rFonts w:ascii="Times New Roman" w:hAnsi="Times New Roman"/>
          <w:sz w:val="24"/>
        </w:rPr>
      </w:pPr>
      <w:bookmarkStart w:id="0" w:name="P60"/>
      <w:bookmarkEnd w:id="0"/>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Pr>
            <w:rFonts w:ascii="Times New Roman" w:hAnsi="Times New Roman"/>
            <w:sz w:val="24"/>
          </w:rPr>
          <w:t>статьями 34</w:t>
        </w:r>
      </w:hyperlink>
      <w:r>
        <w:rPr>
          <w:rFonts w:ascii="Times New Roman" w:hAnsi="Times New Roman"/>
          <w:sz w:val="24"/>
        </w:rPr>
        <w:t xml:space="preserve"> и </w:t>
      </w:r>
      <w:hyperlink r:id="rId8" w:history="1">
        <w:r>
          <w:rPr>
            <w:rFonts w:ascii="Times New Roman" w:hAnsi="Times New Roman"/>
            <w:sz w:val="24"/>
          </w:rPr>
          <w:t>95</w:t>
        </w:r>
      </w:hyperlink>
      <w:r>
        <w:rPr>
          <w:rFonts w:ascii="Times New Roman" w:hAnsi="Times New Roman"/>
          <w:sz w:val="24"/>
        </w:rPr>
        <w:t xml:space="preserve"> Закона N 44-ФЗ.</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F57F00" w:rsidRDefault="0043118D">
      <w:pPr>
        <w:spacing w:before="220" w:after="1" w:line="220" w:lineRule="atLeast"/>
        <w:ind w:firstLine="540"/>
        <w:contextualSpacing/>
        <w:jc w:val="both"/>
        <w:rPr>
          <w:rFonts w:ascii="Times New Roman" w:hAnsi="Times New Roman"/>
          <w:sz w:val="24"/>
        </w:rPr>
      </w:pPr>
      <w:bookmarkStart w:id="1" w:name="P64"/>
      <w:bookmarkEnd w:id="1"/>
      <w:r>
        <w:rPr>
          <w:rFonts w:ascii="Times New Roman" w:hAnsi="Times New Roman"/>
          <w:sz w:val="24"/>
        </w:rPr>
        <w:t>2.3. Источник финансирования Контракта –</w:t>
      </w:r>
      <w:r w:rsidR="003C5706">
        <w:rPr>
          <w:rFonts w:ascii="Times New Roman" w:hAnsi="Times New Roman"/>
          <w:sz w:val="24"/>
        </w:rPr>
        <w:t xml:space="preserve"> Средства бюджетного учреждения: приносящая доход деятельность (собственные доходы учреждения).</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III </w:t>
      </w:r>
      <w:r>
        <w:rPr>
          <w:rFonts w:ascii="Times New Roman" w:hAnsi="Times New Roman"/>
          <w:sz w:val="24"/>
        </w:rPr>
        <w:lastRenderedPageBreak/>
        <w:t>проекта Контракта, в течение 7 (семи) рабочих дней со дня подписания Заказчиком документы о приемке.</w:t>
      </w:r>
    </w:p>
    <w:p w:rsidR="00F57F00" w:rsidRDefault="0043118D">
      <w:pPr>
        <w:spacing w:before="220" w:after="1" w:line="220" w:lineRule="atLeast"/>
        <w:ind w:firstLine="540"/>
        <w:contextualSpacing/>
        <w:jc w:val="both"/>
        <w:rPr>
          <w:rFonts w:ascii="Times New Roman" w:hAnsi="Times New Roman"/>
          <w:sz w:val="24"/>
        </w:rPr>
      </w:pPr>
      <w:bookmarkStart w:id="2" w:name="P79"/>
      <w:bookmarkEnd w:id="2"/>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57F00" w:rsidRDefault="0043118D">
      <w:pPr>
        <w:spacing w:before="220" w:after="1" w:line="220" w:lineRule="atLeast"/>
        <w:ind w:firstLine="540"/>
        <w:contextualSpacing/>
        <w:jc w:val="both"/>
        <w:rPr>
          <w:rFonts w:ascii="Times New Roman" w:hAnsi="Times New Roman"/>
          <w:sz w:val="24"/>
        </w:rPr>
      </w:pPr>
      <w:bookmarkStart w:id="3" w:name="P81"/>
      <w:bookmarkEnd w:id="3"/>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III. ПОРЯДОК, СРОКИ И УСЛОВИЯ ПОСТАВКИ И ПРИЕМКИ ТОВАРА</w:t>
      </w:r>
    </w:p>
    <w:p w:rsidR="00F57F00" w:rsidRDefault="00F57F00">
      <w:pPr>
        <w:spacing w:after="1" w:line="220" w:lineRule="atLeast"/>
        <w:jc w:val="both"/>
        <w:rPr>
          <w:rFonts w:ascii="Times New Roman" w:hAnsi="Times New Roman"/>
          <w:sz w:val="24"/>
        </w:rPr>
      </w:pPr>
    </w:p>
    <w:p w:rsidR="00F57F00" w:rsidRPr="008A7047" w:rsidRDefault="0043118D">
      <w:pPr>
        <w:spacing w:afterAutospacing="1" w:line="220" w:lineRule="atLeast"/>
        <w:ind w:firstLine="539"/>
        <w:contextualSpacing/>
        <w:jc w:val="both"/>
        <w:rPr>
          <w:rFonts w:ascii="Times New Roman" w:hAnsi="Times New Roman"/>
          <w:color w:val="auto"/>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A7047"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Заявка направляется Заказчиком не позднее чем за 1 (один) рабочий день до</w:t>
      </w:r>
      <w:r w:rsidR="008A7047" w:rsidRPr="008A7047">
        <w:rPr>
          <w:rFonts w:ascii="Times New Roman" w:hAnsi="Times New Roman"/>
          <w:color w:val="auto"/>
          <w:sz w:val="24"/>
        </w:rPr>
        <w:t xml:space="preserve"> предполагаемой поставки Товара.</w:t>
      </w:r>
    </w:p>
    <w:p w:rsidR="00F57F00"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Поставка Товара по Заявкам осуществляется в течение 1 (одного) рабочего дня со дня отправки Заявки Заказчиком.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Сроки пос</w:t>
      </w:r>
      <w:r w:rsidR="00511EB1">
        <w:rPr>
          <w:rFonts w:ascii="Times New Roman" w:hAnsi="Times New Roman"/>
          <w:sz w:val="24"/>
        </w:rPr>
        <w:t>тавки товара: с 03.07.2023г. по 29.09.2023г.</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Поставка Товара осуществляется партиями на основании предварительных заявок Заказчика, время поставки товара с 8-00 до 15-00 часов в день поставки.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F57F00" w:rsidRDefault="0043118D">
      <w:pPr>
        <w:spacing w:before="220" w:afterAutospacing="1" w:line="220" w:lineRule="atLeast"/>
        <w:ind w:firstLine="539"/>
        <w:contextualSpacing/>
        <w:jc w:val="both"/>
        <w:rPr>
          <w:rFonts w:ascii="Times New Roman" w:hAnsi="Times New Roman"/>
          <w:sz w:val="24"/>
        </w:rPr>
      </w:pPr>
      <w:bookmarkStart w:id="4" w:name="P110"/>
      <w:bookmarkEnd w:id="4"/>
      <w:r>
        <w:rPr>
          <w:rFonts w:ascii="Times New Roman" w:hAnsi="Times New Roman"/>
          <w:sz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Pr>
            <w:rFonts w:ascii="Times New Roman" w:hAnsi="Times New Roman"/>
            <w:sz w:val="24"/>
          </w:rPr>
          <w:t>форме № ТОРГ-12</w:t>
        </w:r>
      </w:hyperlink>
      <w:r>
        <w:rPr>
          <w:rFonts w:ascii="Times New Roman" w:hAnsi="Times New Roman"/>
          <w:sz w:val="24"/>
        </w:rPr>
        <w:t>, счет-фактуру (</w:t>
      </w:r>
      <w:r>
        <w:rPr>
          <w:rFonts w:ascii="Times New Roman" w:hAnsi="Times New Roman"/>
          <w:i/>
          <w:sz w:val="24"/>
        </w:rPr>
        <w:t>в случае если Поставщик является плательщиком НДС</w:t>
      </w:r>
      <w:r>
        <w:rPr>
          <w:rFonts w:ascii="Times New Roman" w:hAnsi="Times New Roman"/>
          <w:sz w:val="24"/>
        </w:rPr>
        <w:t>), другие документы).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3.3.1. </w:t>
      </w:r>
      <w:r>
        <w:rPr>
          <w:rFonts w:ascii="Times New Roman" w:hAnsi="Times New Roman"/>
          <w:sz w:val="24"/>
          <w:highlight w:val="white"/>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наименование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наименование страны происхождения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г) информацию о количестве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д) стоимость исполненных Поставщиком обязательств, предусмотренных контрактом, с указанием цены за единицу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 xml:space="preserve">  е) иную информацию с учетом требований, установленных в соответствии с частью 3 статьи 5 Закона № 44-ФЗ.</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рамках </w:t>
      </w:r>
      <w:r w:rsidRPr="008B4E27">
        <w:rPr>
          <w:rFonts w:ascii="Times New Roman" w:hAnsi="Times New Roman"/>
          <w:color w:val="auto"/>
          <w:sz w:val="24"/>
        </w:rPr>
        <w:t>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Заказчик вправе для проведения экспертизы Товара осуществлять выборочную проверку качества и безопасности Товара до 5 процентов от количества</w:t>
      </w:r>
      <w:r>
        <w:rPr>
          <w:rFonts w:ascii="Times New Roman" w:hAnsi="Times New Roman"/>
          <w:sz w:val="24"/>
        </w:rPr>
        <w:t xml:space="preserve"> партии каждого наименования Товара для подтверждения его соответствия условиям настоящего Контракта в момент передачи Товара Заказчику.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w:t>
      </w:r>
      <w:r w:rsidRPr="008B4E27">
        <w:rPr>
          <w:rFonts w:ascii="Times New Roman" w:hAnsi="Times New Roman"/>
          <w:color w:val="auto"/>
          <w:sz w:val="24"/>
        </w:rPr>
        <w:t>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rPr>
        <w:t xml:space="preserve">3.3.3. </w:t>
      </w:r>
      <w:r w:rsidRPr="008B4E27">
        <w:rPr>
          <w:rFonts w:ascii="Times New Roman" w:hAnsi="Times New Roman"/>
          <w:color w:val="auto"/>
          <w:sz w:val="24"/>
          <w:highlight w:val="white"/>
        </w:rPr>
        <w:t>В течение 5 рабочих дней со дня, следующим за днем поступления документа о приемке в ЕИС, Заказчик осуществляет одно из следующих действий:</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highlight w:val="white"/>
        </w:rPr>
        <w:t xml:space="preserve">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w:t>
      </w:r>
      <w:r w:rsidRPr="008B4E27">
        <w:rPr>
          <w:rFonts w:ascii="Times New Roman" w:hAnsi="Times New Roman"/>
          <w:color w:val="auto"/>
          <w:sz w:val="24"/>
          <w:highlight w:val="white"/>
        </w:rPr>
        <w:lastRenderedPageBreak/>
        <w:t>Контракта);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highlight w:val="white"/>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8B4E27">
        <w:rPr>
          <w:rFonts w:ascii="Times New Roman" w:hAnsi="Times New Roman"/>
          <w:color w:val="auto"/>
          <w:sz w:val="24"/>
        </w:rPr>
        <w:br/>
      </w:r>
      <w:r w:rsidRPr="008B4E27">
        <w:rPr>
          <w:rFonts w:ascii="Times New Roman" w:hAnsi="Times New Roman"/>
          <w:color w:val="auto"/>
          <w:sz w:val="24"/>
          <w:highlight w:val="white"/>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rPr>
        <w:t>3.3.4. В случае создания приемочной комиссии в течение 5 рабочих дней, следующих за днем поступления Заказчику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w:t>
      </w:r>
      <w:r>
        <w:rPr>
          <w:rFonts w:ascii="Times New Roman" w:hAnsi="Times New Roman"/>
          <w:sz w:val="24"/>
        </w:rPr>
        <w:t xml:space="preserve">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Pr>
          <w:rFonts w:ascii="Times New Roman" w:hAnsi="Times New Roman"/>
          <w:sz w:val="24"/>
        </w:rPr>
        <w:t>допоставить</w:t>
      </w:r>
      <w:proofErr w:type="spellEnd"/>
      <w:r>
        <w:rPr>
          <w:rFonts w:ascii="Times New Roman" w:hAnsi="Times New Roman"/>
          <w:sz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3.3.6. </w:t>
      </w:r>
      <w:r>
        <w:rPr>
          <w:rFonts w:ascii="Times New Roman" w:hAnsi="Times New Roman"/>
          <w:sz w:val="24"/>
          <w:highlight w:val="white"/>
        </w:rPr>
        <w:t>Датой приемки поставленного Товара считается дата размещения в ЕИС документа о приемке, подписанного Заказчиком.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highlight w:val="white"/>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 xml:space="preserve">3.3.8. </w:t>
      </w:r>
      <w:r>
        <w:rPr>
          <w:rFonts w:ascii="Times New Roman" w:hAnsi="Times New Roman"/>
          <w:sz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bookmarkStart w:id="5" w:name="P126"/>
      <w:bookmarkEnd w:id="5"/>
      <w:r>
        <w:rPr>
          <w:rFonts w:ascii="Times New Roman" w:hAnsi="Times New Roman"/>
          <w:sz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3.6. Сдача и приемка Товара осуществляются уполномоченными представителями Сторон.</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IV. ВЗАИМОДЕЙСТВИЕ СТОРОН</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4.1. Поставщик обязан: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4.1.1. Поставить Товар в порядке, количестве, в срок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6" w:name="P146"/>
      <w:bookmarkStart w:id="7" w:name="P147"/>
      <w:bookmarkStart w:id="8" w:name="P148"/>
      <w:bookmarkStart w:id="9" w:name="P152"/>
      <w:bookmarkEnd w:id="6"/>
      <w:bookmarkEnd w:id="7"/>
      <w:bookmarkEnd w:id="8"/>
      <w:bookmarkEnd w:id="9"/>
      <w:r>
        <w:rPr>
          <w:rFonts w:ascii="Times New Roman" w:hAnsi="Times New Roman"/>
          <w:sz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Pr>
          <w:rFonts w:ascii="Times New Roman" w:hAnsi="Times New Roman"/>
          <w:i/>
          <w:sz w:val="24"/>
        </w:rPr>
        <w:t>в случае если поставщик является плательщиком НДС</w:t>
      </w:r>
      <w:r>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 Поставщик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4.2.1. Требовать от Заказчика произвести приемку Товара в порядке и в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bookmarkStart w:id="10" w:name="P163"/>
      <w:bookmarkEnd w:id="10"/>
      <w:r>
        <w:rPr>
          <w:rFonts w:ascii="Times New Roman" w:hAnsi="Times New Roman"/>
          <w:sz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57F00" w:rsidRDefault="0043118D">
      <w:pPr>
        <w:spacing w:before="220" w:afterAutospacing="1" w:line="220" w:lineRule="atLeast"/>
        <w:ind w:firstLine="539"/>
        <w:contextualSpacing/>
        <w:jc w:val="both"/>
        <w:rPr>
          <w:rFonts w:ascii="Times New Roman" w:hAnsi="Times New Roman"/>
          <w:sz w:val="24"/>
        </w:rPr>
      </w:pPr>
      <w:bookmarkStart w:id="11" w:name="P164"/>
      <w:bookmarkEnd w:id="11"/>
      <w:r>
        <w:rPr>
          <w:rFonts w:ascii="Times New Roman" w:hAnsi="Times New Roman"/>
          <w:sz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4.2.4. Требовать возмещения убытков,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 Заказчик обязуется:</w:t>
      </w:r>
    </w:p>
    <w:p w:rsidR="00F57F00" w:rsidRDefault="0043118D">
      <w:pPr>
        <w:spacing w:before="220" w:afterAutospacing="1" w:line="220" w:lineRule="atLeast"/>
        <w:ind w:firstLine="539"/>
        <w:contextualSpacing/>
        <w:jc w:val="both"/>
        <w:rPr>
          <w:rFonts w:ascii="Times New Roman" w:hAnsi="Times New Roman"/>
          <w:sz w:val="24"/>
        </w:rPr>
      </w:pPr>
      <w:bookmarkStart w:id="12" w:name="P168"/>
      <w:bookmarkEnd w:id="12"/>
      <w:r>
        <w:rPr>
          <w:rFonts w:ascii="Times New Roman" w:hAnsi="Times New Roman"/>
          <w:sz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4.3.4. Требовать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Pr>
            <w:rFonts w:ascii="Times New Roman" w:hAnsi="Times New Roman"/>
            <w:sz w:val="24"/>
          </w:rPr>
          <w:t>Законом</w:t>
        </w:r>
      </w:hyperlink>
      <w:r>
        <w:rPr>
          <w:rFonts w:ascii="Times New Roman" w:hAnsi="Times New Roman"/>
          <w:sz w:val="24"/>
        </w:rPr>
        <w:t xml:space="preserve"> N 44-ФЗ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 Заказчик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4.4.1. Требовать от Поставщика надлежащего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4.4.2. Требовать от Поставщика своевременного устранения нарушений, выявленных как в ходе приемки, так и в течение срока годности.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4.4.3. Проверять ход и качество выполнения Поставщиком условий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4.4.4. Требовать возмещения убытков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 причиненных по вине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4.4.6. Отказаться от приемки и оплаты Товара, не соответствующего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13" w:name="P180"/>
      <w:bookmarkEnd w:id="13"/>
      <w:r>
        <w:rPr>
          <w:rFonts w:ascii="Times New Roman" w:hAnsi="Times New Roman"/>
          <w:sz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Pr>
            <w:rFonts w:ascii="Times New Roman" w:hAnsi="Times New Roman"/>
            <w:sz w:val="24"/>
          </w:rPr>
          <w:t>Законом</w:t>
        </w:r>
      </w:hyperlink>
      <w:r>
        <w:rPr>
          <w:rFonts w:ascii="Times New Roman" w:hAnsi="Times New Roman"/>
          <w:sz w:val="24"/>
        </w:rPr>
        <w:t xml:space="preserve"> N 44-ФЗ.</w:t>
      </w:r>
    </w:p>
    <w:p w:rsidR="00F57F00" w:rsidRDefault="00F57F00">
      <w:pPr>
        <w:spacing w:after="1" w:line="220" w:lineRule="atLeast"/>
        <w:jc w:val="center"/>
        <w:outlineLvl w:val="1"/>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 УПАКОВКА ТОВАРА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5.3. Поставщик несет ответственность перед Заказчиком за повреждение Товара вследствие его ненадлежащей упаковки.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5.4. На упаковке должна быть маркировка, содержащая информацию согласно </w:t>
      </w:r>
      <w:hyperlink r:id="rId14" w:history="1">
        <w:r>
          <w:rPr>
            <w:rFonts w:ascii="Times New Roman" w:hAnsi="Times New Roman"/>
            <w:sz w:val="24"/>
          </w:rPr>
          <w:t>части 4.1 статьи 4</w:t>
        </w:r>
      </w:hyperlink>
      <w:r>
        <w:rPr>
          <w:rFonts w:ascii="Times New Roman" w:hAnsi="Times New Roman"/>
          <w:sz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VI. КАЧЕСТВО ТОВАРА, СРОК ГОДНОСТИ</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w:t>
      </w:r>
      <w:r>
        <w:rPr>
          <w:rFonts w:ascii="Times New Roman" w:hAnsi="Times New Roman"/>
          <w:sz w:val="24"/>
        </w:rPr>
        <w:lastRenderedPageBreak/>
        <w:t>правовыми актами Российской Федерации, устанавливающими требования к качеству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6.2. Товар не должен представлять опасности для жизни и здоровья граждан.</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6.4. Остаточный срок годности Товара устанавливается Заказчиком в Спецификации (</w:t>
      </w:r>
      <w:hyperlink w:anchor="P326" w:history="1">
        <w:r>
          <w:rPr>
            <w:rFonts w:ascii="Times New Roman" w:hAnsi="Times New Roman"/>
            <w:sz w:val="24"/>
          </w:rPr>
          <w:t>Приложение N 1</w:t>
        </w:r>
      </w:hyperlink>
      <w:r>
        <w:rPr>
          <w:rFonts w:ascii="Times New Roman" w:hAnsi="Times New Roman"/>
          <w:sz w:val="24"/>
        </w:rPr>
        <w:t xml:space="preserve"> к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Заказчик предъявляет претензии по качеству Товара в течение остаточного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В случае если по результатам экспертизы, указанной в </w:t>
      </w:r>
      <w:hyperlink w:anchor="P110" w:history="1">
        <w:r>
          <w:rPr>
            <w:rFonts w:ascii="Times New Roman" w:hAnsi="Times New Roman"/>
            <w:sz w:val="24"/>
          </w:rPr>
          <w:t>разделе III</w:t>
        </w:r>
      </w:hyperlink>
      <w:r>
        <w:rPr>
          <w:rFonts w:ascii="Times New Roman" w:hAnsi="Times New Roman"/>
          <w:sz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4" w:name="P211"/>
      <w:bookmarkEnd w:id="14"/>
      <w:r>
        <w:rPr>
          <w:rFonts w:ascii="Times New Roman" w:hAnsi="Times New Roman"/>
          <w:sz w:val="24"/>
        </w:rPr>
        <w:t xml:space="preserve">VII. ОТВЕТСТВЕННОСТЬ СТОРОН </w:t>
      </w:r>
    </w:p>
    <w:p w:rsidR="00F57F00" w:rsidRDefault="00F57F00">
      <w:pPr>
        <w:spacing w:after="1" w:line="220" w:lineRule="atLeast"/>
        <w:jc w:val="both"/>
        <w:rPr>
          <w:rFonts w:ascii="Times New Roman" w:hAnsi="Times New Roman"/>
          <w:sz w:val="24"/>
        </w:rPr>
      </w:pP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57F00" w:rsidRDefault="0043118D">
      <w:pPr>
        <w:spacing w:after="0" w:line="220" w:lineRule="atLeast"/>
        <w:ind w:firstLine="539"/>
        <w:jc w:val="both"/>
        <w:rPr>
          <w:rFonts w:ascii="Times New Roman" w:hAnsi="Times New Roman"/>
          <w:sz w:val="24"/>
        </w:rPr>
      </w:pPr>
      <w:bookmarkStart w:id="15" w:name="P216"/>
      <w:bookmarkEnd w:id="15"/>
      <w:r>
        <w:rPr>
          <w:rFonts w:ascii="Times New Roman" w:hAnsi="Times New Roman"/>
          <w:sz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F57F00" w:rsidRDefault="0043118D">
      <w:pPr>
        <w:spacing w:after="0" w:line="220" w:lineRule="atLeast"/>
        <w:ind w:firstLine="539"/>
        <w:jc w:val="both"/>
        <w:rPr>
          <w:rFonts w:ascii="Times New Roman" w:hAnsi="Times New Roman"/>
          <w:color w:val="FF0000"/>
          <w:sz w:val="24"/>
        </w:rPr>
      </w:pPr>
      <w:r>
        <w:rPr>
          <w:rFonts w:ascii="Times New Roman" w:hAnsi="Times New Roman"/>
          <w:sz w:val="24"/>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w:t>
      </w:r>
      <w:r w:rsidR="003C5706">
        <w:rPr>
          <w:rFonts w:ascii="Times New Roman" w:hAnsi="Times New Roman"/>
          <w:sz w:val="24"/>
        </w:rPr>
        <w:t>яет 10 процентов цены Контракта -1 318 (Одна тысяча триста восемнадцать) рублей 95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w:t>
      </w:r>
      <w:r>
        <w:rPr>
          <w:rFonts w:ascii="Times New Roman" w:hAnsi="Times New Roman"/>
          <w:sz w:val="24"/>
        </w:rPr>
        <w:lastRenderedPageBreak/>
        <w:t>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w:t>
      </w:r>
      <w:r w:rsidR="00445213">
        <w:rPr>
          <w:rFonts w:ascii="Times New Roman" w:hAnsi="Times New Roman"/>
          <w:sz w:val="24"/>
        </w:rPr>
        <w:t>й (максимальной) цены контракта – 1 885 (Одна тысяча восемьсот восемьдесят пять) рублей 05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w:t>
      </w:r>
      <w:r w:rsidR="00445213">
        <w:rPr>
          <w:rFonts w:ascii="Times New Roman" w:hAnsi="Times New Roman"/>
          <w:sz w:val="24"/>
        </w:rPr>
        <w:t>ере 10 процентов цены контракта - 1 318 (Одна тысяча триста восемнадцать) рублей 95 копеек.</w:t>
      </w:r>
    </w:p>
    <w:p w:rsidR="00F57F00" w:rsidRDefault="0043118D">
      <w:pPr>
        <w:spacing w:after="0" w:line="220" w:lineRule="atLeast"/>
        <w:ind w:firstLine="539"/>
        <w:jc w:val="both"/>
        <w:rPr>
          <w:rFonts w:ascii="Times New Roman" w:hAnsi="Times New Roman"/>
          <w:sz w:val="24"/>
        </w:rPr>
      </w:pPr>
      <w:bookmarkStart w:id="16" w:name="P218"/>
      <w:bookmarkEnd w:id="16"/>
      <w:r>
        <w:rPr>
          <w:rFonts w:ascii="Times New Roman" w:hAnsi="Times New Roman"/>
          <w:sz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7.11. Применение неустойки (штрафа, пени) не освобождает Стороны от исполнения обязательств по настоящему Контракту.</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7" w:name="P231"/>
      <w:bookmarkEnd w:id="17"/>
      <w:r>
        <w:rPr>
          <w:rFonts w:ascii="Times New Roman" w:hAnsi="Times New Roman"/>
          <w:sz w:val="24"/>
        </w:rPr>
        <w:t xml:space="preserve">VIII. ОБЕСПЕЧЕНИЕ ИСПОЛНЕНИЯ КОНТРАКТА </w:t>
      </w:r>
    </w:p>
    <w:p w:rsidR="00F57F00" w:rsidRDefault="00F57F00">
      <w:pPr>
        <w:spacing w:after="1" w:line="220" w:lineRule="atLeast"/>
        <w:jc w:val="both"/>
        <w:rPr>
          <w:rFonts w:ascii="Times New Roman" w:hAnsi="Times New Roman"/>
          <w:sz w:val="24"/>
        </w:rPr>
      </w:pPr>
    </w:p>
    <w:p w:rsidR="00F57F00" w:rsidRDefault="0043118D">
      <w:pPr>
        <w:spacing w:beforeAutospacing="1" w:afterAutospacing="1" w:line="220" w:lineRule="atLeast"/>
        <w:ind w:firstLine="539"/>
        <w:contextualSpacing/>
        <w:jc w:val="both"/>
        <w:rPr>
          <w:rFonts w:ascii="Times New Roman" w:hAnsi="Times New Roman"/>
          <w:sz w:val="24"/>
        </w:rPr>
      </w:pPr>
      <w:r>
        <w:rPr>
          <w:rFonts w:ascii="Times New Roman" w:hAnsi="Times New Roman"/>
          <w:sz w:val="24"/>
        </w:rPr>
        <w:t>8.1. Обеспечение исполнения настоящего Контракта не установлено.</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IX. ОБСТОЯТЕЛЬСТВА НЕПРЕОДОЛИМОЙ СИЛЫ</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lastRenderedPageBreak/>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57F00" w:rsidRDefault="0043118D">
      <w:pPr>
        <w:spacing w:before="220" w:afterAutospacing="1" w:line="220" w:lineRule="atLeast"/>
        <w:ind w:firstLine="539"/>
        <w:contextualSpacing/>
        <w:jc w:val="both"/>
        <w:rPr>
          <w:rFonts w:ascii="Times New Roman" w:hAnsi="Times New Roman"/>
          <w:sz w:val="24"/>
        </w:rPr>
      </w:pPr>
      <w:bookmarkStart w:id="18" w:name="P254"/>
      <w:bookmarkEnd w:id="18"/>
      <w:r>
        <w:rPr>
          <w:rFonts w:ascii="Times New Roman" w:hAnsi="Times New Roman"/>
          <w:sz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57F00" w:rsidRDefault="0043118D">
      <w:pPr>
        <w:spacing w:before="220" w:afterAutospacing="1" w:line="220" w:lineRule="atLeast"/>
        <w:ind w:firstLine="539"/>
        <w:contextualSpacing/>
        <w:jc w:val="both"/>
        <w:rPr>
          <w:rFonts w:ascii="Times New Roman" w:hAnsi="Times New Roman"/>
          <w:sz w:val="24"/>
        </w:rPr>
      </w:pPr>
      <w:bookmarkStart w:id="19" w:name="P255"/>
      <w:bookmarkEnd w:id="19"/>
      <w:r>
        <w:rPr>
          <w:rFonts w:ascii="Times New Roman" w:hAnsi="Times New Roman"/>
          <w:sz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9.4. Если одна из Сторон не направит или несвоевременно направит документы, указанные в </w:t>
      </w:r>
      <w:hyperlink w:anchor="P254" w:history="1">
        <w:r>
          <w:rPr>
            <w:rFonts w:ascii="Times New Roman" w:hAnsi="Times New Roman"/>
            <w:sz w:val="24"/>
          </w:rPr>
          <w:t>пунктах 9.2</w:t>
        </w:r>
      </w:hyperlink>
      <w:r>
        <w:rPr>
          <w:rFonts w:ascii="Times New Roman" w:hAnsi="Times New Roman"/>
          <w:sz w:val="24"/>
        </w:rPr>
        <w:t xml:space="preserve"> - </w:t>
      </w:r>
      <w:hyperlink w:anchor="P255" w:history="1">
        <w:r>
          <w:rPr>
            <w:rFonts w:ascii="Times New Roman" w:hAnsi="Times New Roman"/>
            <w:sz w:val="24"/>
          </w:rPr>
          <w:t>9.3</w:t>
        </w:r>
      </w:hyperlink>
      <w:r>
        <w:rPr>
          <w:rFonts w:ascii="Times New Roman" w:hAnsi="Times New Roman"/>
          <w:sz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 РАССМОТРЕНИЕ И РАЗРЕШЕНИЕ СПОРОВ</w:t>
      </w:r>
    </w:p>
    <w:p w:rsidR="00F57F00" w:rsidRDefault="00F57F00">
      <w:pPr>
        <w:spacing w:after="1" w:line="220" w:lineRule="atLeast"/>
        <w:jc w:val="both"/>
        <w:rPr>
          <w:rFonts w:ascii="Times New Roman" w:hAnsi="Times New Roman"/>
          <w:sz w:val="24"/>
        </w:rPr>
      </w:pPr>
    </w:p>
    <w:p w:rsidR="008B4E27" w:rsidRPr="00820925" w:rsidRDefault="008B4E27" w:rsidP="008B4E27">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w:t>
      </w:r>
      <w:r w:rsidR="00DE51E8">
        <w:rPr>
          <w:rFonts w:ascii="Times New Roman" w:hAnsi="Times New Roman"/>
          <w:sz w:val="24"/>
          <w:szCs w:val="24"/>
        </w:rPr>
        <w:t>осудебному урегулированию спора.</w:t>
      </w:r>
      <w:r w:rsidRPr="00820925">
        <w:rPr>
          <w:rFonts w:ascii="Times New Roman" w:hAnsi="Times New Roman"/>
          <w:sz w:val="24"/>
          <w:szCs w:val="24"/>
        </w:rPr>
        <w:t xml:space="preserve"> </w:t>
      </w:r>
    </w:p>
    <w:p w:rsidR="008B4E27" w:rsidRPr="0041362C"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Pr="0041362C">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sidR="00DE51E8">
        <w:rPr>
          <w:rFonts w:ascii="Times New Roman" w:hAnsi="Times New Roman"/>
          <w:sz w:val="24"/>
          <w:szCs w:val="24"/>
        </w:rPr>
        <w:t>Поставщиком</w:t>
      </w:r>
      <w:r w:rsidRPr="0041362C">
        <w:rPr>
          <w:rFonts w:ascii="Times New Roman" w:hAnsi="Times New Roman"/>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E51E8">
        <w:rPr>
          <w:rFonts w:ascii="Times New Roman" w:hAnsi="Times New Roman"/>
          <w:sz w:val="24"/>
          <w:szCs w:val="24"/>
        </w:rPr>
        <w:t>Поставщика</w:t>
      </w:r>
      <w:r w:rsidRPr="0041362C">
        <w:rPr>
          <w:rFonts w:ascii="Times New Roman" w:hAnsi="Times New Roman"/>
          <w:sz w:val="24"/>
          <w:szCs w:val="24"/>
        </w:rPr>
        <w:t>, и размещаются в единой информационной системе без размещения на официальном сайте.</w:t>
      </w:r>
    </w:p>
    <w:p w:rsidR="008B4E27" w:rsidRDefault="008B4E27" w:rsidP="008B4E27">
      <w:pPr>
        <w:spacing w:before="220" w:after="100" w:afterAutospacing="1" w:line="220" w:lineRule="atLeast"/>
        <w:ind w:firstLine="539"/>
        <w:contextualSpacing/>
        <w:jc w:val="both"/>
      </w:pPr>
      <w:r w:rsidRPr="0041362C">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w:t>
      </w:r>
      <w:r w:rsidRPr="00820925">
        <w:rPr>
          <w:rFonts w:ascii="Times New Roman" w:hAnsi="Times New Roman"/>
          <w:sz w:val="24"/>
          <w:szCs w:val="24"/>
        </w:rPr>
        <w:lastRenderedPageBreak/>
        <w:t>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B4E27" w:rsidRDefault="008B4E27">
      <w:pPr>
        <w:spacing w:after="1" w:line="220" w:lineRule="atLeast"/>
        <w:jc w:val="center"/>
        <w:outlineLvl w:val="1"/>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 СРОК ДЕЙСТВИЯ И ПОРЯДОК ИЗМЕНЕНИЯ,</w:t>
      </w:r>
    </w:p>
    <w:p w:rsidR="00F57F00" w:rsidRDefault="0043118D">
      <w:pPr>
        <w:spacing w:after="1" w:line="220" w:lineRule="atLeast"/>
        <w:jc w:val="center"/>
        <w:rPr>
          <w:rFonts w:ascii="Times New Roman" w:hAnsi="Times New Roman"/>
          <w:sz w:val="24"/>
        </w:rPr>
      </w:pPr>
      <w:r>
        <w:rPr>
          <w:rFonts w:ascii="Times New Roman" w:hAnsi="Times New Roman"/>
          <w:sz w:val="24"/>
        </w:rPr>
        <w:t>РАСТОРЖЕНИЯ КОНТРАКТА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bookmarkStart w:id="20" w:name="P275"/>
      <w:bookmarkEnd w:id="20"/>
      <w:r>
        <w:rPr>
          <w:rFonts w:ascii="Times New Roman" w:hAnsi="Times New Roman"/>
          <w:sz w:val="24"/>
        </w:rPr>
        <w:t xml:space="preserve">11.1. Настоящий </w:t>
      </w:r>
      <w:r w:rsidR="00511EB1">
        <w:rPr>
          <w:rFonts w:ascii="Times New Roman" w:hAnsi="Times New Roman"/>
          <w:sz w:val="24"/>
        </w:rPr>
        <w:t xml:space="preserve">Контракт вступает в силу с 03.07.2023г. </w:t>
      </w:r>
      <w:r>
        <w:rPr>
          <w:rFonts w:ascii="Times New Roman" w:hAnsi="Times New Roman"/>
          <w:sz w:val="24"/>
        </w:rPr>
        <w:t>и</w:t>
      </w:r>
      <w:r w:rsidR="00511EB1">
        <w:rPr>
          <w:rFonts w:ascii="Times New Roman" w:hAnsi="Times New Roman"/>
          <w:sz w:val="24"/>
        </w:rPr>
        <w:t xml:space="preserve"> действует по 24.10.2023г.</w:t>
      </w:r>
      <w:r>
        <w:rPr>
          <w:rFonts w:ascii="Times New Roman" w:hAnsi="Times New Roman"/>
          <w:sz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Pr>
            <w:rFonts w:ascii="Times New Roman" w:hAnsi="Times New Roman"/>
            <w:sz w:val="24"/>
          </w:rPr>
          <w:t>Законом</w:t>
        </w:r>
      </w:hyperlink>
      <w:r>
        <w:rPr>
          <w:rFonts w:ascii="Times New Roman" w:hAnsi="Times New Roman"/>
          <w:sz w:val="24"/>
        </w:rPr>
        <w:t xml:space="preserve"> N 44-ФЗ порядке в реестр недобросовестных поставщиков (подрядчиков, исполнителей).</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Pr>
            <w:rFonts w:ascii="Times New Roman" w:hAnsi="Times New Roman"/>
            <w:sz w:val="24"/>
          </w:rPr>
          <w:t>статьей 95</w:t>
        </w:r>
      </w:hyperlink>
      <w:r>
        <w:rPr>
          <w:rFonts w:ascii="Times New Roman" w:hAnsi="Times New Roman"/>
          <w:sz w:val="24"/>
        </w:rPr>
        <w:t xml:space="preserve"> Закона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XII. ПРОЧИЕ ПОЛОЖЕНИЯ</w:t>
      </w:r>
    </w:p>
    <w:p w:rsidR="00F57F00" w:rsidRDefault="00F57F00">
      <w:pPr>
        <w:spacing w:after="1" w:line="220" w:lineRule="atLeast"/>
        <w:jc w:val="both"/>
        <w:rPr>
          <w:rFonts w:ascii="Times New Roman" w:hAnsi="Times New Roman"/>
          <w:sz w:val="24"/>
        </w:rPr>
      </w:pPr>
    </w:p>
    <w:p w:rsidR="008B4E27" w:rsidRPr="00820925" w:rsidRDefault="008B4E27" w:rsidP="008B4E27">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w:t>
      </w:r>
      <w:r w:rsidRPr="00820925">
        <w:rPr>
          <w:rFonts w:ascii="Times New Roman" w:hAnsi="Times New Roman"/>
          <w:sz w:val="24"/>
          <w:szCs w:val="24"/>
        </w:rPr>
        <w:lastRenderedPageBreak/>
        <w:t>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w:t>
      </w:r>
      <w:r>
        <w:rPr>
          <w:rFonts w:ascii="Times New Roman" w:hAnsi="Times New Roman"/>
          <w:sz w:val="24"/>
          <w:szCs w:val="24"/>
        </w:rPr>
        <w:t>3</w:t>
      </w:r>
      <w:r w:rsidRPr="00820925">
        <w:rPr>
          <w:rFonts w:ascii="Times New Roman" w:hAnsi="Times New Roman"/>
          <w:sz w:val="24"/>
          <w:szCs w:val="24"/>
        </w:rPr>
        <w:t>.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w:t>
      </w:r>
      <w:r>
        <w:rPr>
          <w:rFonts w:ascii="Times New Roman" w:hAnsi="Times New Roman"/>
          <w:sz w:val="24"/>
          <w:szCs w:val="24"/>
        </w:rPr>
        <w:t>4</w:t>
      </w:r>
      <w:r w:rsidRPr="00820925">
        <w:rPr>
          <w:rFonts w:ascii="Times New Roman" w:hAnsi="Times New Roman"/>
          <w:sz w:val="24"/>
          <w:szCs w:val="24"/>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w:t>
      </w:r>
      <w:r>
        <w:rPr>
          <w:rFonts w:ascii="Times New Roman" w:hAnsi="Times New Roman"/>
          <w:sz w:val="24"/>
          <w:szCs w:val="24"/>
        </w:rPr>
        <w:t>5</w:t>
      </w:r>
      <w:r w:rsidRPr="00820925">
        <w:rPr>
          <w:rFonts w:ascii="Times New Roman" w:hAnsi="Times New Roman"/>
          <w:sz w:val="24"/>
          <w:szCs w:val="24"/>
        </w:rPr>
        <w:t>. Настоящий Контракт составлен в форме электронного документа, подписанного усиленными электронными подписями Сторон.</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XIII. ПЕРЕЧЕНЬ ПРИЛОЖЕНИЙ</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ind w:firstLine="540"/>
        <w:jc w:val="both"/>
        <w:rPr>
          <w:rFonts w:ascii="Times New Roman" w:hAnsi="Times New Roman"/>
          <w:sz w:val="24"/>
        </w:rPr>
      </w:pPr>
      <w:r>
        <w:rPr>
          <w:rFonts w:ascii="Times New Roman" w:hAnsi="Times New Roman"/>
          <w:sz w:val="24"/>
        </w:rPr>
        <w:t>Неотъемлемой частью настоящего Контракта является следующее:</w:t>
      </w:r>
    </w:p>
    <w:p w:rsidR="00F57F00" w:rsidRDefault="0043118D">
      <w:pPr>
        <w:spacing w:before="220" w:after="1" w:line="220" w:lineRule="atLeast"/>
        <w:ind w:firstLine="540"/>
        <w:jc w:val="both"/>
        <w:rPr>
          <w:rFonts w:ascii="Times New Roman" w:hAnsi="Times New Roman"/>
          <w:sz w:val="24"/>
        </w:rPr>
      </w:pPr>
      <w:r>
        <w:rPr>
          <w:rFonts w:ascii="Times New Roman" w:hAnsi="Times New Roman"/>
          <w:sz w:val="24"/>
        </w:rPr>
        <w:t>При</w:t>
      </w:r>
      <w:r w:rsidR="00304F79">
        <w:rPr>
          <w:rFonts w:ascii="Times New Roman" w:hAnsi="Times New Roman"/>
          <w:sz w:val="24"/>
        </w:rPr>
        <w:t>ложение N 1 - Спецификация на 1 листе</w:t>
      </w:r>
      <w:r>
        <w:rPr>
          <w:rFonts w:ascii="Times New Roman" w:hAnsi="Times New Roman"/>
          <w:sz w:val="24"/>
        </w:rPr>
        <w:t>;</w:t>
      </w:r>
    </w:p>
    <w:p w:rsidR="00F57F00" w:rsidRDefault="0043118D">
      <w:pPr>
        <w:spacing w:before="220" w:after="1" w:line="220" w:lineRule="atLeast"/>
        <w:ind w:firstLine="540"/>
        <w:jc w:val="both"/>
        <w:rPr>
          <w:rFonts w:ascii="Times New Roman" w:hAnsi="Times New Roman"/>
          <w:sz w:val="24"/>
        </w:rPr>
      </w:pPr>
      <w:r>
        <w:rPr>
          <w:rFonts w:ascii="Times New Roman" w:hAnsi="Times New Roman"/>
          <w:sz w:val="24"/>
        </w:rPr>
        <w:t xml:space="preserve">Приложение N 2 </w:t>
      </w:r>
      <w:r w:rsidR="00FD2CD1">
        <w:rPr>
          <w:rFonts w:ascii="Times New Roman" w:hAnsi="Times New Roman"/>
          <w:sz w:val="24"/>
        </w:rPr>
        <w:t>–</w:t>
      </w:r>
      <w:r>
        <w:rPr>
          <w:rFonts w:ascii="Times New Roman" w:hAnsi="Times New Roman"/>
          <w:sz w:val="24"/>
        </w:rPr>
        <w:t xml:space="preserve"> </w:t>
      </w:r>
      <w:r w:rsidR="00FD2CD1">
        <w:rPr>
          <w:rFonts w:ascii="Times New Roman" w:hAnsi="Times New Roman"/>
          <w:sz w:val="24"/>
        </w:rPr>
        <w:t xml:space="preserve">Описание объекта закупки </w:t>
      </w:r>
      <w:r w:rsidR="00304F79">
        <w:rPr>
          <w:rFonts w:ascii="Times New Roman" w:hAnsi="Times New Roman"/>
          <w:sz w:val="24"/>
        </w:rPr>
        <w:t>на 1 листе</w:t>
      </w:r>
      <w:r>
        <w:rPr>
          <w:rFonts w:ascii="Times New Roman" w:hAnsi="Times New Roman"/>
          <w:sz w:val="24"/>
        </w:rPr>
        <w:t>;</w:t>
      </w:r>
    </w:p>
    <w:p w:rsidR="00F57F00" w:rsidRDefault="0043118D">
      <w:pPr>
        <w:spacing w:before="220" w:after="1" w:line="220" w:lineRule="atLeast"/>
        <w:ind w:firstLine="540"/>
        <w:jc w:val="both"/>
        <w:rPr>
          <w:rFonts w:ascii="Times New Roman" w:hAnsi="Times New Roman"/>
          <w:sz w:val="24"/>
        </w:rPr>
      </w:pPr>
      <w:r>
        <w:rPr>
          <w:rFonts w:ascii="Times New Roman" w:hAnsi="Times New Roman"/>
          <w:sz w:val="24"/>
        </w:rPr>
        <w:t>Приложение N 3 - Форма</w:t>
      </w:r>
      <w:r w:rsidR="00304F79">
        <w:rPr>
          <w:rFonts w:ascii="Times New Roman" w:hAnsi="Times New Roman"/>
          <w:sz w:val="24"/>
        </w:rPr>
        <w:t xml:space="preserve"> заявки на поставку Товара на 1 листе</w:t>
      </w:r>
      <w:r>
        <w:rPr>
          <w:rFonts w:ascii="Times New Roman" w:hAnsi="Times New Roman"/>
          <w:sz w:val="24"/>
        </w:rPr>
        <w:t>;</w:t>
      </w:r>
    </w:p>
    <w:p w:rsidR="00F57F00" w:rsidRDefault="0043118D">
      <w:pPr>
        <w:spacing w:before="220" w:after="1" w:line="220" w:lineRule="atLeast"/>
        <w:ind w:firstLine="540"/>
        <w:jc w:val="both"/>
        <w:rPr>
          <w:rFonts w:ascii="Times New Roman" w:hAnsi="Times New Roman"/>
          <w:sz w:val="24"/>
        </w:rPr>
      </w:pPr>
      <w:r>
        <w:rPr>
          <w:rFonts w:ascii="Times New Roman" w:hAnsi="Times New Roman"/>
          <w:sz w:val="24"/>
        </w:rPr>
        <w:t>Приложение N 4* - Перече</w:t>
      </w:r>
      <w:r w:rsidR="00304F79">
        <w:rPr>
          <w:rFonts w:ascii="Times New Roman" w:hAnsi="Times New Roman"/>
          <w:sz w:val="24"/>
        </w:rPr>
        <w:t>нь адресов поставки Товара на 1 листе</w:t>
      </w:r>
      <w:r>
        <w:rPr>
          <w:rFonts w:ascii="Times New Roman" w:hAnsi="Times New Roman"/>
          <w:sz w:val="24"/>
        </w:rPr>
        <w:t>.</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21" w:name="P306"/>
      <w:bookmarkEnd w:id="21"/>
      <w:r>
        <w:rPr>
          <w:rFonts w:ascii="Times New Roman" w:hAnsi="Times New Roman"/>
          <w:sz w:val="24"/>
        </w:rPr>
        <w:t>XIV. АДРЕСА. БАНКОВСКИЕ РЕКВИЗИТЫ СТОРОН:</w:t>
      </w:r>
    </w:p>
    <w:p w:rsidR="00F57F00" w:rsidRPr="003C5706" w:rsidRDefault="00F57F00">
      <w:pPr>
        <w:spacing w:after="1" w:line="220" w:lineRule="atLeast"/>
        <w:jc w:val="both"/>
        <w:rPr>
          <w:rFonts w:ascii="Times New Roman" w:hAnsi="Times New Roman"/>
          <w:sz w:val="24"/>
        </w:rPr>
      </w:pPr>
    </w:p>
    <w:p w:rsidR="003C5706" w:rsidRPr="003C5706" w:rsidRDefault="003C5706" w:rsidP="003C5706">
      <w:pPr>
        <w:spacing w:after="1" w:line="220" w:lineRule="atLeast"/>
        <w:jc w:val="both"/>
        <w:rPr>
          <w:rFonts w:ascii="Times New Roman" w:eastAsia="Calibri" w:hAnsi="Times New Roman"/>
          <w:lang w:eastAsia="en-US"/>
        </w:rPr>
      </w:pPr>
    </w:p>
    <w:tbl>
      <w:tblPr>
        <w:tblW w:w="9810" w:type="dxa"/>
        <w:tblInd w:w="-176" w:type="dxa"/>
        <w:tblLayout w:type="fixed"/>
        <w:tblCellMar>
          <w:left w:w="113" w:type="dxa"/>
        </w:tblCellMar>
        <w:tblLook w:val="04A0" w:firstRow="1" w:lastRow="0" w:firstColumn="1" w:lastColumn="0" w:noHBand="0" w:noVBand="1"/>
      </w:tblPr>
      <w:tblGrid>
        <w:gridCol w:w="4707"/>
        <w:gridCol w:w="5103"/>
      </w:tblGrid>
      <w:tr w:rsidR="003C5706" w:rsidRPr="003C5706" w:rsidTr="003C5706">
        <w:tc>
          <w:tcPr>
            <w:tcW w:w="4707" w:type="dxa"/>
            <w:tcBorders>
              <w:top w:val="single" w:sz="4" w:space="0" w:color="000000"/>
              <w:left w:val="single" w:sz="4" w:space="0" w:color="000000"/>
              <w:bottom w:val="single" w:sz="4" w:space="0" w:color="000000"/>
              <w:right w:val="single" w:sz="4" w:space="0" w:color="000000"/>
            </w:tcBorders>
            <w:hideMark/>
          </w:tcPr>
          <w:p w:rsidR="003C5706" w:rsidRPr="003C5706" w:rsidRDefault="003C5706" w:rsidP="00DE1FB0">
            <w:pPr>
              <w:tabs>
                <w:tab w:val="left" w:pos="2145"/>
                <w:tab w:val="center" w:pos="4677"/>
                <w:tab w:val="right" w:pos="9355"/>
              </w:tabs>
              <w:suppressAutoHyphens/>
              <w:spacing w:after="0" w:line="220" w:lineRule="atLeast"/>
              <w:jc w:val="center"/>
              <w:rPr>
                <w:rFonts w:ascii="Times New Roman" w:eastAsia="Calibri" w:hAnsi="Times New Roman"/>
                <w:bCs/>
                <w:kern w:val="2"/>
                <w:sz w:val="24"/>
                <w:szCs w:val="24"/>
                <w:lang w:eastAsia="en-US"/>
              </w:rPr>
            </w:pPr>
            <w:r w:rsidRPr="003C5706">
              <w:rPr>
                <w:rFonts w:ascii="Times New Roman" w:eastAsia="Calibri" w:hAnsi="Times New Roman"/>
                <w:b/>
                <w:kern w:val="2"/>
                <w:sz w:val="24"/>
                <w:szCs w:val="24"/>
                <w:lang w:eastAsia="en-US"/>
              </w:rPr>
              <w:t>Заказчик</w:t>
            </w:r>
          </w:p>
          <w:p w:rsidR="003C5706" w:rsidRPr="003C5706" w:rsidRDefault="003C5706" w:rsidP="00DE1FB0">
            <w:pPr>
              <w:spacing w:after="0"/>
              <w:rPr>
                <w:rFonts w:ascii="Times New Roman" w:hAnsi="Times New Roman"/>
                <w:bCs/>
                <w:sz w:val="24"/>
                <w:szCs w:val="24"/>
              </w:rPr>
            </w:pPr>
            <w:r w:rsidRPr="003C5706">
              <w:rPr>
                <w:rFonts w:ascii="Times New Roman" w:hAnsi="Times New Roman"/>
                <w:bCs/>
                <w:sz w:val="24"/>
                <w:szCs w:val="24"/>
              </w:rPr>
              <w:t xml:space="preserve">Муниципальное бюджетное дошкольное образовательное учреждение детский сад № 57 г. Пензы </w:t>
            </w:r>
            <w:proofErr w:type="gramStart"/>
            <w:r w:rsidRPr="003C5706">
              <w:rPr>
                <w:rFonts w:ascii="Times New Roman" w:hAnsi="Times New Roman"/>
                <w:bCs/>
                <w:sz w:val="24"/>
                <w:szCs w:val="24"/>
              </w:rPr>
              <w:t>« Матрёшка</w:t>
            </w:r>
            <w:proofErr w:type="gramEnd"/>
            <w:r w:rsidRPr="003C5706">
              <w:rPr>
                <w:rFonts w:ascii="Times New Roman" w:hAnsi="Times New Roman"/>
                <w:bCs/>
                <w:sz w:val="24"/>
                <w:szCs w:val="24"/>
              </w:rPr>
              <w:t>» (МБДОУ ДС № 57 г. Пензы)</w:t>
            </w:r>
          </w:p>
          <w:p w:rsidR="003C5706" w:rsidRPr="003C5706" w:rsidRDefault="003C5706" w:rsidP="00DE1FB0">
            <w:pPr>
              <w:spacing w:after="0"/>
              <w:jc w:val="both"/>
              <w:rPr>
                <w:rFonts w:ascii="Times New Roman" w:hAnsi="Times New Roman"/>
                <w:sz w:val="24"/>
                <w:szCs w:val="24"/>
              </w:rPr>
            </w:pPr>
            <w:r>
              <w:rPr>
                <w:rFonts w:ascii="Times New Roman" w:hAnsi="Times New Roman"/>
                <w:sz w:val="24"/>
                <w:szCs w:val="24"/>
              </w:rPr>
              <w:t>Россия, 440023</w:t>
            </w:r>
            <w:r w:rsidRPr="003C5706">
              <w:rPr>
                <w:rFonts w:ascii="Times New Roman" w:hAnsi="Times New Roman"/>
                <w:sz w:val="24"/>
                <w:szCs w:val="24"/>
              </w:rPr>
              <w:t>, г. Пенза, ул. Ново-Казанская,10Б</w:t>
            </w:r>
          </w:p>
          <w:p w:rsidR="003C5706" w:rsidRPr="003C5706" w:rsidRDefault="003C5706" w:rsidP="00DE1FB0">
            <w:pPr>
              <w:spacing w:after="0"/>
              <w:jc w:val="both"/>
              <w:rPr>
                <w:rFonts w:ascii="Times New Roman" w:hAnsi="Times New Roman"/>
                <w:sz w:val="24"/>
                <w:szCs w:val="24"/>
              </w:rPr>
            </w:pPr>
            <w:r w:rsidRPr="003C5706">
              <w:rPr>
                <w:rFonts w:ascii="Times New Roman" w:hAnsi="Times New Roman"/>
                <w:sz w:val="24"/>
                <w:szCs w:val="24"/>
              </w:rPr>
              <w:t xml:space="preserve">Р/с </w:t>
            </w:r>
            <w:r w:rsidRPr="003C5706">
              <w:rPr>
                <w:rFonts w:ascii="Times New Roman" w:hAnsi="Times New Roman"/>
                <w:bCs/>
                <w:sz w:val="24"/>
                <w:szCs w:val="24"/>
              </w:rPr>
              <w:t>03234643567010005500</w:t>
            </w:r>
          </w:p>
          <w:p w:rsidR="003C5706" w:rsidRPr="003C5706" w:rsidRDefault="003C5706" w:rsidP="00DE1FB0">
            <w:pPr>
              <w:spacing w:after="0"/>
              <w:jc w:val="both"/>
              <w:rPr>
                <w:rFonts w:ascii="Times New Roman" w:hAnsi="Times New Roman"/>
                <w:sz w:val="24"/>
                <w:szCs w:val="24"/>
              </w:rPr>
            </w:pPr>
            <w:r w:rsidRPr="003C5706">
              <w:rPr>
                <w:rFonts w:ascii="Times New Roman" w:hAnsi="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3C5706" w:rsidRPr="003C5706" w:rsidRDefault="003C5706" w:rsidP="00DE1FB0">
            <w:pPr>
              <w:suppressAutoHyphens/>
              <w:spacing w:after="0" w:line="220" w:lineRule="atLeast"/>
              <w:rPr>
                <w:rFonts w:ascii="Times New Roman" w:hAnsi="Times New Roman"/>
                <w:kern w:val="1"/>
                <w:sz w:val="24"/>
                <w:szCs w:val="24"/>
              </w:rPr>
            </w:pPr>
            <w:r w:rsidRPr="003C5706">
              <w:rPr>
                <w:rFonts w:ascii="Times New Roman" w:hAnsi="Times New Roman"/>
                <w:kern w:val="1"/>
                <w:sz w:val="24"/>
                <w:szCs w:val="24"/>
              </w:rPr>
              <w:t>к/с 40102810045370000047</w:t>
            </w:r>
          </w:p>
          <w:p w:rsidR="003C5706" w:rsidRPr="003C5706" w:rsidRDefault="003C5706" w:rsidP="00DE1FB0">
            <w:pPr>
              <w:suppressAutoHyphens/>
              <w:spacing w:after="0" w:line="220" w:lineRule="atLeast"/>
              <w:rPr>
                <w:rFonts w:ascii="Times New Roman" w:eastAsia="Calibri" w:hAnsi="Times New Roman"/>
                <w:b/>
                <w:kern w:val="2"/>
                <w:sz w:val="24"/>
                <w:szCs w:val="24"/>
                <w:lang w:val="en-US" w:eastAsia="en-US"/>
              </w:rPr>
            </w:pPr>
            <w:r w:rsidRPr="003C5706">
              <w:rPr>
                <w:rFonts w:ascii="Times New Roman" w:hAnsi="Times New Roman"/>
                <w:kern w:val="1"/>
                <w:sz w:val="24"/>
                <w:szCs w:val="24"/>
              </w:rPr>
              <w:t>БИК 015655003</w:t>
            </w:r>
          </w:p>
        </w:tc>
        <w:tc>
          <w:tcPr>
            <w:tcW w:w="5103" w:type="dxa"/>
            <w:tcBorders>
              <w:top w:val="single" w:sz="4" w:space="0" w:color="000000"/>
              <w:left w:val="single" w:sz="4" w:space="0" w:color="000000"/>
              <w:bottom w:val="single" w:sz="4" w:space="0" w:color="000000"/>
              <w:right w:val="single" w:sz="4" w:space="0" w:color="000000"/>
            </w:tcBorders>
          </w:tcPr>
          <w:p w:rsidR="003C5706" w:rsidRPr="003C5706" w:rsidRDefault="003C5706" w:rsidP="00DE1FB0">
            <w:pPr>
              <w:tabs>
                <w:tab w:val="center" w:pos="4677"/>
                <w:tab w:val="right" w:pos="9355"/>
              </w:tabs>
              <w:suppressAutoHyphens/>
              <w:spacing w:after="0" w:line="220" w:lineRule="atLeast"/>
              <w:ind w:left="360"/>
              <w:jc w:val="center"/>
              <w:rPr>
                <w:rFonts w:ascii="Times New Roman" w:eastAsia="Calibri" w:hAnsi="Times New Roman"/>
                <w:kern w:val="2"/>
                <w:sz w:val="24"/>
                <w:szCs w:val="24"/>
                <w:lang w:eastAsia="en-US"/>
              </w:rPr>
            </w:pPr>
            <w:r w:rsidRPr="003C5706">
              <w:rPr>
                <w:rFonts w:ascii="Times New Roman" w:eastAsia="Calibri" w:hAnsi="Times New Roman"/>
                <w:b/>
                <w:kern w:val="2"/>
                <w:sz w:val="24"/>
                <w:szCs w:val="24"/>
                <w:lang w:eastAsia="en-US"/>
              </w:rPr>
              <w:t>Поставщик</w:t>
            </w:r>
          </w:p>
          <w:p w:rsidR="003C5706" w:rsidRPr="003C5706" w:rsidRDefault="003C5706" w:rsidP="00DE1FB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 xml:space="preserve">Общество с ограниченной </w:t>
            </w:r>
            <w:proofErr w:type="gramStart"/>
            <w:r w:rsidRPr="003C5706">
              <w:rPr>
                <w:rFonts w:ascii="Times New Roman" w:hAnsi="Times New Roman"/>
                <w:bCs/>
                <w:sz w:val="24"/>
                <w:szCs w:val="24"/>
              </w:rPr>
              <w:t>ответственностью  «</w:t>
            </w:r>
            <w:proofErr w:type="gramEnd"/>
            <w:r w:rsidRPr="003C5706">
              <w:rPr>
                <w:rFonts w:ascii="Times New Roman" w:hAnsi="Times New Roman"/>
                <w:bCs/>
                <w:sz w:val="24"/>
                <w:szCs w:val="24"/>
              </w:rPr>
              <w:t>РУССТОРГ»</w:t>
            </w:r>
          </w:p>
          <w:p w:rsidR="003C5706" w:rsidRPr="003C5706" w:rsidRDefault="003C5706" w:rsidP="00DE1FB0">
            <w:pPr>
              <w:tabs>
                <w:tab w:val="center" w:pos="5249"/>
                <w:tab w:val="right" w:pos="9355"/>
              </w:tabs>
              <w:spacing w:after="0"/>
              <w:rPr>
                <w:rFonts w:ascii="Times New Roman" w:hAnsi="Times New Roman"/>
                <w:bCs/>
                <w:sz w:val="24"/>
                <w:szCs w:val="24"/>
              </w:rPr>
            </w:pPr>
            <w:proofErr w:type="gramStart"/>
            <w:r w:rsidRPr="003C5706">
              <w:rPr>
                <w:rFonts w:ascii="Times New Roman" w:hAnsi="Times New Roman"/>
                <w:bCs/>
                <w:sz w:val="24"/>
                <w:szCs w:val="24"/>
              </w:rPr>
              <w:t>440015,Пензенская</w:t>
            </w:r>
            <w:proofErr w:type="gramEnd"/>
            <w:r w:rsidRPr="003C5706">
              <w:rPr>
                <w:rFonts w:ascii="Times New Roman" w:hAnsi="Times New Roman"/>
                <w:bCs/>
                <w:sz w:val="24"/>
                <w:szCs w:val="24"/>
              </w:rPr>
              <w:t xml:space="preserve"> область, г. Пенза, ул. </w:t>
            </w:r>
            <w:proofErr w:type="spellStart"/>
            <w:r w:rsidRPr="003C5706">
              <w:rPr>
                <w:rFonts w:ascii="Times New Roman" w:hAnsi="Times New Roman"/>
                <w:bCs/>
                <w:sz w:val="24"/>
                <w:szCs w:val="24"/>
              </w:rPr>
              <w:t>Аустрина</w:t>
            </w:r>
            <w:proofErr w:type="spellEnd"/>
            <w:r w:rsidRPr="003C5706">
              <w:rPr>
                <w:rFonts w:ascii="Times New Roman" w:hAnsi="Times New Roman"/>
                <w:bCs/>
                <w:sz w:val="24"/>
                <w:szCs w:val="24"/>
              </w:rPr>
              <w:t>, дом 63, литер Ю1, офис 4</w:t>
            </w:r>
          </w:p>
          <w:p w:rsidR="003C5706" w:rsidRPr="003C5706" w:rsidRDefault="003C5706" w:rsidP="00DE1FB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ИНН 5835129028</w:t>
            </w:r>
          </w:p>
          <w:p w:rsidR="003C5706" w:rsidRPr="003C5706" w:rsidRDefault="003C5706" w:rsidP="00DE1FB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КПП 583501001</w:t>
            </w:r>
          </w:p>
          <w:p w:rsidR="003C5706" w:rsidRPr="003C5706" w:rsidRDefault="003C5706" w:rsidP="00DE1FB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Р/с 40702810648000005229</w:t>
            </w:r>
          </w:p>
          <w:p w:rsidR="003C5706" w:rsidRPr="003C5706" w:rsidRDefault="003C5706" w:rsidP="00DE1FB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Отделение № 8624 Сбербанка России</w:t>
            </w:r>
          </w:p>
          <w:p w:rsidR="003C5706" w:rsidRPr="003C5706" w:rsidRDefault="003C5706" w:rsidP="00DE1FB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к/с 30101810000000000635</w:t>
            </w:r>
          </w:p>
          <w:p w:rsidR="003C5706" w:rsidRPr="003C5706" w:rsidRDefault="003C5706" w:rsidP="00DE1FB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БИК 045655635</w:t>
            </w:r>
          </w:p>
          <w:p w:rsidR="003C5706" w:rsidRPr="003C5706" w:rsidRDefault="003C5706" w:rsidP="00DE1FB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ОКПО 31631875</w:t>
            </w:r>
          </w:p>
          <w:p w:rsidR="003C5706" w:rsidRPr="003C5706" w:rsidRDefault="003C5706" w:rsidP="00DE1FB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 xml:space="preserve">Адрес электронной почты: </w:t>
            </w:r>
            <w:r w:rsidRPr="003C5706">
              <w:rPr>
                <w:rFonts w:ascii="Times New Roman" w:hAnsi="Times New Roman"/>
                <w:sz w:val="24"/>
                <w:szCs w:val="24"/>
                <w:lang w:val="en-US"/>
              </w:rPr>
              <w:t>tender</w:t>
            </w:r>
            <w:r w:rsidRPr="003C5706">
              <w:rPr>
                <w:rFonts w:ascii="Times New Roman" w:hAnsi="Times New Roman"/>
                <w:sz w:val="24"/>
                <w:szCs w:val="24"/>
              </w:rPr>
              <w:t>@</w:t>
            </w:r>
            <w:proofErr w:type="spellStart"/>
            <w:r w:rsidRPr="003C5706">
              <w:rPr>
                <w:rFonts w:ascii="Times New Roman" w:hAnsi="Times New Roman"/>
                <w:sz w:val="24"/>
                <w:szCs w:val="24"/>
                <w:lang w:val="en-US"/>
              </w:rPr>
              <w:t>ooorusstorg</w:t>
            </w:r>
            <w:proofErr w:type="spellEnd"/>
            <w:r w:rsidRPr="003C5706">
              <w:rPr>
                <w:rFonts w:ascii="Times New Roman" w:hAnsi="Times New Roman"/>
                <w:sz w:val="24"/>
                <w:szCs w:val="24"/>
              </w:rPr>
              <w:t>.</w:t>
            </w:r>
            <w:proofErr w:type="spellStart"/>
            <w:r w:rsidRPr="003C5706">
              <w:rPr>
                <w:rFonts w:ascii="Times New Roman" w:hAnsi="Times New Roman"/>
                <w:sz w:val="24"/>
                <w:szCs w:val="24"/>
                <w:lang w:val="en-US"/>
              </w:rPr>
              <w:t>ru</w:t>
            </w:r>
            <w:proofErr w:type="spellEnd"/>
          </w:p>
          <w:p w:rsidR="003C5706" w:rsidRPr="003C5706" w:rsidRDefault="003C5706" w:rsidP="00DE1FB0">
            <w:pPr>
              <w:tabs>
                <w:tab w:val="center" w:pos="5249"/>
                <w:tab w:val="right" w:pos="9355"/>
              </w:tabs>
              <w:suppressAutoHyphens/>
              <w:spacing w:after="0" w:line="220" w:lineRule="atLeast"/>
              <w:rPr>
                <w:rFonts w:ascii="Times New Roman" w:eastAsia="Calibri" w:hAnsi="Times New Roman"/>
                <w:kern w:val="2"/>
                <w:sz w:val="24"/>
                <w:szCs w:val="24"/>
                <w:lang w:eastAsia="en-US"/>
              </w:rPr>
            </w:pPr>
          </w:p>
        </w:tc>
      </w:tr>
    </w:tbl>
    <w:p w:rsidR="00F57F00" w:rsidRDefault="00F57F00">
      <w:pPr>
        <w:spacing w:after="1" w:line="220" w:lineRule="atLeast"/>
        <w:jc w:val="both"/>
        <w:rPr>
          <w:rFonts w:ascii="Times New Roman" w:hAnsi="Times New Roman"/>
          <w:sz w:val="24"/>
        </w:rPr>
      </w:pPr>
    </w:p>
    <w:p w:rsidR="003C5706" w:rsidRDefault="003C5706">
      <w:pPr>
        <w:spacing w:after="1" w:line="220" w:lineRule="atLeast"/>
        <w:jc w:val="both"/>
        <w:rPr>
          <w:rFonts w:ascii="Times New Roman" w:hAnsi="Times New Roman"/>
          <w:sz w:val="24"/>
        </w:rPr>
      </w:pPr>
    </w:p>
    <w:p w:rsidR="003C5706" w:rsidRDefault="003C5706">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3"/>
        <w:gridCol w:w="4394"/>
      </w:tblGrid>
      <w:tr w:rsidR="00F57F00">
        <w:tc>
          <w:tcPr>
            <w:tcW w:w="4673" w:type="dxa"/>
            <w:tcMar>
              <w:top w:w="102" w:type="dxa"/>
              <w:left w:w="62" w:type="dxa"/>
              <w:bottom w:w="102" w:type="dxa"/>
              <w:right w:w="62" w:type="dxa"/>
            </w:tcMar>
          </w:tcPr>
          <w:p w:rsidR="00F57F00" w:rsidRDefault="0043118D">
            <w:pPr>
              <w:spacing w:after="1" w:line="220" w:lineRule="atLeast"/>
              <w:outlineLvl w:val="1"/>
              <w:rPr>
                <w:rFonts w:ascii="Times New Roman" w:hAnsi="Times New Roman"/>
                <w:sz w:val="24"/>
              </w:rPr>
            </w:pPr>
            <w:r>
              <w:rPr>
                <w:rFonts w:ascii="Times New Roman" w:hAnsi="Times New Roman"/>
                <w:sz w:val="24"/>
              </w:rPr>
              <w:t>Заказчик</w:t>
            </w:r>
          </w:p>
          <w:p w:rsidR="00F57F00" w:rsidRDefault="00F57F00">
            <w:pPr>
              <w:spacing w:after="1" w:line="220" w:lineRule="atLeast"/>
              <w:outlineLvl w:val="1"/>
              <w:rPr>
                <w:rFonts w:ascii="Times New Roman" w:hAnsi="Times New Roman"/>
                <w:sz w:val="24"/>
              </w:rPr>
            </w:pPr>
          </w:p>
        </w:tc>
        <w:tc>
          <w:tcPr>
            <w:tcW w:w="4394" w:type="dxa"/>
            <w:tcMar>
              <w:top w:w="102" w:type="dxa"/>
              <w:left w:w="62" w:type="dxa"/>
              <w:bottom w:w="102" w:type="dxa"/>
              <w:right w:w="62" w:type="dxa"/>
            </w:tcMar>
          </w:tcPr>
          <w:p w:rsidR="00F57F00" w:rsidRDefault="0043118D">
            <w:pPr>
              <w:spacing w:after="1" w:line="220" w:lineRule="atLeast"/>
              <w:outlineLvl w:val="1"/>
              <w:rPr>
                <w:rFonts w:ascii="Times New Roman" w:hAnsi="Times New Roman"/>
                <w:sz w:val="24"/>
              </w:rPr>
            </w:pPr>
            <w:r>
              <w:rPr>
                <w:rFonts w:ascii="Times New Roman" w:hAnsi="Times New Roman"/>
                <w:sz w:val="24"/>
              </w:rPr>
              <w:t>Поставщик</w:t>
            </w:r>
          </w:p>
          <w:p w:rsidR="00F57F00" w:rsidRDefault="00F57F00">
            <w:pPr>
              <w:spacing w:after="1" w:line="220" w:lineRule="atLeast"/>
              <w:outlineLvl w:val="1"/>
              <w:rPr>
                <w:rFonts w:ascii="Times New Roman" w:hAnsi="Times New Roman"/>
                <w:sz w:val="24"/>
              </w:rPr>
            </w:pPr>
          </w:p>
        </w:tc>
      </w:tr>
    </w:tbl>
    <w:p w:rsidR="00F57F00" w:rsidRDefault="00F57F00">
      <w:pPr>
        <w:spacing w:after="1" w:line="220" w:lineRule="atLeast"/>
        <w:jc w:val="right"/>
        <w:outlineLvl w:val="1"/>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3"/>
        <w:gridCol w:w="4394"/>
      </w:tblGrid>
      <w:tr w:rsidR="00F57F00">
        <w:tc>
          <w:tcPr>
            <w:tcW w:w="4673" w:type="dxa"/>
            <w:tcMar>
              <w:top w:w="102" w:type="dxa"/>
              <w:left w:w="62" w:type="dxa"/>
              <w:bottom w:w="102" w:type="dxa"/>
              <w:right w:w="62" w:type="dxa"/>
            </w:tcMar>
          </w:tcPr>
          <w:p w:rsidR="00F57F00" w:rsidRDefault="00F57F00">
            <w:pPr>
              <w:spacing w:after="0" w:line="240" w:lineRule="auto"/>
              <w:rPr>
                <w:rFonts w:ascii="Times New Roman" w:hAnsi="Times New Roman"/>
              </w:rPr>
            </w:pPr>
          </w:p>
        </w:tc>
        <w:tc>
          <w:tcPr>
            <w:tcW w:w="4394" w:type="dxa"/>
            <w:tcMar>
              <w:top w:w="102" w:type="dxa"/>
              <w:left w:w="62" w:type="dxa"/>
              <w:bottom w:w="102" w:type="dxa"/>
              <w:right w:w="62" w:type="dxa"/>
            </w:tcMar>
          </w:tcPr>
          <w:p w:rsidR="00F57F00" w:rsidRDefault="00F57F00">
            <w:pPr>
              <w:spacing w:after="0" w:line="240" w:lineRule="auto"/>
              <w:rPr>
                <w:rFonts w:ascii="Times New Roman" w:hAnsi="Times New Roman"/>
              </w:rPr>
            </w:pPr>
          </w:p>
        </w:tc>
      </w:tr>
      <w:tr w:rsidR="00455BDF">
        <w:tc>
          <w:tcPr>
            <w:tcW w:w="4673" w:type="dxa"/>
            <w:tcMar>
              <w:top w:w="102" w:type="dxa"/>
              <w:left w:w="62" w:type="dxa"/>
              <w:bottom w:w="102" w:type="dxa"/>
              <w:right w:w="62" w:type="dxa"/>
            </w:tcMar>
          </w:tcPr>
          <w:p w:rsidR="00455BDF" w:rsidRDefault="00455BDF">
            <w:pPr>
              <w:spacing w:after="0" w:line="240" w:lineRule="auto"/>
              <w:rPr>
                <w:rFonts w:ascii="Times New Roman" w:hAnsi="Times New Roman"/>
              </w:rPr>
            </w:pPr>
          </w:p>
        </w:tc>
        <w:tc>
          <w:tcPr>
            <w:tcW w:w="4394" w:type="dxa"/>
            <w:tcMar>
              <w:top w:w="102" w:type="dxa"/>
              <w:left w:w="62" w:type="dxa"/>
              <w:bottom w:w="102" w:type="dxa"/>
              <w:right w:w="62" w:type="dxa"/>
            </w:tcMar>
          </w:tcPr>
          <w:p w:rsidR="00455BDF" w:rsidRDefault="00455BDF">
            <w:pPr>
              <w:spacing w:after="0" w:line="240" w:lineRule="auto"/>
              <w:rPr>
                <w:rFonts w:ascii="Times New Roman" w:hAnsi="Times New Roman"/>
              </w:rPr>
            </w:pPr>
          </w:p>
        </w:tc>
      </w:tr>
    </w:tbl>
    <w:p w:rsidR="00F57F00" w:rsidRDefault="0043118D" w:rsidP="00455BDF">
      <w:pPr>
        <w:jc w:val="right"/>
        <w:rPr>
          <w:rFonts w:ascii="Times New Roman" w:hAnsi="Times New Roman"/>
          <w:sz w:val="24"/>
        </w:rPr>
      </w:pPr>
      <w:r>
        <w:rPr>
          <w:rFonts w:ascii="Times New Roman" w:hAnsi="Times New Roman"/>
          <w:sz w:val="24"/>
        </w:rPr>
        <w:t>Приложение N 1</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p>
    <w:p w:rsidR="00F57F00" w:rsidRDefault="00435DC7">
      <w:pPr>
        <w:spacing w:after="1" w:line="220" w:lineRule="atLeast"/>
        <w:jc w:val="right"/>
        <w:rPr>
          <w:rFonts w:ascii="Times New Roman" w:hAnsi="Times New Roman"/>
          <w:sz w:val="24"/>
        </w:rPr>
      </w:pPr>
      <w:r>
        <w:rPr>
          <w:rFonts w:ascii="Times New Roman" w:hAnsi="Times New Roman"/>
          <w:sz w:val="24"/>
        </w:rPr>
        <w:t>от «26» июня</w:t>
      </w:r>
      <w:r w:rsidR="00455BDF">
        <w:rPr>
          <w:rFonts w:ascii="Times New Roman" w:hAnsi="Times New Roman"/>
          <w:sz w:val="24"/>
        </w:rPr>
        <w:t xml:space="preserve"> 2023 г. N 0855300002823000538</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2" w:name="P326"/>
      <w:bookmarkEnd w:id="22"/>
      <w:r>
        <w:rPr>
          <w:rFonts w:ascii="Times New Roman" w:hAnsi="Times New Roman"/>
          <w:sz w:val="24"/>
        </w:rPr>
        <w:t>СПЕЦИФИКАЦИЯ</w:t>
      </w:r>
    </w:p>
    <w:p w:rsidR="00F57F00" w:rsidRDefault="00F57F00">
      <w:pPr>
        <w:spacing w:after="1" w:line="220" w:lineRule="atLeast"/>
        <w:jc w:val="both"/>
        <w:rPr>
          <w:rFonts w:ascii="Times New Roman" w:hAnsi="Times New Roman"/>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1"/>
        <w:gridCol w:w="2069"/>
        <w:gridCol w:w="1218"/>
        <w:gridCol w:w="1354"/>
        <w:gridCol w:w="1353"/>
        <w:gridCol w:w="1342"/>
        <w:gridCol w:w="1393"/>
      </w:tblGrid>
      <w:tr w:rsidR="00F57F00">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N п/п</w:t>
            </w:r>
          </w:p>
        </w:tc>
        <w:tc>
          <w:tcPr>
            <w:tcW w:w="2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Наименование Товара</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Единицы измерения</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Количество в единицах измерения </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Остаточный срок годности </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Цена за единицу измерения, руб.</w:t>
            </w:r>
          </w:p>
          <w:p w:rsidR="00F57F00" w:rsidRDefault="00455BDF" w:rsidP="00455BDF">
            <w:pPr>
              <w:spacing w:after="1" w:line="220" w:lineRule="atLeast"/>
              <w:jc w:val="both"/>
              <w:rPr>
                <w:rFonts w:ascii="Times New Roman" w:hAnsi="Times New Roman"/>
                <w:sz w:val="24"/>
              </w:rPr>
            </w:pPr>
            <w:r>
              <w:rPr>
                <w:rFonts w:ascii="Times New Roman" w:hAnsi="Times New Roman"/>
                <w:sz w:val="24"/>
              </w:rPr>
              <w:t>(без</w:t>
            </w:r>
            <w:r w:rsidR="0043118D">
              <w:rPr>
                <w:rFonts w:ascii="Times New Roman" w:hAnsi="Times New Roman"/>
                <w:sz w:val="24"/>
              </w:rPr>
              <w:t xml:space="preserve"> НДС)</w:t>
            </w:r>
          </w:p>
        </w:tc>
        <w:tc>
          <w:tcPr>
            <w:tcW w:w="1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Стоимость, руб.</w:t>
            </w:r>
          </w:p>
          <w:p w:rsidR="00F57F00" w:rsidRDefault="00455BDF" w:rsidP="00455BDF">
            <w:pPr>
              <w:spacing w:after="1" w:line="220" w:lineRule="atLeast"/>
              <w:jc w:val="both"/>
              <w:rPr>
                <w:rFonts w:ascii="Times New Roman" w:hAnsi="Times New Roman"/>
                <w:sz w:val="24"/>
              </w:rPr>
            </w:pPr>
            <w:r>
              <w:rPr>
                <w:rFonts w:ascii="Times New Roman" w:hAnsi="Times New Roman"/>
                <w:sz w:val="24"/>
              </w:rPr>
              <w:t xml:space="preserve">(без </w:t>
            </w:r>
            <w:proofErr w:type="gramStart"/>
            <w:r w:rsidR="0043118D">
              <w:rPr>
                <w:rFonts w:ascii="Times New Roman" w:hAnsi="Times New Roman"/>
                <w:sz w:val="24"/>
              </w:rPr>
              <w:t xml:space="preserve">НДС </w:t>
            </w:r>
            <w:r>
              <w:rPr>
                <w:rFonts w:ascii="Times New Roman" w:hAnsi="Times New Roman"/>
                <w:sz w:val="24"/>
              </w:rPr>
              <w:t>)</w:t>
            </w:r>
            <w:proofErr w:type="gramEnd"/>
          </w:p>
        </w:tc>
      </w:tr>
      <w:tr w:rsidR="00F57F00">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3" w:name="P345"/>
            <w:r>
              <w:rPr>
                <w:rFonts w:ascii="Times New Roman" w:hAnsi="Times New Roman"/>
                <w:sz w:val="24"/>
              </w:rPr>
              <w:t>1</w:t>
            </w:r>
          </w:p>
        </w:tc>
        <w:tc>
          <w:tcPr>
            <w:tcW w:w="2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2</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4" w:name="P341"/>
            <w:bookmarkEnd w:id="24"/>
            <w:r>
              <w:rPr>
                <w:rFonts w:ascii="Times New Roman" w:hAnsi="Times New Roman"/>
                <w:sz w:val="24"/>
              </w:rPr>
              <w:t>4</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5" w:name="P342"/>
            <w:bookmarkEnd w:id="25"/>
            <w:r>
              <w:rPr>
                <w:rFonts w:ascii="Times New Roman" w:hAnsi="Times New Roman"/>
                <w:sz w:val="24"/>
              </w:rPr>
              <w:t>5</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6</w:t>
            </w:r>
          </w:p>
        </w:tc>
        <w:tc>
          <w:tcPr>
            <w:tcW w:w="1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6" w:name="P344"/>
            <w:bookmarkEnd w:id="26"/>
            <w:r>
              <w:rPr>
                <w:rFonts w:ascii="Times New Roman" w:hAnsi="Times New Roman"/>
                <w:sz w:val="24"/>
              </w:rPr>
              <w:t>7</w:t>
            </w:r>
            <w:bookmarkEnd w:id="23"/>
          </w:p>
        </w:tc>
      </w:tr>
      <w:tr w:rsidR="00F57F00">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1.</w:t>
            </w:r>
          </w:p>
        </w:tc>
        <w:tc>
          <w:tcPr>
            <w:tcW w:w="2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3118D" w:rsidP="00455BDF">
            <w:pPr>
              <w:spacing w:after="1" w:line="220" w:lineRule="atLeast"/>
              <w:jc w:val="center"/>
              <w:rPr>
                <w:rFonts w:ascii="Times New Roman" w:hAnsi="Times New Roman"/>
                <w:sz w:val="24"/>
              </w:rPr>
            </w:pPr>
            <w:r w:rsidRPr="00455BDF">
              <w:rPr>
                <w:rFonts w:ascii="Times New Roman" w:hAnsi="Times New Roman"/>
                <w:sz w:val="24"/>
              </w:rPr>
              <w:t>Масло подсолнечное рафинированное</w:t>
            </w:r>
          </w:p>
          <w:p w:rsidR="00F57F00" w:rsidRPr="00455BDF" w:rsidRDefault="0043118D" w:rsidP="00455BDF">
            <w:pPr>
              <w:spacing w:after="1" w:line="220" w:lineRule="atLeast"/>
              <w:jc w:val="center"/>
              <w:rPr>
                <w:rFonts w:ascii="Times New Roman" w:hAnsi="Times New Roman"/>
                <w:sz w:val="24"/>
              </w:rPr>
            </w:pPr>
            <w:r w:rsidRPr="00455BDF">
              <w:rPr>
                <w:rFonts w:ascii="Times New Roman" w:hAnsi="Times New Roman"/>
                <w:sz w:val="24"/>
              </w:rPr>
              <w:t>КТРУ 10.41.54.000-00000003</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3118D" w:rsidP="00455BDF">
            <w:pPr>
              <w:spacing w:after="1" w:line="220" w:lineRule="atLeast"/>
              <w:jc w:val="center"/>
              <w:rPr>
                <w:rFonts w:ascii="Times New Roman" w:hAnsi="Times New Roman"/>
                <w:sz w:val="24"/>
              </w:rPr>
            </w:pPr>
            <w:r w:rsidRPr="00455BDF">
              <w:rPr>
                <w:rFonts w:ascii="Times New Roman" w:hAnsi="Times New Roman"/>
                <w:sz w:val="24"/>
              </w:rPr>
              <w:t>л./дм</w:t>
            </w:r>
            <w:r w:rsidRPr="00455BDF">
              <w:rPr>
                <w:rFonts w:ascii="Times New Roman" w:hAnsi="Times New Roman"/>
                <w:sz w:val="24"/>
                <w:vertAlign w:val="superscript"/>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55BDF" w:rsidP="00455BDF">
            <w:pPr>
              <w:jc w:val="center"/>
              <w:rPr>
                <w:rFonts w:ascii="Times New Roman" w:hAnsi="Times New Roman"/>
              </w:rPr>
            </w:pPr>
            <w:r w:rsidRPr="00455BDF">
              <w:rPr>
                <w:rFonts w:ascii="Times New Roman" w:hAnsi="Times New Roman"/>
              </w:rPr>
              <w:t>150</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3118D" w:rsidP="00455BDF">
            <w:pPr>
              <w:spacing w:after="1" w:line="220" w:lineRule="atLeast"/>
              <w:jc w:val="center"/>
              <w:rPr>
                <w:rFonts w:ascii="Times New Roman" w:hAnsi="Times New Roman"/>
                <w:sz w:val="24"/>
              </w:rPr>
            </w:pPr>
            <w:r w:rsidRPr="00455BDF">
              <w:rPr>
                <w:rFonts w:ascii="Times New Roman" w:hAnsi="Times New Roman"/>
                <w:sz w:val="24"/>
              </w:rPr>
              <w:t>Не менее 4 месяцев</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F57F00" w:rsidP="00455BDF">
            <w:pPr>
              <w:spacing w:after="1" w:line="220" w:lineRule="atLeast"/>
              <w:jc w:val="center"/>
              <w:rPr>
                <w:rFonts w:ascii="Times New Roman" w:hAnsi="Times New Roman"/>
                <w:sz w:val="24"/>
              </w:rPr>
            </w:pPr>
          </w:p>
          <w:p w:rsidR="00F57F00" w:rsidRPr="00455BDF" w:rsidRDefault="00455BDF" w:rsidP="00455BDF">
            <w:pPr>
              <w:spacing w:after="1" w:line="220" w:lineRule="atLeast"/>
              <w:jc w:val="center"/>
              <w:rPr>
                <w:rFonts w:ascii="Times New Roman" w:hAnsi="Times New Roman"/>
                <w:sz w:val="24"/>
              </w:rPr>
            </w:pPr>
            <w:r w:rsidRPr="00455BDF">
              <w:rPr>
                <w:rFonts w:ascii="Times New Roman" w:hAnsi="Times New Roman"/>
                <w:sz w:val="24"/>
              </w:rPr>
              <w:t>87,93</w:t>
            </w:r>
          </w:p>
        </w:tc>
        <w:tc>
          <w:tcPr>
            <w:tcW w:w="1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F57F00" w:rsidP="00455BDF">
            <w:pPr>
              <w:spacing w:after="1" w:line="220" w:lineRule="atLeast"/>
              <w:jc w:val="center"/>
              <w:rPr>
                <w:rFonts w:ascii="Times New Roman" w:hAnsi="Times New Roman"/>
                <w:sz w:val="24"/>
              </w:rPr>
            </w:pPr>
          </w:p>
          <w:p w:rsidR="00F57F00" w:rsidRPr="00455BDF" w:rsidRDefault="00455BDF" w:rsidP="00455BDF">
            <w:pPr>
              <w:spacing w:after="1" w:line="220" w:lineRule="atLeast"/>
              <w:jc w:val="center"/>
              <w:rPr>
                <w:rFonts w:ascii="Times New Roman" w:hAnsi="Times New Roman"/>
                <w:sz w:val="24"/>
              </w:rPr>
            </w:pPr>
            <w:r w:rsidRPr="00455BDF">
              <w:rPr>
                <w:rFonts w:ascii="Times New Roman" w:hAnsi="Times New Roman"/>
                <w:sz w:val="24"/>
              </w:rPr>
              <w:t>13 189,50</w:t>
            </w:r>
          </w:p>
        </w:tc>
      </w:tr>
      <w:tr w:rsidR="00F57F00">
        <w:tc>
          <w:tcPr>
            <w:tcW w:w="796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Итого</w:t>
            </w:r>
          </w:p>
        </w:tc>
        <w:tc>
          <w:tcPr>
            <w:tcW w:w="1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55BDF">
            <w:pPr>
              <w:spacing w:after="1" w:line="220" w:lineRule="atLeast"/>
              <w:jc w:val="both"/>
              <w:rPr>
                <w:rFonts w:ascii="Times New Roman" w:hAnsi="Times New Roman"/>
                <w:sz w:val="24"/>
              </w:rPr>
            </w:pPr>
            <w:r>
              <w:rPr>
                <w:rFonts w:ascii="Times New Roman" w:hAnsi="Times New Roman"/>
                <w:sz w:val="24"/>
              </w:rPr>
              <w:t>13 189,50</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4158"/>
        <w:gridCol w:w="1483"/>
        <w:gridCol w:w="3718"/>
      </w:tblGrid>
      <w:tr w:rsidR="00F57F00">
        <w:tc>
          <w:tcPr>
            <w:tcW w:w="415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415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415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rPr>
          <w:rFonts w:ascii="Times New Roman" w:hAnsi="Times New Roman"/>
          <w:sz w:val="24"/>
        </w:rPr>
      </w:pPr>
    </w:p>
    <w:p w:rsidR="00F57F00" w:rsidRDefault="0043118D">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2</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p>
    <w:p w:rsidR="00F57F00" w:rsidRDefault="00435DC7">
      <w:pPr>
        <w:spacing w:after="1" w:line="220" w:lineRule="atLeast"/>
        <w:jc w:val="right"/>
        <w:rPr>
          <w:rFonts w:ascii="Times New Roman" w:hAnsi="Times New Roman"/>
          <w:sz w:val="24"/>
        </w:rPr>
      </w:pPr>
      <w:r>
        <w:rPr>
          <w:rFonts w:ascii="Times New Roman" w:hAnsi="Times New Roman"/>
          <w:sz w:val="24"/>
        </w:rPr>
        <w:t>от «26» июня</w:t>
      </w:r>
      <w:r w:rsidR="00455BDF">
        <w:rPr>
          <w:rFonts w:ascii="Times New Roman" w:hAnsi="Times New Roman"/>
          <w:sz w:val="24"/>
        </w:rPr>
        <w:t xml:space="preserve"> 2023 г. N 0855300002823000538</w:t>
      </w:r>
    </w:p>
    <w:p w:rsidR="00F57F00" w:rsidRDefault="00F57F00">
      <w:pPr>
        <w:spacing w:after="1" w:line="220" w:lineRule="atLeast"/>
        <w:jc w:val="both"/>
        <w:rPr>
          <w:rFonts w:ascii="Times New Roman" w:hAnsi="Times New Roman"/>
          <w:sz w:val="24"/>
        </w:rPr>
      </w:pPr>
    </w:p>
    <w:p w:rsidR="00FD2CD1" w:rsidRDefault="00FD2CD1" w:rsidP="00FD2CD1">
      <w:pPr>
        <w:jc w:val="center"/>
        <w:rPr>
          <w:rFonts w:ascii="Times New Roman" w:hAnsi="Times New Roman"/>
          <w:b/>
          <w:sz w:val="24"/>
        </w:rPr>
      </w:pPr>
      <w:bookmarkStart w:id="27" w:name="P389"/>
      <w:bookmarkEnd w:id="27"/>
      <w:r>
        <w:rPr>
          <w:rFonts w:ascii="Times New Roman" w:hAnsi="Times New Roman"/>
          <w:b/>
          <w:sz w:val="24"/>
        </w:rPr>
        <w:t>Описание объекта закупки</w:t>
      </w:r>
    </w:p>
    <w:p w:rsidR="00F57F00" w:rsidRDefault="00FD2CD1" w:rsidP="00FD2CD1">
      <w:pPr>
        <w:spacing w:after="1" w:line="220" w:lineRule="atLeast"/>
        <w:jc w:val="both"/>
        <w:rPr>
          <w:rFonts w:ascii="Times New Roman" w:hAnsi="Times New Roman"/>
          <w:sz w:val="24"/>
        </w:rPr>
      </w:pPr>
      <w:r>
        <w:rPr>
          <w:rFonts w:ascii="Times New Roman" w:hAnsi="Times New Roman"/>
          <w:b/>
          <w:sz w:val="24"/>
        </w:rPr>
        <w:t>Поставка масла подсолнеч</w:t>
      </w:r>
      <w:r w:rsidR="00304F79">
        <w:rPr>
          <w:rFonts w:ascii="Times New Roman" w:hAnsi="Times New Roman"/>
          <w:b/>
          <w:sz w:val="24"/>
        </w:rPr>
        <w:t>ного рафинированного в течение 3</w:t>
      </w:r>
      <w:r>
        <w:rPr>
          <w:rFonts w:ascii="Times New Roman" w:hAnsi="Times New Roman"/>
          <w:b/>
          <w:sz w:val="24"/>
        </w:rPr>
        <w:t xml:space="preserve"> квартала 2023 года</w:t>
      </w:r>
    </w:p>
    <w:tbl>
      <w:tblPr>
        <w:tblW w:w="9356" w:type="dxa"/>
        <w:tblLayout w:type="fixed"/>
        <w:tblCellMar>
          <w:left w:w="113" w:type="dxa"/>
        </w:tblCellMar>
        <w:tblLook w:val="04A0" w:firstRow="1" w:lastRow="0" w:firstColumn="1" w:lastColumn="0" w:noHBand="0" w:noVBand="1"/>
      </w:tblPr>
      <w:tblGrid>
        <w:gridCol w:w="684"/>
        <w:gridCol w:w="2855"/>
        <w:gridCol w:w="3969"/>
        <w:gridCol w:w="851"/>
        <w:gridCol w:w="997"/>
      </w:tblGrid>
      <w:tr w:rsidR="00F57F00" w:rsidTr="00455BDF">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F57F00" w:rsidRDefault="0043118D">
            <w:pPr>
              <w:spacing w:after="0"/>
              <w:jc w:val="center"/>
              <w:rPr>
                <w:rFonts w:ascii="Times New Roman" w:hAnsi="Times New Roman"/>
                <w:sz w:val="24"/>
              </w:rPr>
            </w:pPr>
            <w:r>
              <w:rPr>
                <w:rFonts w:ascii="Times New Roman" w:hAnsi="Times New Roman"/>
                <w:sz w:val="24"/>
              </w:rPr>
              <w:t>№</w:t>
            </w:r>
          </w:p>
          <w:p w:rsidR="00F57F00" w:rsidRDefault="0043118D">
            <w:pPr>
              <w:spacing w:after="0"/>
              <w:jc w:val="center"/>
              <w:rPr>
                <w:rFonts w:ascii="Times New Roman" w:hAnsi="Times New Roman"/>
                <w:sz w:val="24"/>
              </w:rPr>
            </w:pPr>
            <w:r>
              <w:rPr>
                <w:rFonts w:ascii="Times New Roman" w:hAnsi="Times New Roman"/>
                <w:sz w:val="24"/>
              </w:rPr>
              <w:t>п/п</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F57F00" w:rsidRDefault="0043118D">
            <w:pPr>
              <w:spacing w:after="0"/>
              <w:jc w:val="center"/>
              <w:rPr>
                <w:rFonts w:ascii="Times New Roman" w:hAnsi="Times New Roman"/>
                <w:sz w:val="24"/>
              </w:rPr>
            </w:pPr>
            <w:r>
              <w:rPr>
                <w:rFonts w:ascii="Times New Roman" w:hAnsi="Times New Roman"/>
                <w:sz w:val="24"/>
              </w:rPr>
              <w:t>Наименование товара</w:t>
            </w:r>
          </w:p>
          <w:p w:rsidR="00F57F00" w:rsidRDefault="00F57F00">
            <w:pPr>
              <w:spacing w:after="0"/>
              <w:jc w:val="cente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Mar>
              <w:left w:w="113" w:type="dxa"/>
            </w:tcMar>
          </w:tcPr>
          <w:p w:rsidR="00F57F00" w:rsidRDefault="0043118D">
            <w:pPr>
              <w:spacing w:after="0"/>
              <w:jc w:val="center"/>
              <w:rPr>
                <w:rFonts w:ascii="Times New Roman" w:hAnsi="Times New Roman"/>
                <w:sz w:val="24"/>
              </w:rPr>
            </w:pPr>
            <w:r>
              <w:rPr>
                <w:rFonts w:ascii="Times New Roman" w:hAnsi="Times New Roman"/>
                <w:sz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tcMar>
              <w:left w:w="113" w:type="dxa"/>
            </w:tcMar>
          </w:tcPr>
          <w:p w:rsidR="00F57F00" w:rsidRDefault="0043118D">
            <w:pPr>
              <w:spacing w:after="0"/>
              <w:jc w:val="center"/>
              <w:rPr>
                <w:rFonts w:ascii="Times New Roman" w:hAnsi="Times New Roman"/>
                <w:sz w:val="24"/>
              </w:rPr>
            </w:pPr>
            <w:r>
              <w:rPr>
                <w:rFonts w:ascii="Times New Roman" w:hAnsi="Times New Roman"/>
                <w:sz w:val="24"/>
              </w:rPr>
              <w:t>Ед.</w:t>
            </w:r>
          </w:p>
          <w:p w:rsidR="00F57F00" w:rsidRDefault="0043118D">
            <w:pPr>
              <w:spacing w:after="0"/>
              <w:jc w:val="center"/>
              <w:rPr>
                <w:rFonts w:ascii="Times New Roman" w:hAnsi="Times New Roman"/>
                <w:sz w:val="24"/>
              </w:rPr>
            </w:pPr>
            <w:r>
              <w:rPr>
                <w:rFonts w:ascii="Times New Roman" w:hAnsi="Times New Roman"/>
                <w:sz w:val="24"/>
              </w:rPr>
              <w:t>изм.</w:t>
            </w:r>
          </w:p>
        </w:tc>
        <w:tc>
          <w:tcPr>
            <w:tcW w:w="997" w:type="dxa"/>
            <w:tcBorders>
              <w:top w:val="single" w:sz="4" w:space="0" w:color="000000"/>
              <w:left w:val="single" w:sz="4" w:space="0" w:color="000000"/>
              <w:bottom w:val="single" w:sz="4" w:space="0" w:color="000000"/>
              <w:right w:val="single" w:sz="4" w:space="0" w:color="000000"/>
            </w:tcBorders>
            <w:tcMar>
              <w:left w:w="113" w:type="dxa"/>
            </w:tcMar>
          </w:tcPr>
          <w:p w:rsidR="00F57F00" w:rsidRDefault="0043118D">
            <w:pPr>
              <w:spacing w:after="0"/>
              <w:jc w:val="center"/>
              <w:rPr>
                <w:rFonts w:ascii="Times New Roman" w:hAnsi="Times New Roman"/>
                <w:sz w:val="24"/>
              </w:rPr>
            </w:pPr>
            <w:r>
              <w:rPr>
                <w:rFonts w:ascii="Times New Roman" w:hAnsi="Times New Roman"/>
                <w:sz w:val="24"/>
              </w:rPr>
              <w:t>Количество</w:t>
            </w:r>
          </w:p>
        </w:tc>
      </w:tr>
      <w:tr w:rsidR="00F57F00" w:rsidTr="00455BDF">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vAlign w:val="center"/>
          </w:tcPr>
          <w:p w:rsidR="00F57F00" w:rsidRDefault="0043118D">
            <w:pPr>
              <w:spacing w:after="0" w:line="100" w:lineRule="atLeast"/>
              <w:jc w:val="both"/>
              <w:rPr>
                <w:rFonts w:ascii="Times New Roman" w:hAnsi="Times New Roman"/>
                <w:sz w:val="24"/>
              </w:rPr>
            </w:pPr>
            <w:r>
              <w:rPr>
                <w:rFonts w:ascii="Times New Roman" w:hAnsi="Times New Roman"/>
                <w:sz w:val="24"/>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F57F00" w:rsidRPr="00455BDF" w:rsidRDefault="0043118D">
            <w:pPr>
              <w:spacing w:after="1" w:line="220" w:lineRule="atLeast"/>
              <w:rPr>
                <w:rFonts w:ascii="Times New Roman" w:hAnsi="Times New Roman"/>
                <w:sz w:val="24"/>
                <w:szCs w:val="24"/>
              </w:rPr>
            </w:pPr>
            <w:r w:rsidRPr="00455BDF">
              <w:rPr>
                <w:rFonts w:ascii="Times New Roman" w:hAnsi="Times New Roman"/>
                <w:sz w:val="24"/>
                <w:szCs w:val="24"/>
              </w:rPr>
              <w:t>Масло подсолнечное рафинированное</w:t>
            </w:r>
          </w:p>
          <w:p w:rsidR="00F57F00" w:rsidRPr="00455BDF" w:rsidRDefault="0043118D">
            <w:pPr>
              <w:spacing w:after="1" w:line="220" w:lineRule="atLeast"/>
              <w:rPr>
                <w:rFonts w:ascii="Times New Roman" w:hAnsi="Times New Roman"/>
                <w:sz w:val="24"/>
                <w:szCs w:val="24"/>
              </w:rPr>
            </w:pPr>
            <w:r w:rsidRPr="00455BDF">
              <w:rPr>
                <w:rFonts w:ascii="Times New Roman" w:hAnsi="Times New Roman"/>
                <w:sz w:val="24"/>
                <w:szCs w:val="24"/>
              </w:rPr>
              <w:t>КТРУ 10.41.54.000-00000003</w:t>
            </w:r>
          </w:p>
        </w:tc>
        <w:tc>
          <w:tcPr>
            <w:tcW w:w="3969" w:type="dxa"/>
            <w:tcBorders>
              <w:top w:val="single" w:sz="4" w:space="0" w:color="000000"/>
              <w:left w:val="single" w:sz="4" w:space="0" w:color="000000"/>
              <w:bottom w:val="single" w:sz="4" w:space="0" w:color="000000"/>
              <w:right w:val="single" w:sz="4" w:space="0" w:color="000000"/>
            </w:tcBorders>
            <w:tcMar>
              <w:left w:w="113" w:type="dxa"/>
            </w:tcMar>
          </w:tcPr>
          <w:p w:rsidR="00F57F00" w:rsidRPr="00455BDF" w:rsidRDefault="0043118D">
            <w:pPr>
              <w:keepNext/>
              <w:spacing w:after="0" w:line="240" w:lineRule="auto"/>
              <w:jc w:val="both"/>
              <w:outlineLvl w:val="0"/>
              <w:rPr>
                <w:rFonts w:ascii="Times New Roman" w:hAnsi="Times New Roman"/>
                <w:b/>
                <w:spacing w:val="2"/>
                <w:sz w:val="24"/>
                <w:szCs w:val="24"/>
                <w:highlight w:val="white"/>
              </w:rPr>
            </w:pPr>
            <w:r w:rsidRPr="00455BDF">
              <w:rPr>
                <w:rFonts w:ascii="Times New Roman" w:hAnsi="Times New Roman"/>
                <w:b/>
                <w:spacing w:val="2"/>
                <w:sz w:val="24"/>
                <w:szCs w:val="24"/>
                <w:highlight w:val="white"/>
              </w:rPr>
              <w:t xml:space="preserve">Вид масла подсолнечного рафинированного: </w:t>
            </w:r>
            <w:r w:rsidR="00455BDF" w:rsidRPr="00455BDF">
              <w:rPr>
                <w:rFonts w:ascii="Times New Roman" w:hAnsi="Times New Roman"/>
                <w:spacing w:val="2"/>
                <w:sz w:val="24"/>
                <w:szCs w:val="24"/>
                <w:highlight w:val="white"/>
              </w:rPr>
              <w:t>Дезодорированное</w:t>
            </w:r>
            <w:r w:rsidRPr="00455BDF">
              <w:rPr>
                <w:rFonts w:ascii="Times New Roman" w:hAnsi="Times New Roman"/>
                <w:b/>
                <w:spacing w:val="2"/>
                <w:sz w:val="24"/>
                <w:szCs w:val="24"/>
                <w:highlight w:val="white"/>
              </w:rPr>
              <w:t xml:space="preserve"> </w:t>
            </w:r>
          </w:p>
          <w:p w:rsidR="00F57F00" w:rsidRPr="00455BDF" w:rsidRDefault="0043118D">
            <w:pPr>
              <w:keepNext/>
              <w:spacing w:after="0" w:line="240" w:lineRule="auto"/>
              <w:jc w:val="both"/>
              <w:outlineLvl w:val="0"/>
              <w:rPr>
                <w:rFonts w:ascii="Times New Roman" w:hAnsi="Times New Roman"/>
                <w:spacing w:val="2"/>
                <w:sz w:val="24"/>
                <w:szCs w:val="24"/>
                <w:highlight w:val="white"/>
              </w:rPr>
            </w:pPr>
            <w:r w:rsidRPr="00455BDF">
              <w:rPr>
                <w:rFonts w:ascii="Times New Roman" w:hAnsi="Times New Roman"/>
                <w:b/>
                <w:spacing w:val="2"/>
                <w:sz w:val="24"/>
                <w:szCs w:val="24"/>
                <w:highlight w:val="white"/>
              </w:rPr>
              <w:t xml:space="preserve"> Марка масла подсолнечного рафинированного </w:t>
            </w:r>
            <w:proofErr w:type="gramStart"/>
            <w:r w:rsidRPr="00455BDF">
              <w:rPr>
                <w:rFonts w:ascii="Times New Roman" w:hAnsi="Times New Roman"/>
                <w:b/>
                <w:spacing w:val="2"/>
                <w:sz w:val="24"/>
                <w:szCs w:val="24"/>
                <w:highlight w:val="white"/>
              </w:rPr>
              <w:t xml:space="preserve">дезодорированного:  </w:t>
            </w:r>
            <w:r w:rsidR="00455BDF">
              <w:rPr>
                <w:rFonts w:ascii="Times New Roman" w:hAnsi="Times New Roman"/>
                <w:spacing w:val="2"/>
                <w:sz w:val="24"/>
                <w:szCs w:val="24"/>
                <w:highlight w:val="white"/>
              </w:rPr>
              <w:t>Высший</w:t>
            </w:r>
            <w:proofErr w:type="gramEnd"/>
            <w:r w:rsidR="00455BDF">
              <w:rPr>
                <w:rFonts w:ascii="Times New Roman" w:hAnsi="Times New Roman"/>
                <w:spacing w:val="2"/>
                <w:sz w:val="24"/>
                <w:szCs w:val="24"/>
                <w:highlight w:val="white"/>
              </w:rPr>
              <w:t xml:space="preserve"> сорт</w:t>
            </w:r>
          </w:p>
          <w:p w:rsidR="00F57F00" w:rsidRPr="00455BDF" w:rsidRDefault="0043118D">
            <w:pPr>
              <w:keepNext/>
              <w:spacing w:after="0" w:line="240" w:lineRule="auto"/>
              <w:jc w:val="both"/>
              <w:outlineLvl w:val="0"/>
              <w:rPr>
                <w:rFonts w:ascii="Times New Roman" w:hAnsi="Times New Roman"/>
                <w:spacing w:val="2"/>
                <w:sz w:val="24"/>
                <w:szCs w:val="24"/>
                <w:highlight w:val="white"/>
              </w:rPr>
            </w:pPr>
            <w:r w:rsidRPr="00455BDF">
              <w:rPr>
                <w:rFonts w:ascii="Times New Roman" w:hAnsi="Times New Roman"/>
                <w:b/>
                <w:spacing w:val="2"/>
                <w:sz w:val="24"/>
                <w:szCs w:val="24"/>
                <w:highlight w:val="white"/>
              </w:rPr>
              <w:t xml:space="preserve">Страна </w:t>
            </w:r>
            <w:proofErr w:type="gramStart"/>
            <w:r w:rsidRPr="00455BDF">
              <w:rPr>
                <w:rFonts w:ascii="Times New Roman" w:hAnsi="Times New Roman"/>
                <w:b/>
                <w:spacing w:val="2"/>
                <w:sz w:val="24"/>
                <w:szCs w:val="24"/>
                <w:highlight w:val="white"/>
              </w:rPr>
              <w:t>про</w:t>
            </w:r>
            <w:r w:rsidR="00511EB1" w:rsidRPr="00455BDF">
              <w:rPr>
                <w:rFonts w:ascii="Times New Roman" w:hAnsi="Times New Roman"/>
                <w:b/>
                <w:spacing w:val="2"/>
                <w:sz w:val="24"/>
                <w:szCs w:val="24"/>
                <w:highlight w:val="white"/>
              </w:rPr>
              <w:t xml:space="preserve">исхождения: </w:t>
            </w:r>
            <w:r w:rsidR="00455BDF" w:rsidRPr="00455BDF">
              <w:rPr>
                <w:rFonts w:ascii="Times New Roman" w:hAnsi="Times New Roman"/>
                <w:b/>
                <w:spacing w:val="2"/>
                <w:sz w:val="24"/>
                <w:szCs w:val="24"/>
                <w:highlight w:val="white"/>
              </w:rPr>
              <w:t xml:space="preserve"> </w:t>
            </w:r>
            <w:r w:rsidR="00455BDF" w:rsidRPr="00455BDF">
              <w:rPr>
                <w:rFonts w:ascii="Times New Roman" w:hAnsi="Times New Roman"/>
                <w:spacing w:val="2"/>
                <w:sz w:val="24"/>
                <w:szCs w:val="24"/>
                <w:highlight w:val="white"/>
              </w:rPr>
              <w:t>Российская</w:t>
            </w:r>
            <w:proofErr w:type="gramEnd"/>
            <w:r w:rsidR="00455BDF" w:rsidRPr="00455BDF">
              <w:rPr>
                <w:rFonts w:ascii="Times New Roman" w:hAnsi="Times New Roman"/>
                <w:spacing w:val="2"/>
                <w:sz w:val="24"/>
                <w:szCs w:val="24"/>
                <w:highlight w:val="white"/>
              </w:rPr>
              <w:t xml:space="preserve"> Федерация</w:t>
            </w:r>
          </w:p>
        </w:tc>
        <w:tc>
          <w:tcPr>
            <w:tcW w:w="851" w:type="dxa"/>
            <w:tcBorders>
              <w:top w:val="single" w:sz="4" w:space="0" w:color="000000"/>
              <w:left w:val="single" w:sz="4" w:space="0" w:color="000000"/>
              <w:bottom w:val="single" w:sz="4" w:space="0" w:color="000000"/>
              <w:right w:val="single" w:sz="4" w:space="0" w:color="000000"/>
            </w:tcBorders>
            <w:tcMar>
              <w:left w:w="113" w:type="dxa"/>
            </w:tcMar>
            <w:vAlign w:val="center"/>
          </w:tcPr>
          <w:p w:rsidR="00F57F00" w:rsidRPr="00455BDF" w:rsidRDefault="0043118D">
            <w:pPr>
              <w:spacing w:after="0" w:line="240" w:lineRule="auto"/>
              <w:jc w:val="center"/>
              <w:rPr>
                <w:rFonts w:ascii="Times New Roman" w:hAnsi="Times New Roman"/>
                <w:sz w:val="24"/>
                <w:szCs w:val="24"/>
              </w:rPr>
            </w:pPr>
            <w:r w:rsidRPr="00455BDF">
              <w:rPr>
                <w:rFonts w:ascii="Times New Roman" w:hAnsi="Times New Roman"/>
                <w:sz w:val="24"/>
                <w:szCs w:val="24"/>
              </w:rPr>
              <w:t>л./дм</w:t>
            </w:r>
            <w:r w:rsidRPr="00455BDF">
              <w:rPr>
                <w:rFonts w:ascii="Times New Roman" w:hAnsi="Times New Roman"/>
                <w:sz w:val="24"/>
                <w:szCs w:val="24"/>
                <w:vertAlign w:val="superscript"/>
              </w:rPr>
              <w:t>3</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vAlign w:val="center"/>
          </w:tcPr>
          <w:p w:rsidR="00F57F00" w:rsidRPr="00455BDF" w:rsidRDefault="00455BDF">
            <w:pPr>
              <w:rPr>
                <w:rFonts w:ascii="Times New Roman" w:hAnsi="Times New Roman"/>
                <w:sz w:val="24"/>
                <w:szCs w:val="24"/>
              </w:rPr>
            </w:pPr>
            <w:r w:rsidRPr="00455BDF">
              <w:rPr>
                <w:rFonts w:ascii="Times New Roman" w:hAnsi="Times New Roman"/>
                <w:sz w:val="24"/>
                <w:szCs w:val="24"/>
              </w:rPr>
              <w:t>150</w:t>
            </w:r>
          </w:p>
        </w:tc>
      </w:tr>
    </w:tbl>
    <w:p w:rsidR="00F57F00" w:rsidRDefault="00F57F00">
      <w:pPr>
        <w:spacing w:after="1" w:line="220" w:lineRule="atLeast"/>
        <w:jc w:val="both"/>
        <w:rPr>
          <w:rFonts w:ascii="Times New Roman" w:hAnsi="Times New Roman"/>
        </w:rPr>
      </w:pPr>
    </w:p>
    <w:p w:rsidR="00F57F00" w:rsidRDefault="0043118D">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rsidR="00F57F00" w:rsidRDefault="0043118D">
      <w:pPr>
        <w:spacing w:after="1" w:line="220" w:lineRule="atLeast"/>
        <w:jc w:val="both"/>
        <w:rPr>
          <w:rFonts w:ascii="Times New Roman" w:hAnsi="Times New Roman"/>
        </w:rPr>
      </w:pPr>
      <w:r>
        <w:rPr>
          <w:rFonts w:ascii="Times New Roman" w:hAnsi="Times New Roman"/>
        </w:rPr>
        <w:t>Предлагаемый к поставке товар должен соответствовать требованиям:</w:t>
      </w:r>
    </w:p>
    <w:p w:rsidR="00F57F00" w:rsidRDefault="0043118D">
      <w:pPr>
        <w:spacing w:after="1" w:line="220" w:lineRule="atLeast"/>
        <w:jc w:val="both"/>
        <w:rPr>
          <w:rFonts w:ascii="Times New Roman" w:hAnsi="Times New Roman"/>
        </w:rPr>
      </w:pPr>
      <w:r>
        <w:rPr>
          <w:rFonts w:ascii="Times New Roman" w:hAnsi="Times New Roman"/>
        </w:rPr>
        <w:t>- ГОСТ 1129-2013 «Масло подсолнечное. Технические условия (с Поправкой)»;</w:t>
      </w:r>
    </w:p>
    <w:p w:rsidR="00F57F00" w:rsidRDefault="0043118D">
      <w:pPr>
        <w:spacing w:after="1" w:line="220" w:lineRule="atLeast"/>
        <w:jc w:val="both"/>
        <w:rPr>
          <w:rFonts w:ascii="Times New Roman" w:hAnsi="Times New Roman"/>
        </w:rPr>
      </w:pPr>
      <w:r>
        <w:rPr>
          <w:rFonts w:ascii="Times New Roman" w:hAnsi="Times New Roman"/>
        </w:rPr>
        <w:t>- Технического регламента Таможенного союза «О безопасности пищевой продукции» (ТР ТС 021/2011);</w:t>
      </w:r>
    </w:p>
    <w:p w:rsidR="00F57F00" w:rsidRDefault="0043118D">
      <w:pPr>
        <w:spacing w:after="1" w:line="220" w:lineRule="atLeast"/>
        <w:jc w:val="both"/>
        <w:rPr>
          <w:rFonts w:ascii="Times New Roman" w:hAnsi="Times New Roman"/>
        </w:rPr>
      </w:pPr>
      <w:r>
        <w:rPr>
          <w:rFonts w:ascii="Times New Roman" w:hAnsi="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F57F00" w:rsidRDefault="0043118D">
      <w:pPr>
        <w:spacing w:after="1" w:line="220" w:lineRule="atLeast"/>
        <w:jc w:val="both"/>
        <w:rPr>
          <w:rFonts w:ascii="Times New Roman" w:hAnsi="Times New Roman"/>
        </w:rPr>
      </w:pPr>
      <w:r>
        <w:rPr>
          <w:rFonts w:ascii="Times New Roman" w:hAnsi="Times New Roman"/>
        </w:rPr>
        <w:t xml:space="preserve">- Нормам Федерального закона от 02.01.2000 г. № 29 «О качестве и безопасности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Нормам Федерального закона от 30.03.1999 г. № 52 «О санитарно-эпидемиологическом благополучии населения»;</w:t>
      </w:r>
    </w:p>
    <w:p w:rsidR="00F57F00" w:rsidRDefault="0043118D">
      <w:pPr>
        <w:spacing w:after="1" w:line="220" w:lineRule="atLeast"/>
        <w:jc w:val="both"/>
        <w:rPr>
          <w:rFonts w:ascii="Times New Roman" w:hAnsi="Times New Roman"/>
        </w:rPr>
      </w:pPr>
      <w:r>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F57F00" w:rsidRDefault="0043118D">
      <w:pPr>
        <w:spacing w:after="1" w:line="220" w:lineRule="atLeast"/>
        <w:jc w:val="both"/>
        <w:rPr>
          <w:rFonts w:ascii="Times New Roman" w:hAnsi="Times New Roman"/>
        </w:rPr>
      </w:pPr>
      <w:r>
        <w:rPr>
          <w:rFonts w:ascii="Times New Roman" w:hAnsi="Times New Roman"/>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w:t>
      </w:r>
      <w:proofErr w:type="gramStart"/>
      <w:r>
        <w:rPr>
          <w:rFonts w:ascii="Times New Roman" w:hAnsi="Times New Roman"/>
        </w:rPr>
        <w:t>28  (</w:t>
      </w:r>
      <w:proofErr w:type="gramEnd"/>
      <w:r>
        <w:rPr>
          <w:rFonts w:ascii="Times New Roman" w:hAnsi="Times New Roman"/>
        </w:rPr>
        <w:t>далее - СП 2.4.3648-20);</w:t>
      </w:r>
    </w:p>
    <w:p w:rsidR="00F57F00" w:rsidRDefault="0043118D">
      <w:pPr>
        <w:spacing w:after="1" w:line="220" w:lineRule="atLeast"/>
        <w:jc w:val="both"/>
        <w:rPr>
          <w:rFonts w:ascii="Times New Roman" w:hAnsi="Times New Roman"/>
        </w:rPr>
      </w:pPr>
      <w:r>
        <w:rPr>
          <w:rFonts w:ascii="Times New Roman" w:hAnsi="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57F00" w:rsidRDefault="0043118D">
      <w:pPr>
        <w:spacing w:after="1" w:line="220" w:lineRule="atLeast"/>
        <w:jc w:val="both"/>
        <w:rPr>
          <w:rFonts w:ascii="Times New Roman" w:hAnsi="Times New Roman"/>
        </w:rPr>
      </w:pPr>
      <w:r>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F57F00" w:rsidRDefault="0043118D">
      <w:pPr>
        <w:spacing w:after="1" w:line="220" w:lineRule="atLeast"/>
        <w:jc w:val="both"/>
        <w:rPr>
          <w:rFonts w:ascii="Times New Roman" w:hAnsi="Times New Roman"/>
        </w:rPr>
      </w:pPr>
      <w:r>
        <w:rPr>
          <w:rFonts w:ascii="Times New Roman" w:hAnsi="Times New Roman"/>
        </w:rPr>
        <w:t xml:space="preserve">- СанПиН 2.3.2.1078-01 «Гигиенические требования безопасности и пищевой ценности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СанПиН 2.3.2.1324-03 «Гигиенические требования к срокам годности и условиям хранения пищевых продуктов»</w:t>
      </w:r>
    </w:p>
    <w:p w:rsidR="00F57F00" w:rsidRDefault="0043118D">
      <w:pPr>
        <w:spacing w:after="1" w:line="220" w:lineRule="atLeast"/>
        <w:jc w:val="both"/>
        <w:rPr>
          <w:rFonts w:ascii="Times New Roman" w:hAnsi="Times New Roman"/>
        </w:rPr>
      </w:pPr>
      <w:r>
        <w:rPr>
          <w:rFonts w:ascii="Times New Roman" w:hAnsi="Times New Roman"/>
        </w:rPr>
        <w:t>2. Требования к маркировке, упаковке и транспортировке:</w:t>
      </w:r>
    </w:p>
    <w:p w:rsidR="00F57F00" w:rsidRDefault="0043118D">
      <w:pPr>
        <w:spacing w:after="1" w:line="220" w:lineRule="atLeast"/>
        <w:jc w:val="both"/>
        <w:rPr>
          <w:rFonts w:ascii="Times New Roman" w:hAnsi="Times New Roman"/>
        </w:rPr>
      </w:pPr>
      <w:r>
        <w:rPr>
          <w:rFonts w:ascii="Times New Roman" w:hAnsi="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F57F00" w:rsidRDefault="0043118D">
      <w:pPr>
        <w:spacing w:after="1" w:line="220" w:lineRule="atLeast"/>
        <w:jc w:val="both"/>
        <w:rPr>
          <w:rFonts w:ascii="Times New Roman" w:hAnsi="Times New Roman"/>
        </w:rPr>
      </w:pPr>
      <w:r>
        <w:rPr>
          <w:rFonts w:ascii="Times New Roman" w:hAnsi="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F57F00" w:rsidRDefault="0043118D">
      <w:pPr>
        <w:spacing w:after="1" w:line="220" w:lineRule="atLeast"/>
        <w:jc w:val="both"/>
        <w:rPr>
          <w:rFonts w:ascii="Times New Roman" w:hAnsi="Times New Roman"/>
        </w:rPr>
      </w:pPr>
      <w:r>
        <w:rPr>
          <w:rFonts w:ascii="Times New Roman" w:hAnsi="Times New Roman"/>
        </w:rPr>
        <w:t xml:space="preserve">Подсолнечное масло расфасовывают по массе или объему в любую потребительскую тару, изготовленную из материалов, разрешенных для контакта с растительными маслами в установленном порядке. </w:t>
      </w:r>
    </w:p>
    <w:p w:rsidR="00F57F00" w:rsidRDefault="0043118D">
      <w:pPr>
        <w:spacing w:after="1" w:line="220" w:lineRule="atLeast"/>
        <w:jc w:val="both"/>
        <w:rPr>
          <w:rFonts w:ascii="Times New Roman" w:hAnsi="Times New Roman"/>
        </w:rPr>
      </w:pPr>
      <w:r>
        <w:rPr>
          <w:rFonts w:ascii="Times New Roman" w:hAnsi="Times New Roman"/>
        </w:rPr>
        <w:t>Фасовка: пластиковая бутылка объемом не менее 1 (одного) литра.</w:t>
      </w:r>
    </w:p>
    <w:p w:rsidR="00F57F00" w:rsidRDefault="00F57F00">
      <w:pPr>
        <w:spacing w:after="1" w:line="220" w:lineRule="atLeast"/>
        <w:jc w:val="both"/>
        <w:rPr>
          <w:rFonts w:ascii="Times New Roman" w:hAnsi="Times New Roman"/>
        </w:rPr>
      </w:pPr>
    </w:p>
    <w:p w:rsidR="00F57F00" w:rsidRDefault="0043118D">
      <w:pPr>
        <w:jc w:val="right"/>
        <w:rPr>
          <w:rFonts w:ascii="Times New Roman" w:hAnsi="Times New Roman"/>
          <w:sz w:val="24"/>
        </w:rPr>
      </w:pPr>
      <w:r>
        <w:rPr>
          <w:rFonts w:ascii="Times New Roman" w:hAnsi="Times New Roman"/>
          <w:sz w:val="24"/>
        </w:rPr>
        <w:t>Приложение N 3</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p>
    <w:p w:rsidR="00F57F00" w:rsidRDefault="00435DC7">
      <w:pPr>
        <w:spacing w:after="1" w:line="220" w:lineRule="atLeast"/>
        <w:jc w:val="right"/>
        <w:rPr>
          <w:rFonts w:ascii="Times New Roman" w:hAnsi="Times New Roman"/>
          <w:sz w:val="24"/>
        </w:rPr>
      </w:pPr>
      <w:r>
        <w:rPr>
          <w:rFonts w:ascii="Times New Roman" w:hAnsi="Times New Roman"/>
          <w:sz w:val="24"/>
        </w:rPr>
        <w:t>от «26» июня</w:t>
      </w:r>
      <w:r w:rsidR="00455BDF">
        <w:rPr>
          <w:rFonts w:ascii="Times New Roman" w:hAnsi="Times New Roman"/>
          <w:sz w:val="24"/>
        </w:rPr>
        <w:t xml:space="preserve"> 2023 г. N 0855300002823000538</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8" w:name="P465"/>
      <w:bookmarkEnd w:id="28"/>
      <w:r>
        <w:rPr>
          <w:rFonts w:ascii="Times New Roman" w:hAnsi="Times New Roman"/>
          <w:sz w:val="24"/>
        </w:rPr>
        <w:t>ФОРМА ЗАЯВКИ НА ПОСТАВКУ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r>
        <w:rPr>
          <w:rFonts w:ascii="Times New Roman" w:hAnsi="Times New Roman"/>
          <w:sz w:val="24"/>
        </w:rPr>
        <w:t>Заявка на поставку Товара N __</w:t>
      </w:r>
    </w:p>
    <w:p w:rsidR="00F57F00" w:rsidRDefault="00435DC7">
      <w:pPr>
        <w:spacing w:after="1" w:line="220" w:lineRule="atLeast"/>
        <w:jc w:val="center"/>
        <w:rPr>
          <w:rFonts w:ascii="Times New Roman" w:hAnsi="Times New Roman"/>
          <w:sz w:val="24"/>
        </w:rPr>
      </w:pPr>
      <w:r>
        <w:rPr>
          <w:rFonts w:ascii="Times New Roman" w:hAnsi="Times New Roman"/>
          <w:sz w:val="24"/>
        </w:rPr>
        <w:t>к Контракту от "26" июня</w:t>
      </w:r>
      <w:r w:rsidR="00455BDF">
        <w:rPr>
          <w:rFonts w:ascii="Times New Roman" w:hAnsi="Times New Roman"/>
          <w:sz w:val="24"/>
        </w:rPr>
        <w:t xml:space="preserve"> 2023 г. N 0855300002823000538</w:t>
      </w:r>
    </w:p>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8"/>
        <w:gridCol w:w="4819"/>
        <w:gridCol w:w="2494"/>
      </w:tblGrid>
      <w:tr w:rsidR="00F57F00">
        <w:tc>
          <w:tcPr>
            <w:tcW w:w="1728"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firstLine="283"/>
              <w:rPr>
                <w:rFonts w:ascii="Times New Roman" w:hAnsi="Times New Roman"/>
                <w:sz w:val="24"/>
              </w:rPr>
            </w:pPr>
            <w:r>
              <w:rPr>
                <w:rFonts w:ascii="Times New Roman" w:hAnsi="Times New Roman"/>
                <w:sz w:val="24"/>
              </w:rPr>
              <w:t>г. ________</w:t>
            </w:r>
          </w:p>
        </w:tc>
        <w:tc>
          <w:tcPr>
            <w:tcW w:w="4819"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494"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jc w:val="center"/>
              <w:rPr>
                <w:rFonts w:ascii="Times New Roman" w:hAnsi="Times New Roman"/>
                <w:sz w:val="24"/>
              </w:rPr>
            </w:pPr>
            <w:r>
              <w:rPr>
                <w:rFonts w:ascii="Times New Roman" w:hAnsi="Times New Roman"/>
                <w:sz w:val="24"/>
              </w:rPr>
              <w:t>от _________</w:t>
            </w:r>
          </w:p>
        </w:tc>
      </w:tr>
    </w:tbl>
    <w:p w:rsidR="00F57F00" w:rsidRDefault="00F57F00">
      <w:pPr>
        <w:spacing w:after="1" w:line="220" w:lineRule="atLeast"/>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247"/>
        <w:gridCol w:w="1690"/>
        <w:gridCol w:w="1987"/>
        <w:gridCol w:w="1871"/>
      </w:tblGrid>
      <w:tr w:rsidR="00F57F00">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в единицах измерения</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Цена за единицу измерения, руб. (включая НДС) (если облагается НДС)</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Стоимость, руб. (включая НДС) (если облагается НДС)</w:t>
            </w:r>
          </w:p>
        </w:tc>
      </w:tr>
      <w:tr w:rsidR="00F57F00">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4</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5</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6</w:t>
            </w:r>
          </w:p>
        </w:tc>
      </w:tr>
      <w:tr w:rsidR="00F57F00">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rPr>
                <w:rFonts w:ascii="Times New Roman" w:hAnsi="Times New Roman"/>
                <w:sz w:val="24"/>
              </w:rPr>
            </w:pPr>
            <w:r>
              <w:rPr>
                <w:rFonts w:ascii="Times New Roman" w:hAnsi="Times New Roman"/>
              </w:rPr>
              <w:t>Масло подсолнечное рафинированное</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jc w:val="center"/>
            </w:pPr>
            <w:r>
              <w:rPr>
                <w:rFonts w:ascii="Times New Roman" w:hAnsi="Times New Roman"/>
              </w:rPr>
              <w:t>л./дм</w:t>
            </w:r>
            <w:r>
              <w:rPr>
                <w:rFonts w:ascii="Times New Roman" w:hAnsi="Times New Roman"/>
                <w:vertAlign w:val="superscript"/>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268"/>
        <w:gridCol w:w="3572"/>
      </w:tblGrid>
      <w:tr w:rsidR="00F57F00">
        <w:tc>
          <w:tcPr>
            <w:tcW w:w="9015" w:type="dxa"/>
            <w:gridSpan w:val="3"/>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left="283"/>
              <w:rPr>
                <w:rFonts w:ascii="Times New Roman" w:hAnsi="Times New Roman"/>
                <w:sz w:val="24"/>
              </w:rPr>
            </w:pPr>
            <w:r>
              <w:rPr>
                <w:rFonts w:ascii="Times New Roman" w:hAnsi="Times New Roman"/>
                <w:sz w:val="24"/>
              </w:rPr>
              <w:t>Адрес поставки Товара: ________</w:t>
            </w:r>
          </w:p>
        </w:tc>
      </w:tr>
      <w:tr w:rsidR="00F57F00">
        <w:tc>
          <w:tcPr>
            <w:tcW w:w="3175"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ind w:left="283"/>
              <w:rPr>
                <w:rFonts w:ascii="Times New Roman" w:hAnsi="Times New Roman"/>
                <w:sz w:val="24"/>
              </w:rPr>
            </w:pPr>
            <w:r>
              <w:rPr>
                <w:rFonts w:ascii="Times New Roman" w:hAnsi="Times New Roman"/>
                <w:sz w:val="24"/>
              </w:rPr>
              <w:t>Подпись:</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t>Приложение N 4</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p>
    <w:p w:rsidR="00F57F00" w:rsidRDefault="00435DC7">
      <w:pPr>
        <w:spacing w:after="1" w:line="220" w:lineRule="atLeast"/>
        <w:jc w:val="right"/>
        <w:rPr>
          <w:rFonts w:ascii="Times New Roman" w:hAnsi="Times New Roman"/>
          <w:sz w:val="24"/>
        </w:rPr>
      </w:pPr>
      <w:r>
        <w:rPr>
          <w:rFonts w:ascii="Times New Roman" w:hAnsi="Times New Roman"/>
          <w:sz w:val="24"/>
        </w:rPr>
        <w:t>от «26» июня</w:t>
      </w:r>
      <w:r w:rsidR="00455BDF">
        <w:rPr>
          <w:rFonts w:ascii="Times New Roman" w:hAnsi="Times New Roman"/>
          <w:sz w:val="24"/>
        </w:rPr>
        <w:t xml:space="preserve"> 2023 г. N 0855300002823000538</w:t>
      </w:r>
    </w:p>
    <w:p w:rsidR="00F57F00" w:rsidRDefault="00F57F00">
      <w:pPr>
        <w:spacing w:after="1" w:line="220" w:lineRule="atLeast"/>
        <w:jc w:val="right"/>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9" w:name="P580"/>
      <w:bookmarkEnd w:id="29"/>
      <w:r>
        <w:rPr>
          <w:rFonts w:ascii="Times New Roman" w:hAnsi="Times New Roman"/>
          <w:sz w:val="24"/>
        </w:rPr>
        <w:t>ПЕРЕЧЕНЬ АДРЕСОВ ПОСТАВКИ ТОВАРА</w:t>
      </w:r>
    </w:p>
    <w:p w:rsidR="00F57F00" w:rsidRDefault="00F57F00">
      <w:pPr>
        <w:spacing w:after="1" w:line="220" w:lineRule="atLeast"/>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7"/>
        <w:gridCol w:w="2268"/>
        <w:gridCol w:w="2098"/>
        <w:gridCol w:w="1752"/>
        <w:gridCol w:w="1928"/>
      </w:tblGrid>
      <w:tr w:rsidR="00F57F00">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Адрес поставки Товара</w:t>
            </w:r>
          </w:p>
        </w:t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7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Товара</w:t>
            </w:r>
          </w:p>
        </w:tc>
      </w:tr>
      <w:tr w:rsidR="00F57F00">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F57F0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55BDF">
            <w:pPr>
              <w:rPr>
                <w:rFonts w:ascii="Times New Roman" w:hAnsi="Times New Roman"/>
              </w:rPr>
            </w:pPr>
            <w:proofErr w:type="spellStart"/>
            <w:r w:rsidRPr="00455BDF">
              <w:rPr>
                <w:rFonts w:ascii="Times New Roman" w:hAnsi="Times New Roman"/>
              </w:rPr>
              <w:t>г.Пенза</w:t>
            </w:r>
            <w:proofErr w:type="spellEnd"/>
            <w:r w:rsidRPr="00455BDF">
              <w:rPr>
                <w:rFonts w:ascii="Times New Roman" w:hAnsi="Times New Roman"/>
              </w:rPr>
              <w:t>, ул. Ново-Казанская, 10Б</w:t>
            </w:r>
          </w:p>
        </w:t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3118D">
            <w:pPr>
              <w:rPr>
                <w:rFonts w:ascii="Times New Roman" w:hAnsi="Times New Roman"/>
              </w:rPr>
            </w:pPr>
            <w:r w:rsidRPr="00455BDF">
              <w:rPr>
                <w:rFonts w:ascii="Times New Roman" w:hAnsi="Times New Roman"/>
                <w:sz w:val="24"/>
              </w:rPr>
              <w:t>Масло подсолнечное рафинированное</w:t>
            </w:r>
          </w:p>
        </w:tc>
        <w:tc>
          <w:tcPr>
            <w:tcW w:w="17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3118D">
            <w:pPr>
              <w:rPr>
                <w:rFonts w:ascii="Times New Roman" w:hAnsi="Times New Roman"/>
              </w:rPr>
            </w:pPr>
            <w:r w:rsidRPr="00455BDF">
              <w:rPr>
                <w:rFonts w:ascii="Times New Roman" w:hAnsi="Times New Roman"/>
                <w:sz w:val="24"/>
              </w:rPr>
              <w:t>л./дм</w:t>
            </w:r>
            <w:r w:rsidRPr="00455BDF">
              <w:rPr>
                <w:rFonts w:ascii="Times New Roman" w:hAnsi="Times New Roman"/>
                <w:sz w:val="24"/>
                <w:vertAlign w:val="superscript"/>
              </w:rPr>
              <w:t>3</w:t>
            </w: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F57F0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55BDF">
            <w:pPr>
              <w:rPr>
                <w:rFonts w:ascii="Times New Roman" w:hAnsi="Times New Roman"/>
              </w:rPr>
            </w:pPr>
            <w:proofErr w:type="spellStart"/>
            <w:r w:rsidRPr="00455BDF">
              <w:rPr>
                <w:rFonts w:ascii="Times New Roman" w:hAnsi="Times New Roman"/>
              </w:rPr>
              <w:t>г.Пенза</w:t>
            </w:r>
            <w:proofErr w:type="spellEnd"/>
            <w:r w:rsidRPr="00455BDF">
              <w:rPr>
                <w:rFonts w:ascii="Times New Roman" w:hAnsi="Times New Roman"/>
              </w:rPr>
              <w:t>, ул. Измайлова, 51А</w:t>
            </w:r>
          </w:p>
        </w:t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3118D">
            <w:pPr>
              <w:rPr>
                <w:rFonts w:ascii="Times New Roman" w:hAnsi="Times New Roman"/>
              </w:rPr>
            </w:pPr>
            <w:r w:rsidRPr="00455BDF">
              <w:rPr>
                <w:rFonts w:ascii="Times New Roman" w:hAnsi="Times New Roman"/>
                <w:sz w:val="24"/>
              </w:rPr>
              <w:t>Масло подсолнечное рафинированное</w:t>
            </w:r>
          </w:p>
        </w:tc>
        <w:tc>
          <w:tcPr>
            <w:tcW w:w="17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55BDF" w:rsidRDefault="0043118D">
            <w:pPr>
              <w:rPr>
                <w:rFonts w:ascii="Times New Roman" w:hAnsi="Times New Roman"/>
              </w:rPr>
            </w:pPr>
            <w:r w:rsidRPr="00455BDF">
              <w:rPr>
                <w:rFonts w:ascii="Times New Roman" w:hAnsi="Times New Roman"/>
                <w:sz w:val="24"/>
              </w:rPr>
              <w:t>л./дм</w:t>
            </w:r>
            <w:r w:rsidRPr="00455BDF">
              <w:rPr>
                <w:rFonts w:ascii="Times New Roman" w:hAnsi="Times New Roman"/>
                <w:sz w:val="24"/>
                <w:vertAlign w:val="superscript"/>
              </w:rPr>
              <w:t>3</w:t>
            </w: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550"/>
        <w:gridCol w:w="4128"/>
      </w:tblGrid>
      <w:tr w:rsidR="00F57F00">
        <w:tc>
          <w:tcPr>
            <w:tcW w:w="328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550" w:type="dxa"/>
            <w:vMerge w:val="restart"/>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412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28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28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bookmarkStart w:id="30" w:name="_GoBack"/>
      <w:bookmarkEnd w:id="30"/>
    </w:p>
    <w:p w:rsidR="00F57F00" w:rsidRDefault="00F57F00">
      <w:pPr>
        <w:spacing w:after="1" w:line="220" w:lineRule="atLeast"/>
        <w:jc w:val="both"/>
        <w:rPr>
          <w:rFonts w:ascii="Times New Roman" w:hAnsi="Times New Roman"/>
          <w:sz w:val="24"/>
        </w:rPr>
      </w:pPr>
    </w:p>
    <w:sectPr w:rsidR="00F57F00" w:rsidSect="00FD2CD1">
      <w:pgSz w:w="11906" w:h="16838"/>
      <w:pgMar w:top="1134" w:right="850"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628"/>
    <w:multiLevelType w:val="multilevel"/>
    <w:tmpl w:val="72FA7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00"/>
    <w:rsid w:val="0021046C"/>
    <w:rsid w:val="00304F79"/>
    <w:rsid w:val="0039775C"/>
    <w:rsid w:val="003C5706"/>
    <w:rsid w:val="0043118D"/>
    <w:rsid w:val="00435DC7"/>
    <w:rsid w:val="00445213"/>
    <w:rsid w:val="00455BDF"/>
    <w:rsid w:val="00490217"/>
    <w:rsid w:val="00511EB1"/>
    <w:rsid w:val="006B2F13"/>
    <w:rsid w:val="008A7047"/>
    <w:rsid w:val="008B4E27"/>
    <w:rsid w:val="0095153E"/>
    <w:rsid w:val="00B051C0"/>
    <w:rsid w:val="00C843A6"/>
    <w:rsid w:val="00D43B74"/>
    <w:rsid w:val="00DE51E8"/>
    <w:rsid w:val="00F57F00"/>
    <w:rsid w:val="00FD2CD1"/>
    <w:rsid w:val="00FF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D58B0-898C-473C-B182-29F099ED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rPr>
      <w:color w:val="0000FF"/>
      <w:u w:val="single"/>
    </w:rPr>
  </w:style>
  <w:style w:type="character" w:styleId="a5">
    <w:name w:val="Hyperlink"/>
    <w:basedOn w:val="a0"/>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Body Text"/>
    <w:basedOn w:val="a"/>
    <w:link w:val="a9"/>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6345</Words>
  <Characters>36170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МВ</dc:creator>
  <cp:lastModifiedBy>DS AEROCOOL</cp:lastModifiedBy>
  <cp:revision>5</cp:revision>
  <dcterms:created xsi:type="dcterms:W3CDTF">2023-06-14T11:04:00Z</dcterms:created>
  <dcterms:modified xsi:type="dcterms:W3CDTF">2023-06-22T11:36:00Z</dcterms:modified>
</cp:coreProperties>
</file>