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>
    <v:background id="_x0000_s1025" o:bwmode="white" fillcolor="#f8f8f8">
      <v:fill r:id="rId2" o:title="Газетная бумага" type="tile"/>
    </v:background>
  </w:background>
  <w:body>
    <w:p w:rsidR="006A71AA" w:rsidRPr="006168C5" w:rsidRDefault="00FA16EB" w:rsidP="006A71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7.25pt;height:6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imes New Roman&quot;;font-weight:bold;v-text-kern:t" trim="t" fitpath="t" string="ИГРЫ С ПРИЩЕПКАМИ"/>
          </v:shape>
        </w:pict>
      </w:r>
    </w:p>
    <w:p w:rsidR="00FA2064" w:rsidRPr="006168C5" w:rsidRDefault="00FA2064" w:rsidP="006A71AA">
      <w:pPr>
        <w:jc w:val="both"/>
        <w:rPr>
          <w:rFonts w:ascii="Times New Roman" w:hAnsi="Times New Roman" w:cs="Times New Roman"/>
          <w:sz w:val="28"/>
          <w:szCs w:val="28"/>
        </w:rPr>
      </w:pPr>
      <w:r w:rsidRPr="006168C5">
        <w:rPr>
          <w:rFonts w:ascii="Times New Roman" w:hAnsi="Times New Roman" w:cs="Times New Roman"/>
          <w:sz w:val="28"/>
          <w:szCs w:val="28"/>
        </w:rPr>
        <w:t xml:space="preserve">Игры с прищепками идеально подходят для развития мелкой моторики пальчиков. Чем больше ваш малыш действует с мелкими предметами (желательно различной формы и фактуры), тем меньше вероятность возникновения у него проблем с речью. Кроме того, развивая мелкую моторику у малыша, мы одновременно развиваем логическое мышление ребенка, его творческий потенциал. </w:t>
      </w:r>
    </w:p>
    <w:p w:rsidR="00FA2064" w:rsidRPr="006168C5" w:rsidRDefault="00FA2064" w:rsidP="006A71AA">
      <w:pPr>
        <w:jc w:val="both"/>
        <w:rPr>
          <w:rFonts w:ascii="Times New Roman" w:hAnsi="Times New Roman" w:cs="Times New Roman"/>
          <w:sz w:val="28"/>
          <w:szCs w:val="28"/>
        </w:rPr>
      </w:pPr>
      <w:r w:rsidRPr="006168C5">
        <w:rPr>
          <w:rFonts w:ascii="Times New Roman" w:hAnsi="Times New Roman" w:cs="Times New Roman"/>
          <w:sz w:val="28"/>
          <w:szCs w:val="28"/>
        </w:rPr>
        <w:t>С прищепками можно экспериментировать и придумывать различные игры на ходу. Для игры понадобятся, в первую очередь, конечно, обычные бельевые прищепки. Кроме этого вам могут пригодиться фигурки из картона (прямоугольник, круг, квадрат, треугольник). Покажите малышу, как держать прищепку тремя пальцами, сожмите и разожмите ее несколько раз своими руками. Потом вложите прищепку в руку малыша, придерживая своими пальцами, помогите научиться открывать и закрывать «ротик» у прищепки. Если малыш научился ловко обращаться с прищепками, предложите ему попробовать смастерить что-нибудь из прищепок (если малыш будет в замешательстве от такого предложения, попробуйте сами изобразить прищепками человечка или еще что-нибудь). Проявив немного фантазии, из прищепок можно сделать интересные игрушки.</w:t>
      </w:r>
    </w:p>
    <w:p w:rsidR="00FA2064" w:rsidRPr="006168C5" w:rsidRDefault="00FA2064" w:rsidP="006A71A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71AA" w:rsidRDefault="00FA2064" w:rsidP="006A71AA">
      <w:pPr>
        <w:jc w:val="both"/>
        <w:rPr>
          <w:rFonts w:ascii="Times New Roman" w:hAnsi="Times New Roman" w:cs="Times New Roman"/>
          <w:sz w:val="28"/>
          <w:szCs w:val="28"/>
        </w:rPr>
      </w:pPr>
      <w:r w:rsidRPr="006168C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-3175</wp:posOffset>
            </wp:positionV>
            <wp:extent cx="1771650" cy="1657350"/>
            <wp:effectExtent l="19050" t="0" r="0" b="0"/>
            <wp:wrapSquare wrapText="bothSides"/>
            <wp:docPr id="82" name="Рисунок 82" descr="http://dg55.mycdn.me/getImage?photoId=666211960663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dg55.mycdn.me/getImage?photoId=666211960663&amp;photoType=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68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66875" cy="1657350"/>
            <wp:effectExtent l="19050" t="0" r="9525" b="0"/>
            <wp:docPr id="85" name="Рисунок 85" descr="http://dg55.mycdn.me/getImage?photoId=666211959639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dg55.mycdn.me/getImage?photoId=666211959639&amp;photoType=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8C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168C5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914525" cy="1657350"/>
            <wp:effectExtent l="19050" t="0" r="9525" b="0"/>
            <wp:docPr id="32" name="Рисунок 103" descr="http://dg55.mycdn.me/getImage?photoId=666211961431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dg55.mycdn.me/getImage?photoId=666211961431&amp;photoType=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8C5">
        <w:rPr>
          <w:rFonts w:ascii="Times New Roman" w:hAnsi="Times New Roman" w:cs="Times New Roman"/>
          <w:sz w:val="28"/>
          <w:szCs w:val="28"/>
        </w:rPr>
        <w:tab/>
      </w:r>
    </w:p>
    <w:p w:rsidR="00FA2064" w:rsidRPr="006168C5" w:rsidRDefault="00FA2064" w:rsidP="006A71AA">
      <w:pPr>
        <w:jc w:val="both"/>
        <w:rPr>
          <w:rFonts w:ascii="Times New Roman" w:hAnsi="Times New Roman" w:cs="Times New Roman"/>
          <w:sz w:val="28"/>
          <w:szCs w:val="28"/>
        </w:rPr>
      </w:pPr>
      <w:r w:rsidRPr="006168C5">
        <w:rPr>
          <w:rFonts w:ascii="Times New Roman" w:hAnsi="Times New Roman" w:cs="Times New Roman"/>
          <w:sz w:val="28"/>
          <w:szCs w:val="28"/>
        </w:rPr>
        <w:br/>
        <w:t xml:space="preserve">Фантазируйте вместе с ребенком, и вы получите не меньше удовольствия от игр, чем ваш малыш! Ну и, конечно, пусть малыш помогает вам развешивать носовые платочки после стирки и закреплять их прищепками. Это несложное задание даже для малыша, который не раз играл с прищепками, возможно, окажется не таким уж простым. </w:t>
      </w:r>
    </w:p>
    <w:p w:rsidR="00FA2064" w:rsidRPr="006168C5" w:rsidRDefault="00FA2064" w:rsidP="006A71AA">
      <w:pPr>
        <w:jc w:val="both"/>
        <w:rPr>
          <w:rFonts w:ascii="Times New Roman" w:hAnsi="Times New Roman" w:cs="Times New Roman"/>
          <w:sz w:val="28"/>
          <w:szCs w:val="28"/>
        </w:rPr>
      </w:pPr>
      <w:r w:rsidRPr="006168C5">
        <w:rPr>
          <w:rFonts w:ascii="Times New Roman" w:hAnsi="Times New Roman" w:cs="Times New Roman"/>
          <w:sz w:val="28"/>
          <w:szCs w:val="28"/>
        </w:rPr>
        <w:t>Внимание! Во время игры с прищепками следите за тем, чтобы ребенок не прищемил себе пальчики или другие части тела. Нужно помнить, что</w:t>
      </w:r>
      <w:r w:rsidRPr="00616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168C5">
        <w:rPr>
          <w:rFonts w:ascii="Times New Roman" w:hAnsi="Times New Roman" w:cs="Times New Roman"/>
          <w:sz w:val="28"/>
          <w:szCs w:val="28"/>
        </w:rPr>
        <w:t>развитие мелкой моторики рук очень важный процесс, который не нужно оставлять без внимания. Выбирайте прищепки</w:t>
      </w:r>
      <w:proofErr w:type="gramStart"/>
      <w:r w:rsidRPr="006168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68C5">
        <w:rPr>
          <w:rFonts w:ascii="Times New Roman" w:hAnsi="Times New Roman" w:cs="Times New Roman"/>
          <w:sz w:val="28"/>
          <w:szCs w:val="28"/>
        </w:rPr>
        <w:t xml:space="preserve"> которые легко открываются! И не нанесут травму.</w:t>
      </w:r>
    </w:p>
    <w:p w:rsidR="00C6041E" w:rsidRPr="006168C5" w:rsidRDefault="00C6041E" w:rsidP="006A71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041E" w:rsidRPr="006168C5" w:rsidSect="006A71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2064"/>
    <w:rsid w:val="006168C5"/>
    <w:rsid w:val="006A71AA"/>
    <w:rsid w:val="00A75A44"/>
    <w:rsid w:val="00C6041E"/>
    <w:rsid w:val="00FA16EB"/>
    <w:rsid w:val="00FA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064"/>
    <w:rPr>
      <w:color w:val="660066"/>
      <w:u w:val="single"/>
    </w:rPr>
  </w:style>
  <w:style w:type="paragraph" w:styleId="a4">
    <w:name w:val="No Spacing"/>
    <w:uiPriority w:val="1"/>
    <w:qFormat/>
    <w:rsid w:val="00FA206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A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ЛАНА</cp:lastModifiedBy>
  <cp:revision>3</cp:revision>
  <dcterms:created xsi:type="dcterms:W3CDTF">2015-01-10T18:58:00Z</dcterms:created>
  <dcterms:modified xsi:type="dcterms:W3CDTF">2015-01-25T11:04:00Z</dcterms:modified>
</cp:coreProperties>
</file>