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502" w:rsidRDefault="008D13A8" w:rsidP="008D13A8">
      <w:r>
        <w:rPr>
          <w:noProof/>
          <w:lang w:eastAsia="ru-RU"/>
        </w:rPr>
        <w:drawing>
          <wp:inline distT="0" distB="0" distL="0" distR="0">
            <wp:extent cx="6290029" cy="8896350"/>
            <wp:effectExtent l="19050" t="0" r="0" b="0"/>
            <wp:docPr id="1" name="Рисунок 1" descr="H:\ПОЛОЖЕНИЯ СКАНЕР\Сканировать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ПОЛОЖЕНИЯ СКАНЕР\Сканировать10001.JPG"/>
                    <pic:cNvPicPr>
                      <a:picLocks noChangeAspect="1" noChangeArrowheads="1"/>
                    </pic:cNvPicPr>
                  </pic:nvPicPr>
                  <pic:blipFill>
                    <a:blip r:embed="rId5"/>
                    <a:srcRect/>
                    <a:stretch>
                      <a:fillRect/>
                    </a:stretch>
                  </pic:blipFill>
                  <pic:spPr bwMode="auto">
                    <a:xfrm>
                      <a:off x="0" y="0"/>
                      <a:ext cx="6290655" cy="8897236"/>
                    </a:xfrm>
                    <a:prstGeom prst="rect">
                      <a:avLst/>
                    </a:prstGeom>
                    <a:noFill/>
                    <a:ln w="9525">
                      <a:noFill/>
                      <a:miter lim="800000"/>
                      <a:headEnd/>
                      <a:tailEnd/>
                    </a:ln>
                  </pic:spPr>
                </pic:pic>
              </a:graphicData>
            </a:graphic>
          </wp:inline>
        </w:drawing>
      </w:r>
    </w:p>
    <w:p w:rsidR="008D13A8" w:rsidRDefault="008D13A8" w:rsidP="008D13A8"/>
    <w:p w:rsidR="008D13A8" w:rsidRPr="00603639" w:rsidRDefault="008D13A8" w:rsidP="008D13A8">
      <w:pPr>
        <w:pStyle w:val="a6"/>
        <w:widowControl w:val="0"/>
        <w:numPr>
          <w:ilvl w:val="0"/>
          <w:numId w:val="1"/>
        </w:numPr>
        <w:autoSpaceDE w:val="0"/>
        <w:autoSpaceDN w:val="0"/>
        <w:adjustRightInd w:val="0"/>
        <w:ind w:left="0" w:firstLine="396"/>
        <w:jc w:val="both"/>
      </w:pPr>
      <w:r w:rsidRPr="00603639">
        <w:lastRenderedPageBreak/>
        <w:t xml:space="preserve">Настоящий Порядок приема на </w:t>
      </w:r>
      <w:proofErr w:type="gramStart"/>
      <w:r w:rsidRPr="00603639">
        <w:t>обучение по</w:t>
      </w:r>
      <w:proofErr w:type="gramEnd"/>
      <w:r w:rsidRPr="00603639">
        <w:t xml:space="preserve"> образовательным программам дошкольного образования (далее по тексту - Порядок) определяет правила приема граждан Российской Федерации в Муниципальное бюджетное дошкольное образовательн</w:t>
      </w:r>
      <w:r>
        <w:t>ое учреждение   детский сад № 57 г. Пензы «Матрёшка»</w:t>
      </w:r>
      <w:r w:rsidRPr="00603639">
        <w:t xml:space="preserve">, осуществляющее образовательную деятельность по образовательным программам дошкольного образования (далее по тексту – МБДОУ). </w:t>
      </w:r>
    </w:p>
    <w:p w:rsidR="008D13A8" w:rsidRPr="00603639" w:rsidRDefault="008D13A8" w:rsidP="008D13A8">
      <w:pPr>
        <w:pStyle w:val="a6"/>
        <w:widowControl w:val="0"/>
        <w:numPr>
          <w:ilvl w:val="0"/>
          <w:numId w:val="1"/>
        </w:numPr>
        <w:autoSpaceDE w:val="0"/>
        <w:autoSpaceDN w:val="0"/>
        <w:adjustRightInd w:val="0"/>
        <w:ind w:left="0" w:firstLine="396"/>
        <w:jc w:val="both"/>
      </w:pPr>
      <w:r w:rsidRPr="00603639">
        <w:t xml:space="preserve"> Правила приема в МБДОУ устанавливаются в части, не урегулированной законодательством об образовании, МБДОУ самостоятельно.</w:t>
      </w:r>
    </w:p>
    <w:p w:rsidR="008D13A8" w:rsidRPr="00603639" w:rsidRDefault="008D13A8" w:rsidP="008D1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97"/>
        <w:jc w:val="both"/>
        <w:rPr>
          <w:rFonts w:ascii="Times New Roman" w:eastAsia="Times New Roman" w:hAnsi="Times New Roman"/>
          <w:sz w:val="24"/>
          <w:szCs w:val="24"/>
          <w:lang w:eastAsia="ru-RU"/>
        </w:rPr>
      </w:pPr>
      <w:r w:rsidRPr="00603639">
        <w:rPr>
          <w:rFonts w:ascii="Times New Roman" w:eastAsia="Times New Roman" w:hAnsi="Times New Roman"/>
          <w:sz w:val="24"/>
          <w:szCs w:val="24"/>
          <w:lang w:eastAsia="ru-RU"/>
        </w:rPr>
        <w:t xml:space="preserve">3. </w:t>
      </w:r>
      <w:proofErr w:type="gramStart"/>
      <w:r w:rsidRPr="00603639">
        <w:rPr>
          <w:rFonts w:ascii="Times New Roman" w:eastAsia="Times New Roman" w:hAnsi="Times New Roman"/>
          <w:sz w:val="24"/>
          <w:szCs w:val="24"/>
          <w:lang w:eastAsia="ru-RU"/>
        </w:rPr>
        <w:t xml:space="preserve">Настоящие Правила разработаны в соответствии с Федеральным законом от 29.12.2012г. № 273-ФЗ «Об образовании в Российской Федерации», Приказом Министерства образования и науки Российской федерации от 08.04.2014г. № 293 « Об утверждении порядка приема на обучение по образовательным программам дошкольного образования», Декларацией о защите прав детей, </w:t>
      </w:r>
      <w:proofErr w:type="spellStart"/>
      <w:r w:rsidRPr="00603639">
        <w:rPr>
          <w:rFonts w:ascii="Times New Roman" w:eastAsia="Times New Roman" w:hAnsi="Times New Roman"/>
          <w:sz w:val="24"/>
          <w:szCs w:val="24"/>
          <w:lang w:eastAsia="ru-RU"/>
        </w:rPr>
        <w:t>СанПиН</w:t>
      </w:r>
      <w:proofErr w:type="spellEnd"/>
      <w:r w:rsidRPr="00603639">
        <w:rPr>
          <w:rFonts w:ascii="Times New Roman" w:eastAsia="Times New Roman" w:hAnsi="Times New Roman"/>
          <w:sz w:val="24"/>
          <w:szCs w:val="24"/>
          <w:lang w:eastAsia="ru-RU"/>
        </w:rPr>
        <w:t xml:space="preserve"> 2.4.1.3049-13, Законом № 83 – ФЗ от 08.05.2010г. «О внесении изменений в отдельные законодательные акты</w:t>
      </w:r>
      <w:proofErr w:type="gramEnd"/>
      <w:r w:rsidRPr="00603639">
        <w:rPr>
          <w:rFonts w:ascii="Times New Roman" w:eastAsia="Times New Roman" w:hAnsi="Times New Roman"/>
          <w:sz w:val="24"/>
          <w:szCs w:val="24"/>
          <w:lang w:eastAsia="ru-RU"/>
        </w:rPr>
        <w:t xml:space="preserve"> Российской Федерации в связи с совершенствованием правового положения государственных (муниципальных) учреждений», Положение об Управлении образования города Пензы, утверждённое постановлением главы администрации города Пензы от 30.03.2006 № 283 (с </w:t>
      </w:r>
      <w:proofErr w:type="spellStart"/>
      <w:r w:rsidRPr="00603639">
        <w:rPr>
          <w:rFonts w:ascii="Times New Roman" w:eastAsia="Times New Roman" w:hAnsi="Times New Roman"/>
          <w:sz w:val="24"/>
          <w:szCs w:val="24"/>
          <w:lang w:eastAsia="ru-RU"/>
        </w:rPr>
        <w:t>изм</w:t>
      </w:r>
      <w:proofErr w:type="spellEnd"/>
      <w:r w:rsidRPr="00603639">
        <w:rPr>
          <w:rFonts w:ascii="Times New Roman" w:eastAsia="Times New Roman" w:hAnsi="Times New Roman"/>
          <w:sz w:val="24"/>
          <w:szCs w:val="24"/>
          <w:lang w:eastAsia="ru-RU"/>
        </w:rPr>
        <w:t>. и доп.).</w:t>
      </w:r>
    </w:p>
    <w:p w:rsidR="008D13A8" w:rsidRPr="00603639" w:rsidRDefault="008D13A8" w:rsidP="008D13A8">
      <w:pPr>
        <w:pStyle w:val="Default"/>
        <w:numPr>
          <w:ilvl w:val="0"/>
          <w:numId w:val="2"/>
        </w:numPr>
        <w:ind w:left="0" w:firstLine="397"/>
        <w:jc w:val="both"/>
      </w:pPr>
      <w:r w:rsidRPr="00603639">
        <w:t xml:space="preserve">Правила приема обеспечивают прием в МБДОУ всех граждан, имеющих право на получение дошкольного образования, также прием в МБДОУ граждан, имеющих право на получение дошкольного образования и проживающих на территории, за которой закреплен МБДОУ (далее - закрепленная территория). </w:t>
      </w:r>
    </w:p>
    <w:p w:rsidR="008D13A8" w:rsidRPr="00603639" w:rsidRDefault="008D13A8" w:rsidP="008D13A8">
      <w:pPr>
        <w:pStyle w:val="Default"/>
        <w:numPr>
          <w:ilvl w:val="0"/>
          <w:numId w:val="2"/>
        </w:numPr>
        <w:spacing w:after="27"/>
        <w:ind w:left="0" w:firstLine="396"/>
        <w:jc w:val="both"/>
      </w:pPr>
      <w:r w:rsidRPr="00603639">
        <w:t xml:space="preserve">Полномочия органов местного самоуправления (Управление образование города Пензы) по закреплению муниципальных дошкольных образовательных учреждений города Пензы за конкретными территориями. </w:t>
      </w:r>
    </w:p>
    <w:p w:rsidR="008D13A8" w:rsidRPr="00603639" w:rsidRDefault="008D13A8" w:rsidP="008D13A8">
      <w:pPr>
        <w:pStyle w:val="Default"/>
        <w:numPr>
          <w:ilvl w:val="0"/>
          <w:numId w:val="2"/>
        </w:numPr>
        <w:spacing w:after="27"/>
        <w:ind w:left="0" w:firstLine="396"/>
        <w:jc w:val="both"/>
        <w:rPr>
          <w:color w:val="auto"/>
        </w:rPr>
      </w:pPr>
      <w:r w:rsidRPr="00603639">
        <w:t>Управления образования города Пензы размещает распорядительный акт  о закреплении муниципальных дошкольных образовательных учреждений города Пензы за конкретными территориями учреждений</w:t>
      </w:r>
      <w:r w:rsidRPr="00603639">
        <w:rPr>
          <w:color w:val="auto"/>
        </w:rPr>
        <w:t>, издаваемый не позднее 1 апреля текущего года.</w:t>
      </w:r>
    </w:p>
    <w:p w:rsidR="008D13A8" w:rsidRPr="00603639" w:rsidRDefault="008D13A8" w:rsidP="008D13A8">
      <w:pPr>
        <w:pStyle w:val="a6"/>
        <w:widowControl w:val="0"/>
        <w:numPr>
          <w:ilvl w:val="0"/>
          <w:numId w:val="2"/>
        </w:numPr>
        <w:autoSpaceDE w:val="0"/>
        <w:autoSpaceDN w:val="0"/>
        <w:adjustRightInd w:val="0"/>
        <w:ind w:left="0" w:firstLine="396"/>
        <w:jc w:val="both"/>
      </w:pPr>
      <w:proofErr w:type="gramStart"/>
      <w:r w:rsidRPr="00603639">
        <w:t xml:space="preserve">Прием иностранных граждан и лиц без гражданства, в том числе соотечественников за рубежом, в МБДОУ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w:t>
      </w:r>
      <w:hyperlink r:id="rId6" w:history="1">
        <w:r w:rsidRPr="00603639">
          <w:rPr>
            <w:rStyle w:val="a5"/>
          </w:rPr>
          <w:t>законом</w:t>
        </w:r>
      </w:hyperlink>
      <w:r w:rsidRPr="00603639">
        <w:t xml:space="preserve"> от 29 декабря 2012 г. N 273-ФЗ "Об образовании в Российской Федерации" (Собрание законодательства Российской Федерации, 2012, N 53, ст. 7598;2013, N 19, ст. 2326; N 23, ст. 2878; N 27, ст. 3462; N 30, ст. 4036; N 48, ст. 6165; 2014, N 6, ст. 562, ст. 566) и настоящим Порядком.</w:t>
      </w:r>
      <w:proofErr w:type="gramEnd"/>
    </w:p>
    <w:p w:rsidR="008D13A8" w:rsidRPr="00603639" w:rsidRDefault="008D13A8" w:rsidP="008D13A8">
      <w:pPr>
        <w:pStyle w:val="Default"/>
        <w:numPr>
          <w:ilvl w:val="0"/>
          <w:numId w:val="2"/>
        </w:numPr>
        <w:spacing w:after="27"/>
        <w:ind w:left="0" w:firstLine="396"/>
        <w:jc w:val="both"/>
      </w:pPr>
      <w:r w:rsidRPr="00603639">
        <w:t xml:space="preserve">Дети с ограниченными возможностями здоровья принимаются на </w:t>
      </w:r>
      <w:proofErr w:type="gramStart"/>
      <w:r w:rsidRPr="00603639">
        <w:t>обучение</w:t>
      </w:r>
      <w:proofErr w:type="gramEnd"/>
      <w:r w:rsidRPr="00603639">
        <w:t xml:space="preserve"> по адаптированной образовательной программе дошкольного образования с согласия родителей (законных представителей) и на основании рекомендаций </w:t>
      </w:r>
      <w:proofErr w:type="spellStart"/>
      <w:r w:rsidRPr="00603639">
        <w:t>психолого-медико-педагогической</w:t>
      </w:r>
      <w:proofErr w:type="spellEnd"/>
      <w:r w:rsidRPr="00603639">
        <w:t xml:space="preserve"> комиссии.</w:t>
      </w:r>
    </w:p>
    <w:p w:rsidR="008D13A8" w:rsidRPr="00603639" w:rsidRDefault="008D13A8" w:rsidP="008D13A8">
      <w:pPr>
        <w:pStyle w:val="Default"/>
        <w:numPr>
          <w:ilvl w:val="0"/>
          <w:numId w:val="2"/>
        </w:numPr>
        <w:spacing w:after="27"/>
        <w:ind w:left="0" w:firstLine="396"/>
        <w:jc w:val="both"/>
      </w:pPr>
      <w:r w:rsidRPr="00603639">
        <w:t>При приеме детей с ограниченными возможностями здоровья, детей-инвалидов МБДОУ обязано обеспечить необходимые условия для организации коррекционной работы, в группах по присмотру и уходу за детьми – условия, учитывающие особенности их психофизического развития.</w:t>
      </w:r>
    </w:p>
    <w:p w:rsidR="008D13A8" w:rsidRPr="00603639" w:rsidRDefault="008D13A8" w:rsidP="008D13A8">
      <w:pPr>
        <w:pStyle w:val="Default"/>
        <w:numPr>
          <w:ilvl w:val="0"/>
          <w:numId w:val="2"/>
        </w:numPr>
        <w:spacing w:after="27"/>
        <w:ind w:left="0" w:firstLine="396"/>
        <w:jc w:val="both"/>
      </w:pPr>
      <w:r w:rsidRPr="00603639">
        <w:t xml:space="preserve"> Прием в МБДОУ осуществляется в течение всего календарного года при наличии свободных мест. </w:t>
      </w:r>
    </w:p>
    <w:p w:rsidR="008D13A8" w:rsidRPr="00603639" w:rsidRDefault="008D13A8" w:rsidP="008D13A8">
      <w:pPr>
        <w:pStyle w:val="Default"/>
        <w:numPr>
          <w:ilvl w:val="0"/>
          <w:numId w:val="2"/>
        </w:numPr>
        <w:spacing w:after="27"/>
        <w:ind w:left="0" w:firstLine="396"/>
        <w:jc w:val="both"/>
      </w:pPr>
      <w:proofErr w:type="gramStart"/>
      <w:r w:rsidRPr="00603639">
        <w:t xml:space="preserve">В приеме в МБДОУ может быть отказано только по причине отсутствия в нем свободных мест, за исключением случаев, предусмотренных </w:t>
      </w:r>
      <w:hyperlink r:id="rId7" w:history="1">
        <w:r w:rsidRPr="00603639">
          <w:rPr>
            <w:rStyle w:val="a5"/>
            <w:color w:val="auto"/>
          </w:rPr>
          <w:t>статьей 88</w:t>
        </w:r>
      </w:hyperlink>
      <w:r w:rsidRPr="00603639">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w:t>
      </w:r>
      <w:r w:rsidRPr="00603639">
        <w:lastRenderedPageBreak/>
        <w:t>2326; N 23, ст. 2878;N 27, ст. 3462; N 30, ст. 4036; N 48, ст. 6165; 2014, N 6, ст. 562, ст. 566).</w:t>
      </w:r>
      <w:proofErr w:type="gramEnd"/>
      <w:r w:rsidRPr="00603639">
        <w:t xml:space="preserve"> В случае отсутствия мест в МБДОУ родители (законные представители) ребенка для решения вопроса о его устройстве в другое муниципальное дошкольное образовательное учреждение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(Управление образования города Пензы).</w:t>
      </w:r>
    </w:p>
    <w:p w:rsidR="008D13A8" w:rsidRPr="00603639" w:rsidRDefault="008D13A8" w:rsidP="008D13A8">
      <w:pPr>
        <w:pStyle w:val="Default"/>
        <w:numPr>
          <w:ilvl w:val="0"/>
          <w:numId w:val="2"/>
        </w:numPr>
        <w:spacing w:after="27"/>
        <w:ind w:left="0" w:firstLine="396"/>
        <w:jc w:val="both"/>
      </w:pPr>
      <w:r w:rsidRPr="00603639">
        <w:t xml:space="preserve"> МБДОУ обязано ознакомить родителей (законных представителей) с Уставом, лицензией на осуществление образовательной деятельности, с образовательными программами и другими документами, регламентирующими МБДОУ и осуществление образовательной деятельности, права и обязанности детей.</w:t>
      </w:r>
    </w:p>
    <w:p w:rsidR="008D13A8" w:rsidRPr="00603639" w:rsidRDefault="008D13A8" w:rsidP="008D13A8">
      <w:pPr>
        <w:pStyle w:val="Default"/>
        <w:numPr>
          <w:ilvl w:val="0"/>
          <w:numId w:val="2"/>
        </w:numPr>
        <w:spacing w:after="27"/>
        <w:ind w:left="0" w:firstLine="396"/>
        <w:jc w:val="both"/>
      </w:pPr>
      <w:r w:rsidRPr="00603639">
        <w:t>Документы о постановке на учет и зачислению детей подаются в МБДОУ</w:t>
      </w:r>
      <w:proofErr w:type="gramStart"/>
      <w:r w:rsidRPr="00603639">
        <w:t xml:space="preserve"> ,</w:t>
      </w:r>
      <w:proofErr w:type="gramEnd"/>
      <w:r w:rsidRPr="00603639">
        <w:t xml:space="preserve"> реализующие основную образовательную программу дошкольного образования.</w:t>
      </w:r>
    </w:p>
    <w:p w:rsidR="008D13A8" w:rsidRPr="00603639" w:rsidRDefault="008D13A8" w:rsidP="008D13A8">
      <w:pPr>
        <w:pStyle w:val="Default"/>
        <w:numPr>
          <w:ilvl w:val="0"/>
          <w:numId w:val="2"/>
        </w:numPr>
        <w:spacing w:after="27"/>
        <w:ind w:left="0" w:firstLine="396"/>
        <w:jc w:val="both"/>
      </w:pPr>
      <w:r w:rsidRPr="00603639">
        <w:t xml:space="preserve"> Прием детей, впервые поступающих в </w:t>
      </w:r>
      <w:proofErr w:type="spellStart"/>
      <w:r w:rsidRPr="00603639">
        <w:t>МБДОУ</w:t>
      </w:r>
      <w:proofErr w:type="gramStart"/>
      <w:r w:rsidRPr="00603639">
        <w:t>,о</w:t>
      </w:r>
      <w:proofErr w:type="gramEnd"/>
      <w:r w:rsidRPr="00603639">
        <w:t>существляется</w:t>
      </w:r>
      <w:proofErr w:type="spellEnd"/>
      <w:r w:rsidRPr="00603639">
        <w:t xml:space="preserve"> на основании медицинского заключения, заявления о приеме на бучение и документов, удостоверяющих личность одного из родителей (законных представителей).</w:t>
      </w:r>
    </w:p>
    <w:p w:rsidR="008D13A8" w:rsidRPr="00603639" w:rsidRDefault="008D13A8" w:rsidP="008D13A8">
      <w:pPr>
        <w:pStyle w:val="Default"/>
        <w:numPr>
          <w:ilvl w:val="0"/>
          <w:numId w:val="2"/>
        </w:numPr>
        <w:ind w:left="0" w:firstLine="396"/>
        <w:jc w:val="both"/>
      </w:pPr>
      <w:proofErr w:type="gramStart"/>
      <w:r w:rsidRPr="00603639">
        <w:t xml:space="preserve">Прием в МБДОУ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 N 115-ФЗ "О правовом положении иностранных граждан в Российской Федерации". </w:t>
      </w:r>
      <w:proofErr w:type="gramEnd"/>
    </w:p>
    <w:p w:rsidR="008D13A8" w:rsidRPr="00603639" w:rsidRDefault="008D13A8" w:rsidP="008D13A8">
      <w:pPr>
        <w:pStyle w:val="a6"/>
        <w:widowControl w:val="0"/>
        <w:numPr>
          <w:ilvl w:val="0"/>
          <w:numId w:val="2"/>
        </w:numPr>
        <w:autoSpaceDE w:val="0"/>
        <w:autoSpaceDN w:val="0"/>
        <w:adjustRightInd w:val="0"/>
        <w:ind w:left="0" w:firstLine="396"/>
        <w:jc w:val="both"/>
      </w:pPr>
      <w:r w:rsidRPr="00603639">
        <w:t xml:space="preserve"> МБДОУ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8D13A8" w:rsidRPr="00603639" w:rsidRDefault="008D13A8" w:rsidP="008D13A8">
      <w:pPr>
        <w:pStyle w:val="a6"/>
        <w:widowControl w:val="0"/>
        <w:numPr>
          <w:ilvl w:val="0"/>
          <w:numId w:val="2"/>
        </w:numPr>
        <w:autoSpaceDE w:val="0"/>
        <w:autoSpaceDN w:val="0"/>
        <w:adjustRightInd w:val="0"/>
        <w:ind w:left="0" w:firstLine="396"/>
        <w:jc w:val="both"/>
      </w:pPr>
      <w:r w:rsidRPr="00603639">
        <w:t xml:space="preserve"> Родители (законные представители) ребенка могут направить заявление о приеме в МБДОУ почтовым сообщением с уведомлением о вручении, посредством официального сайта учредителя образовательной организации в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в порядке предоставления государственной и муниципальной услуги.</w:t>
      </w:r>
    </w:p>
    <w:p w:rsidR="008D13A8" w:rsidRPr="00603639" w:rsidRDefault="008D13A8" w:rsidP="008D13A8">
      <w:pPr>
        <w:pStyle w:val="Default"/>
        <w:numPr>
          <w:ilvl w:val="0"/>
          <w:numId w:val="2"/>
        </w:numPr>
        <w:ind w:left="0" w:firstLine="396"/>
        <w:jc w:val="both"/>
      </w:pPr>
      <w:r w:rsidRPr="00603639">
        <w:t xml:space="preserve"> В заявлении родителями (законными представителями) ребенка указываются следующие сведения: </w:t>
      </w:r>
    </w:p>
    <w:p w:rsidR="008D13A8" w:rsidRPr="00603639" w:rsidRDefault="008D13A8" w:rsidP="008D13A8">
      <w:pPr>
        <w:pStyle w:val="Default"/>
        <w:spacing w:after="27"/>
        <w:ind w:left="142" w:firstLine="396"/>
        <w:jc w:val="both"/>
      </w:pPr>
      <w:r w:rsidRPr="00603639">
        <w:t>18.1. фамилия, имя, отчество (последнее - при наличии) ребенка;</w:t>
      </w:r>
    </w:p>
    <w:p w:rsidR="008D13A8" w:rsidRPr="00603639" w:rsidRDefault="008D13A8" w:rsidP="008D13A8">
      <w:pPr>
        <w:pStyle w:val="Default"/>
        <w:spacing w:after="27"/>
        <w:ind w:left="142" w:firstLine="396"/>
        <w:jc w:val="both"/>
      </w:pPr>
      <w:r w:rsidRPr="00603639">
        <w:t>18.2. дата и место рождения ребенка;</w:t>
      </w:r>
    </w:p>
    <w:p w:rsidR="008D13A8" w:rsidRPr="00603639" w:rsidRDefault="008D13A8" w:rsidP="008D13A8">
      <w:pPr>
        <w:pStyle w:val="Default"/>
        <w:spacing w:after="27"/>
        <w:ind w:left="142" w:firstLine="396"/>
        <w:jc w:val="both"/>
      </w:pPr>
      <w:proofErr w:type="gramStart"/>
      <w:r w:rsidRPr="00603639">
        <w:t>18.3. фамилия, имя, отчество (последнее - при наличии) родителей (законных представителей) ребенка;</w:t>
      </w:r>
      <w:proofErr w:type="gramEnd"/>
    </w:p>
    <w:p w:rsidR="008D13A8" w:rsidRPr="00603639" w:rsidRDefault="008D13A8" w:rsidP="008D13A8">
      <w:pPr>
        <w:pStyle w:val="Default"/>
        <w:spacing w:after="27"/>
        <w:ind w:left="142" w:firstLine="396"/>
        <w:jc w:val="both"/>
      </w:pPr>
      <w:r w:rsidRPr="00603639">
        <w:t>18.4. адрес места жительства ребенка, его родителей (законных представителей);</w:t>
      </w:r>
    </w:p>
    <w:p w:rsidR="008D13A8" w:rsidRPr="00603639" w:rsidRDefault="008D13A8" w:rsidP="008D13A8">
      <w:pPr>
        <w:pStyle w:val="Default"/>
        <w:ind w:left="142" w:firstLine="396"/>
        <w:jc w:val="both"/>
      </w:pPr>
      <w:r w:rsidRPr="00603639">
        <w:t>18.5. контактные телефоны родителей (законных представителей) ребенка.</w:t>
      </w:r>
    </w:p>
    <w:p w:rsidR="008D13A8" w:rsidRPr="00603639" w:rsidRDefault="008D13A8" w:rsidP="008D13A8">
      <w:pPr>
        <w:pStyle w:val="Default"/>
        <w:numPr>
          <w:ilvl w:val="0"/>
          <w:numId w:val="2"/>
        </w:numPr>
        <w:spacing w:after="27"/>
        <w:ind w:left="0" w:firstLine="396"/>
        <w:jc w:val="both"/>
      </w:pPr>
      <w:r w:rsidRPr="00603639">
        <w:t xml:space="preserve"> Примерная форма заявления (приложение 1) размещается МБДОУ на информационном стенде и на официальном сайте МБДОУ в сети Интернет. </w:t>
      </w:r>
    </w:p>
    <w:p w:rsidR="008D13A8" w:rsidRPr="00603639" w:rsidRDefault="008D13A8" w:rsidP="008D13A8">
      <w:pPr>
        <w:pStyle w:val="Default"/>
        <w:numPr>
          <w:ilvl w:val="0"/>
          <w:numId w:val="2"/>
        </w:numPr>
        <w:ind w:left="0" w:firstLine="396"/>
        <w:jc w:val="both"/>
      </w:pPr>
      <w:r w:rsidRPr="00603639">
        <w:t xml:space="preserve">Для приема в МБДОУ: </w:t>
      </w:r>
    </w:p>
    <w:p w:rsidR="008D13A8" w:rsidRPr="00603639" w:rsidRDefault="008D13A8" w:rsidP="008D13A8">
      <w:pPr>
        <w:pStyle w:val="Default"/>
        <w:ind w:left="142" w:firstLine="396"/>
        <w:jc w:val="both"/>
      </w:pPr>
      <w:proofErr w:type="gramStart"/>
      <w:r w:rsidRPr="00603639">
        <w:t>20.1.родители (законные представители) детей, проживающих на закрепленной территории, для зачисления ребенка в МБДОУ дополнительно предъявляют оригинал свидетельства о рождении ребенка или документ, подтверждающий родство заявителя (или законность представления прав ребенка),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roofErr w:type="gramEnd"/>
    </w:p>
    <w:p w:rsidR="008D13A8" w:rsidRPr="00603639" w:rsidRDefault="008D13A8" w:rsidP="008D13A8">
      <w:pPr>
        <w:pStyle w:val="Default"/>
        <w:ind w:left="142" w:firstLine="396"/>
        <w:jc w:val="both"/>
      </w:pPr>
      <w:r w:rsidRPr="00603639">
        <w:t>20.2. 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8D13A8" w:rsidRPr="00603639" w:rsidRDefault="008D13A8" w:rsidP="008D13A8">
      <w:pPr>
        <w:pStyle w:val="Default"/>
        <w:spacing w:after="27"/>
        <w:ind w:left="142" w:firstLine="396"/>
        <w:jc w:val="both"/>
      </w:pPr>
      <w:r w:rsidRPr="00603639">
        <w:lastRenderedPageBreak/>
        <w:t xml:space="preserve">21.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w:t>
      </w:r>
    </w:p>
    <w:p w:rsidR="008D13A8" w:rsidRPr="00603639" w:rsidRDefault="008D13A8" w:rsidP="008D13A8">
      <w:pPr>
        <w:pStyle w:val="Default"/>
        <w:ind w:left="142" w:firstLine="396"/>
        <w:jc w:val="both"/>
      </w:pPr>
      <w:r w:rsidRPr="00603639">
        <w:t xml:space="preserve">22.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8D13A8" w:rsidRPr="00603639" w:rsidRDefault="008D13A8" w:rsidP="008D13A8">
      <w:pPr>
        <w:pStyle w:val="Default"/>
        <w:ind w:left="142" w:firstLine="396"/>
        <w:jc w:val="both"/>
      </w:pPr>
      <w:r w:rsidRPr="00603639">
        <w:t xml:space="preserve">23. Копии предъявляемых при приеме документов хранятся в образовательной организации на протяжении времени обучения ребенка. </w:t>
      </w:r>
    </w:p>
    <w:p w:rsidR="008D13A8" w:rsidRPr="00603639" w:rsidRDefault="008D13A8" w:rsidP="008D13A8">
      <w:pPr>
        <w:pStyle w:val="Default"/>
        <w:ind w:left="142" w:firstLine="396"/>
        <w:jc w:val="both"/>
      </w:pPr>
      <w:r w:rsidRPr="00603639">
        <w:t xml:space="preserve">24. Требование представления иных документов для приема детей в МБДОУ в части, не урегулированной законодательством об образовании, не допускается. </w:t>
      </w:r>
    </w:p>
    <w:p w:rsidR="008D13A8" w:rsidRPr="00603639" w:rsidRDefault="008D13A8" w:rsidP="008D13A8">
      <w:pPr>
        <w:pStyle w:val="Default"/>
        <w:ind w:left="142" w:firstLine="396"/>
        <w:jc w:val="both"/>
      </w:pPr>
      <w:r w:rsidRPr="00603639">
        <w:t xml:space="preserve">25. Оригинал паспорта или иного </w:t>
      </w:r>
      <w:hyperlink r:id="rId8" w:history="1">
        <w:r w:rsidRPr="00603639">
          <w:t>документа</w:t>
        </w:r>
      </w:hyperlink>
      <w:r w:rsidRPr="00603639">
        <w:t>, удостоверяющего личность родителей (законных представителей), и другие документы в соответствии настоящего Порядка предъявляются руководителю образовательной организации или уполномоченному им должностному лицу в сроки, определяемые учредителем образовательной организации, до начала посещения ребенком образовательной организации.</w:t>
      </w:r>
    </w:p>
    <w:p w:rsidR="008D13A8" w:rsidRPr="00603639" w:rsidRDefault="008D13A8" w:rsidP="008D13A8">
      <w:pPr>
        <w:pStyle w:val="Default"/>
        <w:ind w:left="142" w:firstLine="396"/>
        <w:jc w:val="both"/>
      </w:pPr>
      <w:r w:rsidRPr="00603639">
        <w:t>26. Заявление о приеме</w:t>
      </w:r>
      <w:r>
        <w:t xml:space="preserve"> </w:t>
      </w:r>
      <w:r w:rsidRPr="00603639">
        <w:t xml:space="preserve">(ф-1) в МБДОУ и прилагаемые к нему документы, представленные родителями (законными представителями) детей, регистрируются руководителем МБДОУ или уполномоченным им должностным лицом, ответственным за прием документов, в журнале приема заявлений о приеме </w:t>
      </w:r>
      <w:proofErr w:type="gramStart"/>
      <w:r w:rsidRPr="00603639">
        <w:t xml:space="preserve">( </w:t>
      </w:r>
      <w:proofErr w:type="gramEnd"/>
      <w:r w:rsidRPr="00603639">
        <w:t>ф-2)</w:t>
      </w:r>
      <w:r>
        <w:t xml:space="preserve"> </w:t>
      </w:r>
      <w:r w:rsidRPr="00603639">
        <w:t xml:space="preserve">в МБДОУ. </w:t>
      </w:r>
    </w:p>
    <w:p w:rsidR="008D13A8" w:rsidRPr="00603639" w:rsidRDefault="008D13A8" w:rsidP="008D13A8">
      <w:pPr>
        <w:pStyle w:val="Default"/>
        <w:ind w:left="142" w:firstLine="396"/>
        <w:jc w:val="both"/>
      </w:pPr>
      <w:r w:rsidRPr="00603639">
        <w:t xml:space="preserve">27. После регистрации заявления родителям (законным представителям) детей выдается </w:t>
      </w:r>
      <w:r w:rsidRPr="003A081B">
        <w:t xml:space="preserve">расписка (ф-3) </w:t>
      </w:r>
      <w:r w:rsidRPr="00603639">
        <w:t xml:space="preserve">в получении документов, содержащая информацию о регистрационном номере заявления о приеме ребенка в МБДОУ, перечне представленных документов. Расписка заверяется подписью должностного лица МБДОУ, ответственного за прием документов, и печатью МБДОУ. </w:t>
      </w:r>
    </w:p>
    <w:p w:rsidR="008D13A8" w:rsidRPr="00603639" w:rsidRDefault="008D13A8" w:rsidP="008D13A8">
      <w:pPr>
        <w:pStyle w:val="Default"/>
        <w:ind w:left="142" w:firstLine="396"/>
        <w:jc w:val="both"/>
      </w:pPr>
      <w:r w:rsidRPr="00603639">
        <w:t xml:space="preserve">28. Дети, родители (законные представители) которых не представили необходимые для приема документы, остаются на учете детей, нуждающихся в предоставлении места в МБДОУ. Место в МБДОУ ребенку предоставляется при освобождении мест в соответствующей возрастной группе в течение года. </w:t>
      </w:r>
    </w:p>
    <w:p w:rsidR="008D13A8" w:rsidRPr="00603639" w:rsidRDefault="008D13A8" w:rsidP="008D13A8">
      <w:pPr>
        <w:pStyle w:val="Default"/>
        <w:ind w:left="142" w:firstLine="396"/>
        <w:jc w:val="both"/>
      </w:pPr>
      <w:r w:rsidRPr="00603639">
        <w:t>29. МБДОУ обязано ознакомить родителей (законных представителей) со своим уставом, лицензией на осуществление образовательной деятельности, с образовательными программами и другими документами, регламентирующими МБДОУ и осуществление образовательной деятельности, права и обязанности детей. Копии указанных документов, информация о сроках приема документов размещаются на информационном стенде МБДОУ и на официальном сайте МБДОУ в сети Интернет.</w:t>
      </w:r>
    </w:p>
    <w:p w:rsidR="008D13A8" w:rsidRPr="00603639" w:rsidRDefault="008D13A8" w:rsidP="008D13A8">
      <w:pPr>
        <w:pStyle w:val="Default"/>
        <w:spacing w:after="27"/>
        <w:ind w:left="142" w:firstLine="396"/>
        <w:jc w:val="both"/>
      </w:pPr>
      <w:r w:rsidRPr="00603639">
        <w:t xml:space="preserve">30. 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уставом образовательной организации фиксируется в заявлении о приеме и заверяется личной подписью родителей (законных представителей) ребенка. </w:t>
      </w:r>
    </w:p>
    <w:p w:rsidR="008D13A8" w:rsidRPr="00603639" w:rsidRDefault="008D13A8" w:rsidP="008D13A8">
      <w:pPr>
        <w:pStyle w:val="Default"/>
        <w:spacing w:after="27"/>
        <w:ind w:left="142" w:firstLine="396"/>
        <w:jc w:val="both"/>
      </w:pPr>
      <w:r w:rsidRPr="00603639">
        <w:t>31. Подписью родителей (законных представителей) ребенка фиксируется также согласие на обработку их персональных данных и персональных данных ребенка</w:t>
      </w:r>
      <w:r>
        <w:t xml:space="preserve"> </w:t>
      </w:r>
      <w:proofErr w:type="gramStart"/>
      <w:r w:rsidRPr="00603639">
        <w:t xml:space="preserve">( </w:t>
      </w:r>
      <w:proofErr w:type="spellStart"/>
      <w:proofErr w:type="gramEnd"/>
      <w:r w:rsidRPr="00603639">
        <w:t>ф</w:t>
      </w:r>
      <w:proofErr w:type="spellEnd"/>
      <w:r w:rsidRPr="00603639">
        <w:t xml:space="preserve"> 2а,2б,2в) в порядке, установленном законодательством Российской Федерации. </w:t>
      </w:r>
    </w:p>
    <w:p w:rsidR="008D13A8" w:rsidRPr="00603639" w:rsidRDefault="008D13A8" w:rsidP="008D13A8">
      <w:pPr>
        <w:pStyle w:val="Default"/>
        <w:ind w:left="142" w:firstLine="396"/>
        <w:jc w:val="both"/>
      </w:pPr>
      <w:r w:rsidRPr="00603639">
        <w:t xml:space="preserve">32. После приема документов, МБДОУ заключает </w:t>
      </w:r>
      <w:r w:rsidRPr="00603639">
        <w:rPr>
          <w:color w:val="auto"/>
        </w:rPr>
        <w:t>договор об образовании</w:t>
      </w:r>
      <w:r w:rsidRPr="00603639">
        <w:t xml:space="preserve"> по образовательным программам дошкольного образования (далее - договор) с родителями (законными представителями) ребенка. </w:t>
      </w:r>
    </w:p>
    <w:p w:rsidR="008D13A8" w:rsidRPr="00603639" w:rsidRDefault="008D13A8" w:rsidP="008D13A8">
      <w:pPr>
        <w:pStyle w:val="Default"/>
        <w:spacing w:after="27"/>
        <w:ind w:left="142" w:firstLine="396"/>
        <w:jc w:val="both"/>
      </w:pPr>
      <w:r w:rsidRPr="00603639">
        <w:t xml:space="preserve">33. По состоянию на 1 июня и 1 сентября каждого года руководитель МБДОУ издает распорядительный акт (далее - приказ) о зачислении вновь поступивших детей и утверждает количественный  состав сформированных групп. </w:t>
      </w:r>
    </w:p>
    <w:p w:rsidR="008D13A8" w:rsidRPr="00603639" w:rsidRDefault="008D13A8" w:rsidP="008D13A8">
      <w:pPr>
        <w:pStyle w:val="Default"/>
        <w:spacing w:after="27"/>
        <w:ind w:left="142" w:firstLine="396"/>
        <w:jc w:val="both"/>
        <w:rPr>
          <w:color w:val="auto"/>
        </w:rPr>
      </w:pPr>
      <w:r w:rsidRPr="00603639">
        <w:rPr>
          <w:color w:val="auto"/>
        </w:rPr>
        <w:t>34. При поступлении ребенка в течение года издается приказ о его зачислении в МБДОУ в течение трех рабочих дней после заключения договора.</w:t>
      </w:r>
    </w:p>
    <w:p w:rsidR="008D13A8" w:rsidRPr="00603639" w:rsidRDefault="008D13A8" w:rsidP="008D13A8">
      <w:pPr>
        <w:pStyle w:val="Default"/>
        <w:spacing w:after="27"/>
        <w:ind w:left="142" w:firstLine="396"/>
        <w:jc w:val="both"/>
        <w:rPr>
          <w:color w:val="auto"/>
        </w:rPr>
      </w:pPr>
      <w:r w:rsidRPr="00603639">
        <w:rPr>
          <w:color w:val="auto"/>
        </w:rPr>
        <w:lastRenderedPageBreak/>
        <w:t>35. Приказ в трехдневный срок после издания размещается на информационном стенде МБДОУ.</w:t>
      </w:r>
    </w:p>
    <w:p w:rsidR="008D13A8" w:rsidRPr="00603639" w:rsidRDefault="008D13A8" w:rsidP="008D13A8">
      <w:pPr>
        <w:pStyle w:val="Default"/>
        <w:spacing w:after="27"/>
        <w:ind w:left="142" w:firstLine="396"/>
        <w:jc w:val="both"/>
      </w:pPr>
      <w:r w:rsidRPr="00603639">
        <w:t xml:space="preserve">36. После издания распорядительного акта ребенок снимается с учета детей, нуждающихся в предоставлении места в МБДОУ, в порядке предоставления государственной и муниципальной услуги. </w:t>
      </w:r>
    </w:p>
    <w:p w:rsidR="008D13A8" w:rsidRPr="00603639" w:rsidRDefault="008D13A8" w:rsidP="008D13A8">
      <w:pPr>
        <w:pStyle w:val="Default"/>
        <w:spacing w:after="27"/>
        <w:ind w:left="142" w:firstLine="396"/>
        <w:jc w:val="both"/>
      </w:pPr>
      <w:r w:rsidRPr="00603639">
        <w:t xml:space="preserve">37. На каждого ребенка, зачисленного в МБДОУ, заводится личное дело, в котором хранятся все сданные документы. </w:t>
      </w:r>
    </w:p>
    <w:p w:rsidR="008D13A8" w:rsidRPr="00603639" w:rsidRDefault="008D13A8" w:rsidP="008D13A8">
      <w:pPr>
        <w:pStyle w:val="Default"/>
        <w:ind w:left="142" w:firstLine="396"/>
        <w:jc w:val="both"/>
      </w:pPr>
      <w:r w:rsidRPr="00603639">
        <w:t>38. Образовательные отношения прекращаются в связи с отчислением ребенка из МБДОУ:</w:t>
      </w:r>
    </w:p>
    <w:p w:rsidR="008D13A8" w:rsidRPr="00603639" w:rsidRDefault="008D13A8" w:rsidP="008D13A8">
      <w:pPr>
        <w:pStyle w:val="Default"/>
        <w:spacing w:after="27"/>
        <w:ind w:left="142" w:firstLine="396"/>
        <w:jc w:val="both"/>
      </w:pPr>
      <w:r w:rsidRPr="00603639">
        <w:t>38.1. в связи с получением образования (завершением обучения);</w:t>
      </w:r>
    </w:p>
    <w:p w:rsidR="008D13A8" w:rsidRPr="00603639" w:rsidRDefault="008D13A8" w:rsidP="008D13A8">
      <w:pPr>
        <w:pStyle w:val="Default"/>
        <w:ind w:left="142" w:firstLine="396"/>
        <w:jc w:val="both"/>
      </w:pPr>
      <w:r w:rsidRPr="00603639">
        <w:t>38.2. досрочно, в следующих случаях:</w:t>
      </w:r>
    </w:p>
    <w:p w:rsidR="008D13A8" w:rsidRPr="00603639" w:rsidRDefault="008D13A8" w:rsidP="008D13A8">
      <w:pPr>
        <w:pStyle w:val="Default"/>
        <w:spacing w:after="28"/>
        <w:ind w:left="142" w:firstLine="396"/>
        <w:jc w:val="both"/>
      </w:pPr>
      <w:r w:rsidRPr="00603639">
        <w:t>38.2.1.1. по инициативе  родителей (законных представителей) несовершеннолетних детей, в том числе в случае перевода детей для продолжения освоения образовательной программы в другое образовательное учреждение, осуществляющую образовательную деятельность;</w:t>
      </w:r>
    </w:p>
    <w:p w:rsidR="008D13A8" w:rsidRPr="00603639" w:rsidRDefault="008D13A8" w:rsidP="008D13A8">
      <w:pPr>
        <w:pStyle w:val="Default"/>
        <w:ind w:left="142" w:firstLine="396"/>
        <w:jc w:val="both"/>
      </w:pPr>
      <w:r w:rsidRPr="00603639">
        <w:t>38.2.1.2. по обстоятельствам родителей (законных представителей) несовершеннолетних детей, в том числе в случае перевода детей для продолжения освоения образовательной программы в другое образовательное учреждение, осуществляющую образовательную деятельность;</w:t>
      </w:r>
    </w:p>
    <w:p w:rsidR="008D13A8" w:rsidRPr="00603639" w:rsidRDefault="008D13A8" w:rsidP="008D13A8">
      <w:pPr>
        <w:pStyle w:val="Default"/>
        <w:spacing w:after="27"/>
        <w:ind w:left="142" w:firstLine="396"/>
        <w:jc w:val="both"/>
      </w:pPr>
      <w:r w:rsidRPr="00603639">
        <w:t>39. Досрочное прекращение образовательных отношений по инициативе родителей (законных представителей) несовершеннолетних детей не влечет за собой возникновение каких-либо дополнительных, в том числе материальных, обязательств указанных детей перед МБДОУ.</w:t>
      </w:r>
    </w:p>
    <w:p w:rsidR="008D13A8" w:rsidRPr="00603639" w:rsidRDefault="008D13A8" w:rsidP="008D13A8">
      <w:pPr>
        <w:pStyle w:val="Default"/>
        <w:ind w:left="142" w:firstLine="396"/>
        <w:jc w:val="both"/>
      </w:pPr>
      <w:r w:rsidRPr="00603639">
        <w:t xml:space="preserve">40.Основанием для прекращения образовательных отношений является распорядительный акт МБДОУ (приказ) об отчислении детей из МБДОУ. Если с родителями (законными представителями) несовершеннолетних детей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МБДОУ об отчислении детей из МБДОУ. Права и обязанности детей, предусмотренные законодательством об образовании и локальными нормативными актами МБДОУ, прекращаются </w:t>
      </w:r>
      <w:proofErr w:type="gramStart"/>
      <w:r w:rsidRPr="00603639">
        <w:t>с даты</w:t>
      </w:r>
      <w:proofErr w:type="gramEnd"/>
      <w:r w:rsidRPr="00603639">
        <w:t xml:space="preserve"> его отчисления из МБДОУ, осуществляющей образовательную деятельность.</w:t>
      </w:r>
    </w:p>
    <w:p w:rsidR="008D13A8" w:rsidRPr="00603639" w:rsidRDefault="008D13A8" w:rsidP="008D13A8">
      <w:pPr>
        <w:pStyle w:val="Default"/>
        <w:spacing w:after="27"/>
        <w:ind w:left="142" w:firstLine="396"/>
        <w:jc w:val="both"/>
      </w:pPr>
      <w:r w:rsidRPr="00603639">
        <w:t>41. При досрочном прекращении образовательных отношений МБДОУ, в трехдневный срок после издания распорядительного акта об отчислении детей выдает лицу, отчисленному из МБДОУ медицинскую карту.</w:t>
      </w:r>
    </w:p>
    <w:p w:rsidR="008D13A8" w:rsidRPr="00603639" w:rsidRDefault="008D13A8" w:rsidP="008D13A8">
      <w:pPr>
        <w:pStyle w:val="Default"/>
        <w:spacing w:after="27"/>
        <w:ind w:left="142" w:firstLine="396"/>
        <w:jc w:val="both"/>
      </w:pPr>
      <w:r w:rsidRPr="00603639">
        <w:t xml:space="preserve">42. В МБДОУ ведется </w:t>
      </w:r>
      <w:r w:rsidRPr="00603639">
        <w:rPr>
          <w:color w:val="auto"/>
        </w:rPr>
        <w:t>«Книга учета движения детей» (ф-6),</w:t>
      </w:r>
      <w:r w:rsidRPr="00603639">
        <w:t xml:space="preserve"> которая предназначена для регистрации сведений о детях и родителях (законных представителях) и </w:t>
      </w:r>
      <w:proofErr w:type="gramStart"/>
      <w:r w:rsidRPr="00603639">
        <w:t>контроля за</w:t>
      </w:r>
      <w:proofErr w:type="gramEnd"/>
      <w:r w:rsidRPr="00603639">
        <w:t xml:space="preserve"> движением контингента детей в  МБДОУ.</w:t>
      </w:r>
    </w:p>
    <w:p w:rsidR="008D13A8" w:rsidRPr="00603639" w:rsidRDefault="008D13A8" w:rsidP="008D13A8">
      <w:pPr>
        <w:pStyle w:val="Default"/>
        <w:spacing w:after="27"/>
        <w:ind w:left="142" w:firstLine="396"/>
        <w:jc w:val="both"/>
      </w:pPr>
      <w:r w:rsidRPr="00603639">
        <w:t>43. «Книга учета движения детей» должна быть прошнурована, пронумерована и скреплена печатью учреждения. Ежегодно на 1 сентября руководитель МБДОУ обязан подвести итоги за прошедший учебный год и зафиксировать их в «Книге учета движения детей»: сколько детей принято в МБДОУ в течение учебного года и сколько выбыло (в школу и по другим причинам).</w:t>
      </w:r>
    </w:p>
    <w:p w:rsidR="008D13A8" w:rsidRPr="00603639" w:rsidRDefault="008D13A8" w:rsidP="008D1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85"/>
        <w:jc w:val="both"/>
        <w:rPr>
          <w:rFonts w:ascii="Times New Roman" w:hAnsi="Times New Roman"/>
          <w:color w:val="000000"/>
          <w:sz w:val="24"/>
          <w:szCs w:val="24"/>
        </w:rPr>
      </w:pPr>
      <w:r w:rsidRPr="00167FF4">
        <w:rPr>
          <w:rFonts w:ascii="Times New Roman" w:hAnsi="Times New Roman"/>
          <w:color w:val="000000"/>
          <w:sz w:val="24"/>
          <w:szCs w:val="24"/>
        </w:rPr>
        <w:t>44.</w:t>
      </w:r>
      <w:r w:rsidRPr="00603639">
        <w:rPr>
          <w:rFonts w:ascii="Times New Roman" w:hAnsi="Times New Roman"/>
          <w:color w:val="000000"/>
          <w:sz w:val="24"/>
          <w:szCs w:val="24"/>
        </w:rPr>
        <w:t xml:space="preserve">Заведующий  МБДОУ несёт персональную ответственность за исполнение настоящего Порядка приема  и ежемесячно предоставляет в отдел дошкольного образования и воспитания Управления образования города Пензы информацию-отчет </w:t>
      </w:r>
      <w:proofErr w:type="gramStart"/>
      <w:r w:rsidRPr="00603639">
        <w:rPr>
          <w:rFonts w:ascii="Times New Roman" w:hAnsi="Times New Roman"/>
          <w:color w:val="000000"/>
          <w:sz w:val="24"/>
          <w:szCs w:val="24"/>
        </w:rPr>
        <w:t xml:space="preserve">( </w:t>
      </w:r>
      <w:proofErr w:type="gramEnd"/>
      <w:r w:rsidRPr="00603639">
        <w:rPr>
          <w:rFonts w:ascii="Times New Roman" w:hAnsi="Times New Roman"/>
          <w:color w:val="000000"/>
          <w:sz w:val="24"/>
          <w:szCs w:val="24"/>
        </w:rPr>
        <w:t>ф-7) о движении контингента детей МБДОУ, занятых и свободных местах, а также о количестве детей, числящихся  на очереди для приёма в МБДОУ.</w:t>
      </w:r>
    </w:p>
    <w:p w:rsidR="008D13A8" w:rsidRPr="00603639" w:rsidRDefault="008D13A8" w:rsidP="008D13A8">
      <w:pPr>
        <w:pStyle w:val="Default"/>
        <w:ind w:firstLine="396"/>
        <w:jc w:val="both"/>
      </w:pPr>
      <w:r w:rsidRPr="00603639">
        <w:t>45. Обязательной документацией по комплектованию МБДОУ являются списки детей по группам, которые утверждает заведующий.</w:t>
      </w:r>
    </w:p>
    <w:p w:rsidR="008D13A8" w:rsidRPr="00603639" w:rsidRDefault="008D13A8" w:rsidP="008D13A8">
      <w:pPr>
        <w:pStyle w:val="Default"/>
        <w:ind w:firstLine="396"/>
        <w:jc w:val="both"/>
      </w:pPr>
      <w:r w:rsidRPr="00603639">
        <w:lastRenderedPageBreak/>
        <w:t>4</w:t>
      </w:r>
      <w:bookmarkStart w:id="0" w:name="_GoBack"/>
      <w:bookmarkEnd w:id="0"/>
      <w:r w:rsidRPr="00603639">
        <w:t>6.На каждого ребенка, зачисленного в МБДОУ,  заводится личное дело, в котором хранятся все сданные документы.</w:t>
      </w:r>
    </w:p>
    <w:p w:rsidR="008D13A8" w:rsidRPr="00603639" w:rsidRDefault="008D13A8" w:rsidP="008D13A8">
      <w:pPr>
        <w:pStyle w:val="Default"/>
        <w:ind w:firstLine="396"/>
        <w:jc w:val="both"/>
      </w:pPr>
    </w:p>
    <w:p w:rsidR="008D13A8" w:rsidRPr="00603639" w:rsidRDefault="008D13A8" w:rsidP="008D13A8">
      <w:pPr>
        <w:widowControl w:val="0"/>
        <w:autoSpaceDE w:val="0"/>
        <w:autoSpaceDN w:val="0"/>
        <w:adjustRightInd w:val="0"/>
        <w:spacing w:after="0"/>
        <w:jc w:val="both"/>
        <w:rPr>
          <w:rFonts w:ascii="Times New Roman" w:hAnsi="Times New Roman"/>
          <w:color w:val="000000"/>
          <w:sz w:val="24"/>
          <w:szCs w:val="24"/>
        </w:rPr>
      </w:pPr>
    </w:p>
    <w:p w:rsidR="008D13A8" w:rsidRDefault="008D13A8" w:rsidP="008D13A8">
      <w:pPr>
        <w:rPr>
          <w:rFonts w:ascii="Times New Roman" w:hAnsi="Times New Roman"/>
          <w:color w:val="000000"/>
          <w:sz w:val="24"/>
          <w:szCs w:val="24"/>
        </w:rPr>
      </w:pPr>
      <w:r w:rsidRPr="00167FF4">
        <w:rPr>
          <w:rFonts w:ascii="Times New Roman" w:hAnsi="Times New Roman"/>
          <w:color w:val="000000"/>
          <w:sz w:val="24"/>
          <w:szCs w:val="24"/>
        </w:rPr>
        <w:tab/>
      </w:r>
    </w:p>
    <w:p w:rsidR="008D13A8" w:rsidRDefault="008D13A8" w:rsidP="008D13A8">
      <w:pPr>
        <w:rPr>
          <w:rFonts w:ascii="Times New Roman" w:hAnsi="Times New Roman"/>
          <w:color w:val="000000"/>
          <w:sz w:val="24"/>
          <w:szCs w:val="24"/>
        </w:rPr>
      </w:pPr>
    </w:p>
    <w:p w:rsidR="008D13A8" w:rsidRDefault="008D13A8" w:rsidP="008D13A8">
      <w:pPr>
        <w:rPr>
          <w:rFonts w:ascii="Times New Roman" w:hAnsi="Times New Roman"/>
          <w:color w:val="000000"/>
          <w:sz w:val="24"/>
          <w:szCs w:val="24"/>
        </w:rPr>
      </w:pPr>
    </w:p>
    <w:p w:rsidR="008D13A8" w:rsidRDefault="008D13A8" w:rsidP="008D13A8">
      <w:pPr>
        <w:rPr>
          <w:rFonts w:ascii="Times New Roman" w:hAnsi="Times New Roman"/>
          <w:color w:val="000000"/>
          <w:sz w:val="24"/>
          <w:szCs w:val="24"/>
        </w:rPr>
      </w:pPr>
    </w:p>
    <w:p w:rsidR="008D13A8" w:rsidRDefault="008D13A8" w:rsidP="008D13A8">
      <w:pPr>
        <w:rPr>
          <w:rFonts w:ascii="Times New Roman" w:hAnsi="Times New Roman"/>
          <w:color w:val="000000"/>
          <w:sz w:val="24"/>
          <w:szCs w:val="24"/>
        </w:rPr>
      </w:pPr>
    </w:p>
    <w:p w:rsidR="008D13A8" w:rsidRDefault="008D13A8" w:rsidP="008D13A8">
      <w:pPr>
        <w:rPr>
          <w:rFonts w:ascii="Times New Roman" w:hAnsi="Times New Roman"/>
          <w:color w:val="000000"/>
          <w:sz w:val="24"/>
          <w:szCs w:val="24"/>
        </w:rPr>
      </w:pPr>
    </w:p>
    <w:p w:rsidR="008D13A8" w:rsidRDefault="008D13A8" w:rsidP="008D13A8">
      <w:pPr>
        <w:rPr>
          <w:rFonts w:ascii="Times New Roman" w:hAnsi="Times New Roman"/>
          <w:color w:val="000000"/>
          <w:sz w:val="24"/>
          <w:szCs w:val="24"/>
        </w:rPr>
      </w:pPr>
    </w:p>
    <w:p w:rsidR="008D13A8" w:rsidRDefault="008D13A8" w:rsidP="008D13A8">
      <w:pPr>
        <w:rPr>
          <w:rFonts w:ascii="Times New Roman" w:hAnsi="Times New Roman"/>
          <w:color w:val="000000"/>
          <w:sz w:val="24"/>
          <w:szCs w:val="24"/>
        </w:rPr>
      </w:pPr>
    </w:p>
    <w:p w:rsidR="008D13A8" w:rsidRDefault="008D13A8" w:rsidP="008D13A8">
      <w:pPr>
        <w:rPr>
          <w:rFonts w:ascii="Times New Roman" w:hAnsi="Times New Roman"/>
          <w:color w:val="000000"/>
          <w:sz w:val="24"/>
          <w:szCs w:val="24"/>
        </w:rPr>
      </w:pPr>
    </w:p>
    <w:p w:rsidR="008D13A8" w:rsidRDefault="008D13A8" w:rsidP="008D13A8">
      <w:pPr>
        <w:rPr>
          <w:rFonts w:ascii="Times New Roman" w:hAnsi="Times New Roman"/>
          <w:color w:val="000000"/>
          <w:sz w:val="24"/>
          <w:szCs w:val="24"/>
        </w:rPr>
      </w:pPr>
    </w:p>
    <w:p w:rsidR="008D13A8" w:rsidRDefault="008D13A8" w:rsidP="008D13A8">
      <w:pPr>
        <w:rPr>
          <w:rFonts w:ascii="Times New Roman" w:hAnsi="Times New Roman"/>
          <w:color w:val="000000"/>
          <w:sz w:val="24"/>
          <w:szCs w:val="24"/>
        </w:rPr>
      </w:pPr>
    </w:p>
    <w:p w:rsidR="008D13A8" w:rsidRDefault="008D13A8" w:rsidP="008D13A8">
      <w:pPr>
        <w:rPr>
          <w:rFonts w:ascii="Times New Roman" w:hAnsi="Times New Roman"/>
          <w:color w:val="000000"/>
          <w:sz w:val="24"/>
          <w:szCs w:val="24"/>
        </w:rPr>
      </w:pPr>
    </w:p>
    <w:p w:rsidR="008D13A8" w:rsidRDefault="008D13A8" w:rsidP="008D13A8">
      <w:pPr>
        <w:rPr>
          <w:rFonts w:ascii="Times New Roman" w:hAnsi="Times New Roman"/>
          <w:color w:val="000000"/>
          <w:sz w:val="24"/>
          <w:szCs w:val="24"/>
        </w:rPr>
      </w:pPr>
    </w:p>
    <w:p w:rsidR="008D13A8" w:rsidRDefault="008D13A8" w:rsidP="008D13A8">
      <w:pPr>
        <w:rPr>
          <w:rFonts w:ascii="Times New Roman" w:hAnsi="Times New Roman"/>
          <w:color w:val="000000"/>
          <w:sz w:val="24"/>
          <w:szCs w:val="24"/>
        </w:rPr>
      </w:pPr>
    </w:p>
    <w:p w:rsidR="008D13A8" w:rsidRDefault="008D13A8" w:rsidP="008D13A8">
      <w:pPr>
        <w:rPr>
          <w:rFonts w:ascii="Times New Roman" w:hAnsi="Times New Roman"/>
          <w:color w:val="000000"/>
          <w:sz w:val="24"/>
          <w:szCs w:val="24"/>
        </w:rPr>
      </w:pPr>
    </w:p>
    <w:p w:rsidR="008D13A8" w:rsidRDefault="008D13A8" w:rsidP="008D13A8">
      <w:pPr>
        <w:rPr>
          <w:rFonts w:ascii="Times New Roman" w:hAnsi="Times New Roman"/>
          <w:color w:val="000000"/>
          <w:sz w:val="24"/>
          <w:szCs w:val="24"/>
        </w:rPr>
      </w:pPr>
    </w:p>
    <w:p w:rsidR="008D13A8" w:rsidRDefault="008D13A8" w:rsidP="008D13A8">
      <w:pPr>
        <w:rPr>
          <w:rFonts w:ascii="Times New Roman" w:hAnsi="Times New Roman"/>
          <w:color w:val="000000"/>
          <w:sz w:val="24"/>
          <w:szCs w:val="24"/>
        </w:rPr>
      </w:pPr>
    </w:p>
    <w:p w:rsidR="008D13A8" w:rsidRDefault="008D13A8" w:rsidP="008D13A8">
      <w:pPr>
        <w:rPr>
          <w:rFonts w:ascii="Times New Roman" w:hAnsi="Times New Roman"/>
          <w:color w:val="000000"/>
          <w:sz w:val="24"/>
          <w:szCs w:val="24"/>
        </w:rPr>
      </w:pPr>
    </w:p>
    <w:p w:rsidR="008D13A8" w:rsidRDefault="008D13A8" w:rsidP="008D13A8">
      <w:pPr>
        <w:rPr>
          <w:rFonts w:ascii="Times New Roman" w:hAnsi="Times New Roman"/>
          <w:color w:val="000000"/>
          <w:sz w:val="24"/>
          <w:szCs w:val="24"/>
        </w:rPr>
      </w:pPr>
    </w:p>
    <w:p w:rsidR="008D13A8" w:rsidRDefault="008D13A8" w:rsidP="008D13A8">
      <w:pPr>
        <w:rPr>
          <w:rFonts w:ascii="Times New Roman" w:hAnsi="Times New Roman"/>
          <w:color w:val="000000"/>
          <w:sz w:val="24"/>
          <w:szCs w:val="24"/>
        </w:rPr>
      </w:pPr>
    </w:p>
    <w:p w:rsidR="008D13A8" w:rsidRDefault="008D13A8" w:rsidP="008D13A8">
      <w:pPr>
        <w:rPr>
          <w:rFonts w:ascii="Times New Roman" w:hAnsi="Times New Roman"/>
          <w:color w:val="000000"/>
          <w:sz w:val="24"/>
          <w:szCs w:val="24"/>
        </w:rPr>
      </w:pPr>
    </w:p>
    <w:p w:rsidR="008D13A8" w:rsidRDefault="008D13A8" w:rsidP="008D13A8">
      <w:pPr>
        <w:rPr>
          <w:rFonts w:ascii="Times New Roman" w:hAnsi="Times New Roman"/>
          <w:color w:val="000000"/>
          <w:sz w:val="24"/>
          <w:szCs w:val="24"/>
        </w:rPr>
      </w:pPr>
    </w:p>
    <w:p w:rsidR="008D13A8" w:rsidRPr="00167FF4" w:rsidRDefault="008D13A8" w:rsidP="008D13A8">
      <w:pPr>
        <w:rPr>
          <w:rFonts w:ascii="Times New Roman" w:hAnsi="Times New Roman"/>
          <w:color w:val="000000"/>
          <w:sz w:val="24"/>
          <w:szCs w:val="24"/>
        </w:rPr>
      </w:pPr>
    </w:p>
    <w:p w:rsidR="008D13A8" w:rsidRPr="00167FF4" w:rsidRDefault="008D13A8" w:rsidP="008D13A8">
      <w:pPr>
        <w:rPr>
          <w:rFonts w:ascii="Times New Roman" w:hAnsi="Times New Roman"/>
          <w:color w:val="000000"/>
          <w:sz w:val="24"/>
          <w:szCs w:val="24"/>
        </w:rPr>
      </w:pPr>
    </w:p>
    <w:p w:rsidR="008D13A8" w:rsidRDefault="008D13A8" w:rsidP="008D13A8"/>
    <w:sectPr w:rsidR="008D13A8" w:rsidSect="00E465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4E270C"/>
    <w:multiLevelType w:val="hybridMultilevel"/>
    <w:tmpl w:val="04906750"/>
    <w:lvl w:ilvl="0" w:tplc="72406116">
      <w:start w:val="4"/>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9504BCB"/>
    <w:multiLevelType w:val="hybridMultilevel"/>
    <w:tmpl w:val="F7F87838"/>
    <w:lvl w:ilvl="0" w:tplc="9D4E1F30">
      <w:start w:val="1"/>
      <w:numFmt w:val="decimal"/>
      <w:lvlText w:val="%1."/>
      <w:lvlJc w:val="left"/>
      <w:pPr>
        <w:ind w:left="1191" w:hanging="765"/>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13A8"/>
    <w:rsid w:val="008D13A8"/>
    <w:rsid w:val="00E465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5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13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13A8"/>
    <w:rPr>
      <w:rFonts w:ascii="Tahoma" w:hAnsi="Tahoma" w:cs="Tahoma"/>
      <w:sz w:val="16"/>
      <w:szCs w:val="16"/>
    </w:rPr>
  </w:style>
  <w:style w:type="character" w:styleId="a5">
    <w:name w:val="Hyperlink"/>
    <w:basedOn w:val="a0"/>
    <w:uiPriority w:val="99"/>
    <w:semiHidden/>
    <w:unhideWhenUsed/>
    <w:rsid w:val="008D13A8"/>
    <w:rPr>
      <w:color w:val="0000FF"/>
      <w:u w:val="single"/>
    </w:rPr>
  </w:style>
  <w:style w:type="paragraph" w:styleId="a6">
    <w:name w:val="List Paragraph"/>
    <w:basedOn w:val="a"/>
    <w:uiPriority w:val="34"/>
    <w:qFormat/>
    <w:rsid w:val="008D13A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8D13A8"/>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FB8F50E85AA240E59DB9FF03541DAFD97FA92C264571E416B3BD0DF2H2A5G" TargetMode="External"/><Relationship Id="rId3" Type="http://schemas.openxmlformats.org/officeDocument/2006/relationships/settings" Target="settings.xml"/><Relationship Id="rId7" Type="http://schemas.openxmlformats.org/officeDocument/2006/relationships/hyperlink" Target="consultantplus://offline/ref=BFFB8F50E85AA240E59DB9FF03541DAFD97DA427214871E416B3BD0DF225C113678D34467763FE88H7A8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FFB8F50E85AA240E59DB9FF03541DAFD97DA427214871E416B3BD0DF225C113678D34467762F889H7A9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2110</Words>
  <Characters>12032</Characters>
  <Application>Microsoft Office Word</Application>
  <DocSecurity>0</DocSecurity>
  <Lines>100</Lines>
  <Paragraphs>28</Paragraphs>
  <ScaleCrop>false</ScaleCrop>
  <Company>Microsoft</Company>
  <LinksUpToDate>false</LinksUpToDate>
  <CharactersWithSpaces>14114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2017-03-21T12:56:00Z</dcterms:created>
  <dcterms:modified xsi:type="dcterms:W3CDTF">2017-03-21T12:58:00Z</dcterms:modified>
</cp:coreProperties>
</file>