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41C63" w14:textId="77777777" w:rsidR="00122D68" w:rsidRDefault="00122D68" w:rsidP="0076187C">
      <w:pPr>
        <w:spacing w:before="100" w:beforeAutospacing="1" w:after="100" w:afterAutospacing="1" w:line="240" w:lineRule="auto"/>
        <w:jc w:val="center"/>
        <w:rPr>
          <w:rFonts w:ascii="Times New Roman" w:eastAsia="Times New Roman" w:hAnsi="Times New Roman" w:cs="Times New Roman"/>
          <w:b/>
          <w:bCs/>
          <w:color w:val="7030A0"/>
          <w:sz w:val="24"/>
          <w:szCs w:val="24"/>
          <w:lang w:eastAsia="ru-RU"/>
        </w:rPr>
      </w:pPr>
      <w:r>
        <w:rPr>
          <w:rFonts w:ascii="Times New Roman" w:eastAsia="Times New Roman" w:hAnsi="Times New Roman" w:cs="Times New Roman"/>
          <w:b/>
          <w:bCs/>
          <w:noProof/>
          <w:color w:val="7030A0"/>
          <w:sz w:val="24"/>
          <w:szCs w:val="24"/>
          <w:lang w:eastAsia="ru-RU"/>
        </w:rPr>
        <w:drawing>
          <wp:inline distT="0" distB="0" distL="0" distR="0" wp14:anchorId="346B29AC" wp14:editId="589189C7">
            <wp:extent cx="6300470" cy="8911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убл.доклад.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00470" cy="8911590"/>
                    </a:xfrm>
                    <a:prstGeom prst="rect">
                      <a:avLst/>
                    </a:prstGeom>
                  </pic:spPr>
                </pic:pic>
              </a:graphicData>
            </a:graphic>
          </wp:inline>
        </w:drawing>
      </w:r>
    </w:p>
    <w:p w14:paraId="04B94C37" w14:textId="77777777" w:rsidR="00122D68" w:rsidRDefault="00122D68" w:rsidP="0076187C">
      <w:pPr>
        <w:spacing w:before="100" w:beforeAutospacing="1" w:after="100" w:afterAutospacing="1" w:line="240" w:lineRule="auto"/>
        <w:jc w:val="center"/>
        <w:rPr>
          <w:rFonts w:ascii="Times New Roman" w:eastAsia="Times New Roman" w:hAnsi="Times New Roman" w:cs="Times New Roman"/>
          <w:b/>
          <w:bCs/>
          <w:color w:val="7030A0"/>
          <w:sz w:val="24"/>
          <w:szCs w:val="24"/>
          <w:lang w:eastAsia="ru-RU"/>
        </w:rPr>
      </w:pPr>
    </w:p>
    <w:p w14:paraId="082ED09A" w14:textId="61188528" w:rsidR="002F29A5" w:rsidRPr="00EF0D6E" w:rsidRDefault="002F29A5" w:rsidP="0076187C">
      <w:pPr>
        <w:spacing w:before="100" w:beforeAutospacing="1" w:after="100" w:afterAutospacing="1" w:line="240" w:lineRule="auto"/>
        <w:jc w:val="center"/>
        <w:rPr>
          <w:rFonts w:ascii="Times New Roman" w:eastAsia="Times New Roman" w:hAnsi="Times New Roman" w:cs="Times New Roman"/>
          <w:color w:val="7030A0"/>
          <w:sz w:val="24"/>
          <w:szCs w:val="24"/>
          <w:lang w:eastAsia="ru-RU"/>
        </w:rPr>
      </w:pPr>
      <w:bookmarkStart w:id="0" w:name="_GoBack"/>
      <w:bookmarkEnd w:id="0"/>
      <w:r w:rsidRPr="00EF0D6E">
        <w:rPr>
          <w:rFonts w:ascii="Times New Roman" w:eastAsia="Times New Roman" w:hAnsi="Times New Roman" w:cs="Times New Roman"/>
          <w:b/>
          <w:bCs/>
          <w:color w:val="7030A0"/>
          <w:sz w:val="24"/>
          <w:szCs w:val="24"/>
          <w:lang w:eastAsia="ru-RU"/>
        </w:rPr>
        <w:lastRenderedPageBreak/>
        <w:t>1. Общая характеристика дошкольного образовательного учреждения</w:t>
      </w:r>
    </w:p>
    <w:p w14:paraId="070548D0" w14:textId="6A3197A3" w:rsidR="002F29A5" w:rsidRPr="00A75842" w:rsidRDefault="002F29A5" w:rsidP="00E74553">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 xml:space="preserve">Основное здание Муниципального бюджетного дошкольного образовательного учреждения детского сада №57 г. Пензы «Матрёшка» функционирует с 16.08 2010 года, располагается по адресу: 440023, г. </w:t>
      </w:r>
      <w:r w:rsidR="008F208D" w:rsidRPr="00A75842">
        <w:rPr>
          <w:rFonts w:ascii="Times New Roman CYR" w:eastAsia="Times New Roman" w:hAnsi="Times New Roman CYR" w:cs="Times New Roman CYR"/>
          <w:sz w:val="24"/>
          <w:szCs w:val="24"/>
          <w:lang w:eastAsia="ru-RU"/>
        </w:rPr>
        <w:t>Пенза, ул.</w:t>
      </w:r>
      <w:r w:rsidRPr="00A75842">
        <w:rPr>
          <w:rFonts w:ascii="Times New Roman CYR" w:eastAsia="Times New Roman" w:hAnsi="Times New Roman CYR" w:cs="Times New Roman CYR"/>
          <w:sz w:val="24"/>
          <w:szCs w:val="24"/>
          <w:lang w:eastAsia="ru-RU"/>
        </w:rPr>
        <w:t xml:space="preserve"> Ново-</w:t>
      </w:r>
      <w:r w:rsidR="0043416A" w:rsidRPr="00A75842">
        <w:rPr>
          <w:rFonts w:ascii="Times New Roman CYR" w:eastAsia="Times New Roman" w:hAnsi="Times New Roman CYR" w:cs="Times New Roman CYR"/>
          <w:sz w:val="24"/>
          <w:szCs w:val="24"/>
          <w:lang w:eastAsia="ru-RU"/>
        </w:rPr>
        <w:t>Казанская,</w:t>
      </w:r>
      <w:r w:rsidRPr="00A75842">
        <w:rPr>
          <w:rFonts w:ascii="Times New Roman CYR" w:eastAsia="Times New Roman" w:hAnsi="Times New Roman CYR" w:cs="Times New Roman CYR"/>
          <w:sz w:val="24"/>
          <w:szCs w:val="24"/>
          <w:lang w:eastAsia="ru-RU"/>
        </w:rPr>
        <w:t xml:space="preserve"> 10Б, телефон 8 (8412) 69-53-04. </w:t>
      </w:r>
    </w:p>
    <w:p w14:paraId="70C7151F" w14:textId="02338DF3" w:rsidR="002F29A5" w:rsidRPr="00A75842" w:rsidRDefault="002F29A5"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 xml:space="preserve">    </w:t>
      </w:r>
      <w:r w:rsidR="00E74553">
        <w:rPr>
          <w:rFonts w:ascii="Times New Roman CYR" w:eastAsia="Times New Roman" w:hAnsi="Times New Roman CYR" w:cs="Times New Roman CYR"/>
          <w:sz w:val="24"/>
          <w:szCs w:val="24"/>
          <w:lang w:eastAsia="ru-RU"/>
        </w:rPr>
        <w:tab/>
      </w:r>
      <w:r w:rsidRPr="00A75842">
        <w:rPr>
          <w:rFonts w:ascii="Times New Roman CYR" w:eastAsia="Times New Roman" w:hAnsi="Times New Roman CYR" w:cs="Times New Roman CYR"/>
          <w:sz w:val="24"/>
          <w:szCs w:val="24"/>
          <w:lang w:eastAsia="ru-RU"/>
        </w:rPr>
        <w:t xml:space="preserve">Второе здание (корпус) учреждения было построено в 1958 году по проекту детских яслей, расположено по адресу: 440023, г. Пенза, ул. </w:t>
      </w:r>
      <w:r w:rsidR="008F208D" w:rsidRPr="00A75842">
        <w:rPr>
          <w:rFonts w:ascii="Times New Roman CYR" w:eastAsia="Times New Roman" w:hAnsi="Times New Roman CYR" w:cs="Times New Roman CYR"/>
          <w:sz w:val="24"/>
          <w:szCs w:val="24"/>
          <w:lang w:eastAsia="ru-RU"/>
        </w:rPr>
        <w:t>Измайлова, 51</w:t>
      </w:r>
      <w:r w:rsidRPr="00A75842">
        <w:rPr>
          <w:rFonts w:ascii="Times New Roman CYR" w:eastAsia="Times New Roman" w:hAnsi="Times New Roman CYR" w:cs="Times New Roman CYR"/>
          <w:sz w:val="24"/>
          <w:szCs w:val="24"/>
          <w:lang w:eastAsia="ru-RU"/>
        </w:rPr>
        <w:t>а, телефон 8 (8412) 56-48-41</w:t>
      </w:r>
      <w:r w:rsidR="00842311">
        <w:rPr>
          <w:rFonts w:ascii="Times New Roman CYR" w:eastAsia="Times New Roman" w:hAnsi="Times New Roman CYR" w:cs="Times New Roman CYR"/>
          <w:sz w:val="24"/>
          <w:szCs w:val="24"/>
          <w:lang w:eastAsia="ru-RU"/>
        </w:rPr>
        <w:t>.</w:t>
      </w:r>
    </w:p>
    <w:p w14:paraId="208243FE" w14:textId="77777777" w:rsidR="002F29A5" w:rsidRPr="00A75842" w:rsidRDefault="002F29A5"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 xml:space="preserve">    </w:t>
      </w:r>
      <w:r w:rsidR="00E74553">
        <w:rPr>
          <w:rFonts w:ascii="Times New Roman CYR" w:eastAsia="Times New Roman" w:hAnsi="Times New Roman CYR" w:cs="Times New Roman CYR"/>
          <w:sz w:val="24"/>
          <w:szCs w:val="24"/>
          <w:lang w:eastAsia="ru-RU"/>
        </w:rPr>
        <w:tab/>
      </w:r>
      <w:r w:rsidRPr="00A75842">
        <w:rPr>
          <w:rFonts w:ascii="Times New Roman CYR" w:eastAsia="Times New Roman" w:hAnsi="Times New Roman CYR" w:cs="Times New Roman CYR"/>
          <w:sz w:val="24"/>
          <w:szCs w:val="24"/>
          <w:lang w:eastAsia="ru-RU"/>
        </w:rPr>
        <w:t>Сокращённое наимено</w:t>
      </w:r>
      <w:r w:rsidR="00E74553">
        <w:rPr>
          <w:rFonts w:ascii="Times New Roman CYR" w:eastAsia="Times New Roman" w:hAnsi="Times New Roman CYR" w:cs="Times New Roman CYR"/>
          <w:sz w:val="24"/>
          <w:szCs w:val="24"/>
          <w:lang w:eastAsia="ru-RU"/>
        </w:rPr>
        <w:t xml:space="preserve">вание Учреждения: МБДОУ ДС № 57 </w:t>
      </w:r>
      <w:r w:rsidRPr="00A75842">
        <w:rPr>
          <w:rFonts w:ascii="Times New Roman CYR" w:eastAsia="Times New Roman" w:hAnsi="Times New Roman CYR" w:cs="Times New Roman CYR"/>
          <w:sz w:val="24"/>
          <w:szCs w:val="24"/>
          <w:lang w:eastAsia="ru-RU"/>
        </w:rPr>
        <w:t>г. Пензы.</w:t>
      </w:r>
    </w:p>
    <w:p w14:paraId="40773952" w14:textId="423B434A" w:rsidR="002F29A5" w:rsidRPr="00A75842" w:rsidRDefault="002F29A5"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 xml:space="preserve">    </w:t>
      </w:r>
      <w:r w:rsidR="00E74553">
        <w:rPr>
          <w:rFonts w:ascii="Times New Roman CYR" w:eastAsia="Times New Roman" w:hAnsi="Times New Roman CYR" w:cs="Times New Roman CYR"/>
          <w:sz w:val="24"/>
          <w:szCs w:val="24"/>
          <w:lang w:eastAsia="ru-RU"/>
        </w:rPr>
        <w:tab/>
      </w:r>
      <w:r w:rsidRPr="00A75842">
        <w:rPr>
          <w:rFonts w:ascii="Times New Roman CYR" w:eastAsia="Times New Roman" w:hAnsi="Times New Roman CYR" w:cs="Times New Roman CYR"/>
          <w:sz w:val="24"/>
          <w:szCs w:val="24"/>
          <w:lang w:eastAsia="ru-RU"/>
        </w:rPr>
        <w:t xml:space="preserve">Лицензия, выданная Министерством образования Пензенской области серия 58ЛО1 № </w:t>
      </w:r>
      <w:r w:rsidR="008F208D" w:rsidRPr="00A75842">
        <w:rPr>
          <w:rFonts w:ascii="Times New Roman CYR" w:eastAsia="Times New Roman" w:hAnsi="Times New Roman CYR" w:cs="Times New Roman CYR"/>
          <w:sz w:val="24"/>
          <w:szCs w:val="24"/>
          <w:lang w:eastAsia="ru-RU"/>
        </w:rPr>
        <w:t>0000382 от</w:t>
      </w:r>
      <w:r w:rsidRPr="00A75842">
        <w:rPr>
          <w:rFonts w:ascii="Times New Roman CYR" w:eastAsia="Times New Roman" w:hAnsi="Times New Roman CYR" w:cs="Times New Roman CYR"/>
          <w:sz w:val="24"/>
          <w:szCs w:val="24"/>
          <w:lang w:eastAsia="ru-RU"/>
        </w:rPr>
        <w:t xml:space="preserve"> 18.11.2014 года, срок действия – «бессрочно».</w:t>
      </w:r>
    </w:p>
    <w:p w14:paraId="38DED4A8" w14:textId="6570B34E" w:rsidR="002F29A5" w:rsidRPr="002F29A5" w:rsidRDefault="002F29A5"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ab/>
      </w:r>
      <w:r w:rsidRPr="002F29A5">
        <w:rPr>
          <w:rFonts w:ascii="Times New Roman CYR" w:eastAsia="Times New Roman" w:hAnsi="Times New Roman CYR" w:cs="Times New Roman CYR"/>
          <w:sz w:val="24"/>
          <w:szCs w:val="24"/>
          <w:lang w:eastAsia="ru-RU"/>
        </w:rPr>
        <w:t xml:space="preserve">Учреждение по своей организационно-правовой форме является бюджетным учреждением. Тип образовательной организации - дошкольная образовательная организация, </w:t>
      </w:r>
      <w:r w:rsidR="008F208D" w:rsidRPr="002F29A5">
        <w:rPr>
          <w:rFonts w:ascii="Times New Roman CYR" w:eastAsia="Times New Roman" w:hAnsi="Times New Roman CYR" w:cs="Times New Roman CYR"/>
          <w:sz w:val="24"/>
          <w:szCs w:val="24"/>
          <w:lang w:eastAsia="ru-RU"/>
        </w:rPr>
        <w:t>осуществляющая образовательную</w:t>
      </w:r>
      <w:r w:rsidRPr="002F29A5">
        <w:rPr>
          <w:rFonts w:ascii="Times New Roman CYR" w:eastAsia="Times New Roman" w:hAnsi="Times New Roman CYR" w:cs="Times New Roman CYR"/>
          <w:sz w:val="24"/>
          <w:szCs w:val="24"/>
          <w:lang w:eastAsia="ru-RU"/>
        </w:rPr>
        <w:t xml:space="preserve"> деятельность по образовательным программам дошкольного образования, присмотр и уход за детьми.</w:t>
      </w:r>
    </w:p>
    <w:p w14:paraId="57911103" w14:textId="16D7CF3D" w:rsidR="002F29A5" w:rsidRPr="00A75842" w:rsidRDefault="002F29A5"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ab/>
        <w:t xml:space="preserve">Собственником имущества </w:t>
      </w:r>
      <w:r w:rsidR="008F208D" w:rsidRPr="00A75842">
        <w:rPr>
          <w:rFonts w:ascii="Times New Roman CYR" w:eastAsia="Times New Roman" w:hAnsi="Times New Roman CYR" w:cs="Times New Roman CYR"/>
          <w:sz w:val="24"/>
          <w:szCs w:val="24"/>
          <w:lang w:eastAsia="ru-RU"/>
        </w:rPr>
        <w:t>Учреждения является</w:t>
      </w:r>
      <w:r w:rsidRPr="00A75842">
        <w:rPr>
          <w:rFonts w:ascii="Times New Roman CYR" w:eastAsia="Times New Roman" w:hAnsi="Times New Roman CYR" w:cs="Times New Roman CYR"/>
          <w:sz w:val="24"/>
          <w:szCs w:val="24"/>
          <w:lang w:eastAsia="ru-RU"/>
        </w:rPr>
        <w:t xml:space="preserve"> муниципальное </w:t>
      </w:r>
      <w:r w:rsidR="008F208D" w:rsidRPr="00A75842">
        <w:rPr>
          <w:rFonts w:ascii="Times New Roman CYR" w:eastAsia="Times New Roman" w:hAnsi="Times New Roman CYR" w:cs="Times New Roman CYR"/>
          <w:sz w:val="24"/>
          <w:szCs w:val="24"/>
          <w:lang w:eastAsia="ru-RU"/>
        </w:rPr>
        <w:t>образование -</w:t>
      </w:r>
      <w:r w:rsidRPr="00A75842">
        <w:rPr>
          <w:rFonts w:ascii="Times New Roman CYR" w:eastAsia="Times New Roman" w:hAnsi="Times New Roman CYR" w:cs="Times New Roman CYR"/>
          <w:sz w:val="24"/>
          <w:szCs w:val="24"/>
          <w:lang w:eastAsia="ru-RU"/>
        </w:rPr>
        <w:t xml:space="preserve"> город Пенза. Функции и </w:t>
      </w:r>
      <w:r w:rsidR="008F208D" w:rsidRPr="00A75842">
        <w:rPr>
          <w:rFonts w:ascii="Times New Roman CYR" w:eastAsia="Times New Roman" w:hAnsi="Times New Roman CYR" w:cs="Times New Roman CYR"/>
          <w:sz w:val="24"/>
          <w:szCs w:val="24"/>
          <w:lang w:eastAsia="ru-RU"/>
        </w:rPr>
        <w:t>полномочия Учредителя осуществляет</w:t>
      </w:r>
      <w:r w:rsidRPr="00A75842">
        <w:rPr>
          <w:rFonts w:ascii="Times New Roman CYR" w:eastAsia="Times New Roman" w:hAnsi="Times New Roman CYR" w:cs="Times New Roman CYR"/>
          <w:sz w:val="24"/>
          <w:szCs w:val="24"/>
          <w:lang w:eastAsia="ru-RU"/>
        </w:rPr>
        <w:t xml:space="preserve"> Управление образования города Пензы</w:t>
      </w:r>
    </w:p>
    <w:p w14:paraId="73469413" w14:textId="10DBD024" w:rsidR="002F29A5" w:rsidRPr="00A75842" w:rsidRDefault="002F29A5"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 xml:space="preserve">    </w:t>
      </w:r>
      <w:r w:rsidR="00E74553">
        <w:rPr>
          <w:rFonts w:ascii="Times New Roman CYR" w:eastAsia="Times New Roman" w:hAnsi="Times New Roman CYR" w:cs="Times New Roman CYR"/>
          <w:sz w:val="24"/>
          <w:szCs w:val="24"/>
          <w:lang w:eastAsia="ru-RU"/>
        </w:rPr>
        <w:tab/>
      </w:r>
      <w:r w:rsidRPr="00A75842">
        <w:rPr>
          <w:rFonts w:ascii="Times New Roman CYR" w:eastAsia="Times New Roman" w:hAnsi="Times New Roman CYR" w:cs="Times New Roman CYR"/>
          <w:sz w:val="24"/>
          <w:szCs w:val="24"/>
          <w:lang w:eastAsia="ru-RU"/>
        </w:rPr>
        <w:t xml:space="preserve">Ближайшее окружение детского учреждения: </w:t>
      </w:r>
      <w:r w:rsidR="008F208D" w:rsidRPr="00A75842">
        <w:rPr>
          <w:rFonts w:ascii="Times New Roman CYR" w:eastAsia="Times New Roman" w:hAnsi="Times New Roman CYR" w:cs="Times New Roman CYR"/>
          <w:sz w:val="24"/>
          <w:szCs w:val="24"/>
          <w:lang w:eastAsia="ru-RU"/>
        </w:rPr>
        <w:t>детская музыкальная</w:t>
      </w:r>
      <w:r w:rsidRPr="00A75842">
        <w:rPr>
          <w:rFonts w:ascii="Times New Roman CYR" w:eastAsia="Times New Roman" w:hAnsi="Times New Roman CYR" w:cs="Times New Roman CYR"/>
          <w:sz w:val="24"/>
          <w:szCs w:val="24"/>
          <w:lang w:eastAsia="ru-RU"/>
        </w:rPr>
        <w:t xml:space="preserve"> школа № 3, МОУ СОШ №26, МОУ СОШ №77, стадион «Локомотив», стадион «Восток», спортивный комплекс «Олимпийский», МБДОУ ДС № 5 г.</w:t>
      </w:r>
      <w:r w:rsidR="00E74553">
        <w:rPr>
          <w:rFonts w:ascii="Times New Roman CYR" w:eastAsia="Times New Roman" w:hAnsi="Times New Roman CYR" w:cs="Times New Roman CYR"/>
          <w:sz w:val="24"/>
          <w:szCs w:val="24"/>
          <w:lang w:eastAsia="ru-RU"/>
        </w:rPr>
        <w:t xml:space="preserve"> </w:t>
      </w:r>
      <w:r w:rsidRPr="00A75842">
        <w:rPr>
          <w:rFonts w:ascii="Times New Roman CYR" w:eastAsia="Times New Roman" w:hAnsi="Times New Roman CYR" w:cs="Times New Roman CYR"/>
          <w:sz w:val="24"/>
          <w:szCs w:val="24"/>
          <w:lang w:eastAsia="ru-RU"/>
        </w:rPr>
        <w:t>Пензы, МБДОУ ДС № 4 г.</w:t>
      </w:r>
      <w:r w:rsidR="00E74553">
        <w:rPr>
          <w:rFonts w:ascii="Times New Roman CYR" w:eastAsia="Times New Roman" w:hAnsi="Times New Roman CYR" w:cs="Times New Roman CYR"/>
          <w:sz w:val="24"/>
          <w:szCs w:val="24"/>
          <w:lang w:eastAsia="ru-RU"/>
        </w:rPr>
        <w:t xml:space="preserve"> </w:t>
      </w:r>
      <w:r w:rsidRPr="00A75842">
        <w:rPr>
          <w:rFonts w:ascii="Times New Roman CYR" w:eastAsia="Times New Roman" w:hAnsi="Times New Roman CYR" w:cs="Times New Roman CYR"/>
          <w:sz w:val="24"/>
          <w:szCs w:val="24"/>
          <w:lang w:eastAsia="ru-RU"/>
        </w:rPr>
        <w:t>Пензы.</w:t>
      </w:r>
    </w:p>
    <w:p w14:paraId="75ABA3FF" w14:textId="77777777" w:rsidR="00E74553" w:rsidRPr="00E74553" w:rsidRDefault="002F29A5" w:rsidP="00E74553">
      <w:pPr>
        <w:spacing w:before="100" w:beforeAutospacing="1" w:after="0" w:line="240" w:lineRule="auto"/>
        <w:jc w:val="center"/>
        <w:rPr>
          <w:rFonts w:ascii="Times New Roman" w:eastAsia="Times New Roman" w:hAnsi="Times New Roman" w:cs="Times New Roman"/>
          <w:b/>
          <w:bCs/>
          <w:color w:val="7030A0"/>
          <w:sz w:val="24"/>
          <w:szCs w:val="24"/>
          <w:lang w:eastAsia="ru-RU"/>
        </w:rPr>
      </w:pPr>
      <w:r w:rsidRPr="00EF0D6E">
        <w:rPr>
          <w:rFonts w:ascii="Times New Roman" w:eastAsia="Times New Roman" w:hAnsi="Times New Roman" w:cs="Times New Roman"/>
          <w:b/>
          <w:bCs/>
          <w:color w:val="7030A0"/>
          <w:sz w:val="24"/>
          <w:szCs w:val="24"/>
          <w:lang w:eastAsia="ru-RU"/>
        </w:rPr>
        <w:t>1.1. Численность и состав воспитанников ДОУ</w:t>
      </w:r>
    </w:p>
    <w:p w14:paraId="54BF5AA8" w14:textId="36464502" w:rsidR="002F29A5" w:rsidRPr="00A75842" w:rsidRDefault="002F29A5"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 xml:space="preserve">    </w:t>
      </w:r>
      <w:r w:rsidR="008F208D" w:rsidRPr="00A75842">
        <w:rPr>
          <w:rFonts w:ascii="Times New Roman CYR" w:eastAsia="Times New Roman" w:hAnsi="Times New Roman CYR" w:cs="Times New Roman CYR"/>
          <w:sz w:val="24"/>
          <w:szCs w:val="24"/>
          <w:lang w:eastAsia="ru-RU"/>
        </w:rPr>
        <w:t>В детском</w:t>
      </w:r>
      <w:r w:rsidRPr="00A75842">
        <w:rPr>
          <w:rFonts w:ascii="Times New Roman CYR" w:eastAsia="Times New Roman" w:hAnsi="Times New Roman CYR" w:cs="Times New Roman CYR"/>
          <w:sz w:val="24"/>
          <w:szCs w:val="24"/>
          <w:lang w:eastAsia="ru-RU"/>
        </w:rPr>
        <w:t xml:space="preserve"> саду </w:t>
      </w:r>
      <w:r w:rsidR="008F208D" w:rsidRPr="00A75842">
        <w:rPr>
          <w:rFonts w:ascii="Times New Roman CYR" w:eastAsia="Times New Roman" w:hAnsi="Times New Roman CYR" w:cs="Times New Roman CYR"/>
          <w:sz w:val="24"/>
          <w:szCs w:val="24"/>
          <w:lang w:eastAsia="ru-RU"/>
        </w:rPr>
        <w:t>функционир</w:t>
      </w:r>
      <w:r w:rsidR="008F208D">
        <w:rPr>
          <w:rFonts w:ascii="Times New Roman CYR" w:eastAsia="Times New Roman" w:hAnsi="Times New Roman CYR" w:cs="Times New Roman CYR"/>
          <w:sz w:val="24"/>
          <w:szCs w:val="24"/>
          <w:lang w:eastAsia="ru-RU"/>
        </w:rPr>
        <w:t>овали</w:t>
      </w:r>
      <w:r w:rsidR="008F208D" w:rsidRPr="00A75842">
        <w:rPr>
          <w:rFonts w:ascii="Times New Roman CYR" w:eastAsia="Times New Roman" w:hAnsi="Times New Roman CYR" w:cs="Times New Roman CYR"/>
          <w:sz w:val="24"/>
          <w:szCs w:val="24"/>
          <w:lang w:eastAsia="ru-RU"/>
        </w:rPr>
        <w:t xml:space="preserve"> 23</w:t>
      </w:r>
      <w:r w:rsidRPr="00A75842">
        <w:rPr>
          <w:rFonts w:ascii="Times New Roman CYR" w:eastAsia="Times New Roman" w:hAnsi="Times New Roman CYR" w:cs="Times New Roman CYR"/>
          <w:sz w:val="24"/>
          <w:szCs w:val="24"/>
          <w:lang w:eastAsia="ru-RU"/>
        </w:rPr>
        <w:t xml:space="preserve"> групп, из них </w:t>
      </w:r>
      <w:r w:rsidR="008F208D">
        <w:rPr>
          <w:rFonts w:ascii="Times New Roman CYR" w:eastAsia="Times New Roman" w:hAnsi="Times New Roman CYR" w:cs="Times New Roman CYR"/>
          <w:sz w:val="24"/>
          <w:szCs w:val="24"/>
          <w:lang w:eastAsia="ru-RU"/>
        </w:rPr>
        <w:t>5</w:t>
      </w:r>
      <w:r w:rsidRPr="00A75842">
        <w:rPr>
          <w:rFonts w:ascii="Times New Roman CYR" w:eastAsia="Times New Roman" w:hAnsi="Times New Roman CYR" w:cs="Times New Roman CYR"/>
          <w:sz w:val="24"/>
          <w:szCs w:val="24"/>
          <w:lang w:eastAsia="ru-RU"/>
        </w:rPr>
        <w:t xml:space="preserve"> г</w:t>
      </w:r>
      <w:r w:rsidR="008F208D">
        <w:rPr>
          <w:rFonts w:ascii="Times New Roman CYR" w:eastAsia="Times New Roman" w:hAnsi="Times New Roman CYR" w:cs="Times New Roman CYR"/>
          <w:sz w:val="24"/>
          <w:szCs w:val="24"/>
          <w:lang w:eastAsia="ru-RU"/>
        </w:rPr>
        <w:t>рупп детей раннего возраста и 18</w:t>
      </w:r>
      <w:r w:rsidRPr="00A75842">
        <w:rPr>
          <w:rFonts w:ascii="Times New Roman CYR" w:eastAsia="Times New Roman" w:hAnsi="Times New Roman CYR" w:cs="Times New Roman CYR"/>
          <w:sz w:val="24"/>
          <w:szCs w:val="24"/>
          <w:lang w:eastAsia="ru-RU"/>
        </w:rPr>
        <w:t xml:space="preserve"> дошкольных групп:</w:t>
      </w:r>
    </w:p>
    <w:p w14:paraId="4C05C3F6" w14:textId="77777777" w:rsidR="002F29A5" w:rsidRPr="00E74553" w:rsidRDefault="00E74553" w:rsidP="00A7584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4"/>
          <w:szCs w:val="24"/>
          <w:lang w:eastAsia="ru-RU"/>
        </w:rPr>
        <w:t xml:space="preserve"> </w:t>
      </w:r>
    </w:p>
    <w:p w14:paraId="143B818C" w14:textId="77777777" w:rsidR="00E74553" w:rsidRPr="005E329D"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первая младшая №1 - 28</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детей</w:t>
      </w:r>
    </w:p>
    <w:p w14:paraId="49E58EC8" w14:textId="61938F06" w:rsidR="00E74553" w:rsidRPr="005E329D"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xml:space="preserve">- первая младшая №2 </w:t>
      </w:r>
      <w:r w:rsidR="00813FA7">
        <w:rPr>
          <w:rFonts w:ascii="Times New Roman" w:eastAsia="Times New Roman" w:hAnsi="Times New Roman"/>
          <w:sz w:val="24"/>
          <w:szCs w:val="24"/>
          <w:lang w:eastAsia="ru-RU"/>
        </w:rPr>
        <w:t>-</w:t>
      </w:r>
      <w:r w:rsidRPr="005E329D">
        <w:rPr>
          <w:rFonts w:ascii="Times New Roman" w:eastAsia="Times New Roman" w:hAnsi="Times New Roman"/>
          <w:sz w:val="24"/>
          <w:szCs w:val="24"/>
          <w:lang w:eastAsia="ru-RU"/>
        </w:rPr>
        <w:t xml:space="preserve"> </w:t>
      </w:r>
      <w:r w:rsidR="00813FA7">
        <w:rPr>
          <w:rFonts w:ascii="Times New Roman" w:eastAsia="Times New Roman" w:hAnsi="Times New Roman"/>
          <w:sz w:val="24"/>
          <w:szCs w:val="24"/>
          <w:lang w:eastAsia="ru-RU"/>
        </w:rPr>
        <w:t>28</w:t>
      </w:r>
      <w:r w:rsidR="00813FA7" w:rsidRPr="005E329D">
        <w:rPr>
          <w:rFonts w:ascii="Times New Roman" w:eastAsia="Times New Roman" w:hAnsi="Times New Roman"/>
          <w:sz w:val="24"/>
          <w:szCs w:val="24"/>
          <w:lang w:eastAsia="ru-RU"/>
        </w:rPr>
        <w:t xml:space="preserve"> </w:t>
      </w:r>
      <w:r w:rsidR="00813FA7">
        <w:rPr>
          <w:rFonts w:ascii="Times New Roman" w:eastAsia="Times New Roman" w:hAnsi="Times New Roman"/>
          <w:sz w:val="24"/>
          <w:szCs w:val="24"/>
          <w:lang w:eastAsia="ru-RU"/>
        </w:rPr>
        <w:t>детей</w:t>
      </w:r>
    </w:p>
    <w:p w14:paraId="06A36DF8" w14:textId="1FAA1421" w:rsidR="00E74553" w:rsidRPr="005E329D"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xml:space="preserve">- первая младшая №3 </w:t>
      </w:r>
      <w:r>
        <w:rPr>
          <w:rFonts w:ascii="Times New Roman" w:eastAsia="Times New Roman" w:hAnsi="Times New Roman"/>
          <w:sz w:val="24"/>
          <w:szCs w:val="24"/>
          <w:lang w:eastAsia="ru-RU"/>
        </w:rPr>
        <w:t xml:space="preserve">- </w:t>
      </w:r>
      <w:r w:rsidR="00813FA7">
        <w:rPr>
          <w:rFonts w:ascii="Times New Roman" w:eastAsia="Times New Roman" w:hAnsi="Times New Roman"/>
          <w:sz w:val="24"/>
          <w:szCs w:val="24"/>
          <w:lang w:eastAsia="ru-RU"/>
        </w:rPr>
        <w:t>28</w:t>
      </w:r>
      <w:r w:rsidR="00813FA7" w:rsidRPr="005E329D">
        <w:rPr>
          <w:rFonts w:ascii="Times New Roman" w:eastAsia="Times New Roman" w:hAnsi="Times New Roman"/>
          <w:sz w:val="24"/>
          <w:szCs w:val="24"/>
          <w:lang w:eastAsia="ru-RU"/>
        </w:rPr>
        <w:t xml:space="preserve"> </w:t>
      </w:r>
      <w:r w:rsidR="00813FA7">
        <w:rPr>
          <w:rFonts w:ascii="Times New Roman" w:eastAsia="Times New Roman" w:hAnsi="Times New Roman"/>
          <w:sz w:val="24"/>
          <w:szCs w:val="24"/>
          <w:lang w:eastAsia="ru-RU"/>
        </w:rPr>
        <w:t>детей</w:t>
      </w:r>
    </w:p>
    <w:p w14:paraId="46BE785E" w14:textId="7C99C51F" w:rsidR="00E74553" w:rsidRPr="005E329D"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первая младшая №4 </w:t>
      </w:r>
      <w:r w:rsidR="00813FA7">
        <w:rPr>
          <w:rFonts w:ascii="Times New Roman" w:eastAsia="Times New Roman" w:hAnsi="Times New Roman"/>
          <w:sz w:val="24"/>
          <w:szCs w:val="24"/>
          <w:lang w:eastAsia="ru-RU"/>
        </w:rPr>
        <w:t>- 24ребёнка</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41C8D9C" w14:textId="4F4F274A" w:rsidR="00E74553" w:rsidRPr="005E329D"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первая младшая №5 - </w:t>
      </w:r>
      <w:r w:rsidR="00813FA7">
        <w:rPr>
          <w:rFonts w:ascii="Times New Roman" w:eastAsia="Times New Roman" w:hAnsi="Times New Roman"/>
          <w:sz w:val="24"/>
          <w:szCs w:val="24"/>
          <w:lang w:eastAsia="ru-RU"/>
        </w:rPr>
        <w:t>24ребёнка</w:t>
      </w:r>
    </w:p>
    <w:p w14:paraId="26715CE2" w14:textId="77777777" w:rsidR="00E74553" w:rsidRPr="00E74553" w:rsidRDefault="00E74553" w:rsidP="00E74553">
      <w:pPr>
        <w:spacing w:after="0" w:line="240" w:lineRule="auto"/>
        <w:rPr>
          <w:rFonts w:ascii="Times New Roman" w:eastAsia="Times New Roman" w:hAnsi="Times New Roman"/>
          <w:sz w:val="20"/>
          <w:szCs w:val="20"/>
          <w:lang w:eastAsia="ru-RU"/>
        </w:rPr>
      </w:pPr>
    </w:p>
    <w:p w14:paraId="66052151" w14:textId="1416FEF5" w:rsidR="00E74553" w:rsidRPr="005E329D" w:rsidRDefault="00813FA7"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вторая младшая №1 - 30</w:t>
      </w:r>
      <w:r w:rsidR="00E74553">
        <w:rPr>
          <w:rFonts w:ascii="Times New Roman" w:eastAsia="Times New Roman" w:hAnsi="Times New Roman"/>
          <w:sz w:val="24"/>
          <w:szCs w:val="24"/>
          <w:lang w:eastAsia="ru-RU"/>
        </w:rPr>
        <w:t xml:space="preserve"> детей</w:t>
      </w:r>
    </w:p>
    <w:p w14:paraId="184BCAE1" w14:textId="1635D7A3" w:rsidR="00813FA7" w:rsidRDefault="00813FA7"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вторая младшая №2 - 33 ребёнка</w:t>
      </w:r>
    </w:p>
    <w:p w14:paraId="2D9537ED" w14:textId="75709885" w:rsidR="00E74553" w:rsidRPr="005E329D" w:rsidRDefault="00813FA7"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вторая младшая №3 - 29</w:t>
      </w:r>
      <w:r w:rsidR="00E74553">
        <w:rPr>
          <w:rFonts w:ascii="Times New Roman" w:eastAsia="Times New Roman" w:hAnsi="Times New Roman"/>
          <w:sz w:val="24"/>
          <w:szCs w:val="24"/>
          <w:lang w:eastAsia="ru-RU"/>
        </w:rPr>
        <w:t xml:space="preserve"> детей</w:t>
      </w:r>
    </w:p>
    <w:p w14:paraId="508F405C" w14:textId="77777777" w:rsidR="00E74553" w:rsidRPr="00E74553" w:rsidRDefault="00E74553" w:rsidP="00E74553">
      <w:pPr>
        <w:spacing w:after="0" w:line="240" w:lineRule="auto"/>
        <w:rPr>
          <w:rFonts w:ascii="Times New Roman" w:eastAsia="Times New Roman" w:hAnsi="Times New Roman"/>
          <w:sz w:val="20"/>
          <w:szCs w:val="20"/>
          <w:lang w:eastAsia="ru-RU"/>
        </w:rPr>
      </w:pPr>
    </w:p>
    <w:p w14:paraId="22A4EB48" w14:textId="3BDA4BDF" w:rsidR="00E74553" w:rsidRPr="005E329D"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xml:space="preserve">- средняя группа </w:t>
      </w:r>
      <w:r>
        <w:rPr>
          <w:rFonts w:ascii="Times New Roman" w:eastAsia="Times New Roman" w:hAnsi="Times New Roman"/>
          <w:sz w:val="24"/>
          <w:szCs w:val="24"/>
          <w:lang w:eastAsia="ru-RU"/>
        </w:rPr>
        <w:t>№1</w:t>
      </w:r>
      <w:r w:rsidR="00813FA7">
        <w:rPr>
          <w:rFonts w:ascii="Times New Roman" w:eastAsia="Times New Roman" w:hAnsi="Times New Roman"/>
          <w:sz w:val="24"/>
          <w:szCs w:val="24"/>
          <w:lang w:eastAsia="ru-RU"/>
        </w:rPr>
        <w:t xml:space="preserve"> -</w:t>
      </w:r>
      <w:r w:rsidRPr="005E329D">
        <w:rPr>
          <w:rFonts w:ascii="Times New Roman" w:eastAsia="Times New Roman" w:hAnsi="Times New Roman"/>
          <w:sz w:val="24"/>
          <w:szCs w:val="24"/>
          <w:lang w:eastAsia="ru-RU"/>
        </w:rPr>
        <w:t xml:space="preserve"> </w:t>
      </w:r>
      <w:r w:rsidR="00813FA7">
        <w:rPr>
          <w:rFonts w:ascii="Times New Roman" w:eastAsia="Times New Roman" w:hAnsi="Times New Roman"/>
          <w:sz w:val="24"/>
          <w:szCs w:val="24"/>
          <w:lang w:eastAsia="ru-RU"/>
        </w:rPr>
        <w:t>29 детей</w:t>
      </w:r>
    </w:p>
    <w:p w14:paraId="2BE2E52D" w14:textId="5E470104" w:rsidR="00E74553"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xml:space="preserve">- </w:t>
      </w:r>
      <w:r w:rsidR="00813FA7">
        <w:rPr>
          <w:rFonts w:ascii="Times New Roman" w:eastAsia="Times New Roman" w:hAnsi="Times New Roman"/>
          <w:sz w:val="24"/>
          <w:szCs w:val="24"/>
          <w:lang w:eastAsia="ru-RU"/>
        </w:rPr>
        <w:t>средняя группа №2 -  31</w:t>
      </w:r>
      <w:r>
        <w:rPr>
          <w:rFonts w:ascii="Times New Roman" w:eastAsia="Times New Roman" w:hAnsi="Times New Roman"/>
          <w:sz w:val="24"/>
          <w:szCs w:val="24"/>
          <w:lang w:eastAsia="ru-RU"/>
        </w:rPr>
        <w:t xml:space="preserve"> ребён</w:t>
      </w:r>
      <w:r w:rsidR="00813FA7">
        <w:rPr>
          <w:rFonts w:ascii="Times New Roman" w:eastAsia="Times New Roman" w:hAnsi="Times New Roman"/>
          <w:sz w:val="24"/>
          <w:szCs w:val="24"/>
          <w:lang w:eastAsia="ru-RU"/>
        </w:rPr>
        <w:t>ок</w:t>
      </w:r>
    </w:p>
    <w:p w14:paraId="3A7EB5C8" w14:textId="77777777" w:rsidR="00E74553"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средняя группа №3</w:t>
      </w:r>
      <w:r w:rsidRPr="005E329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 xml:space="preserve"> 30 детей</w:t>
      </w:r>
    </w:p>
    <w:p w14:paraId="2A10899B" w14:textId="7E43E0C3" w:rsidR="00E74553"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средняя группа №4</w:t>
      </w:r>
      <w:r w:rsidRPr="005E329D">
        <w:rPr>
          <w:rFonts w:ascii="Times New Roman" w:eastAsia="Times New Roman" w:hAnsi="Times New Roman"/>
          <w:sz w:val="24"/>
          <w:szCs w:val="24"/>
          <w:lang w:eastAsia="ru-RU"/>
        </w:rPr>
        <w:t xml:space="preserve"> - </w:t>
      </w:r>
      <w:r w:rsidR="00813FA7">
        <w:rPr>
          <w:rFonts w:ascii="Times New Roman" w:eastAsia="Times New Roman" w:hAnsi="Times New Roman"/>
          <w:sz w:val="24"/>
          <w:szCs w:val="24"/>
          <w:lang w:eastAsia="ru-RU"/>
        </w:rPr>
        <w:t xml:space="preserve"> 28</w:t>
      </w:r>
      <w:r w:rsidR="00813FA7" w:rsidRPr="005E329D">
        <w:rPr>
          <w:rFonts w:ascii="Times New Roman" w:eastAsia="Times New Roman" w:hAnsi="Times New Roman"/>
          <w:sz w:val="24"/>
          <w:szCs w:val="24"/>
          <w:lang w:eastAsia="ru-RU"/>
        </w:rPr>
        <w:t xml:space="preserve"> </w:t>
      </w:r>
      <w:r w:rsidR="00813FA7">
        <w:rPr>
          <w:rFonts w:ascii="Times New Roman" w:eastAsia="Times New Roman" w:hAnsi="Times New Roman"/>
          <w:sz w:val="24"/>
          <w:szCs w:val="24"/>
          <w:lang w:eastAsia="ru-RU"/>
        </w:rPr>
        <w:t>детей</w:t>
      </w:r>
    </w:p>
    <w:p w14:paraId="0D1296CC" w14:textId="31ABA898" w:rsidR="00813FA7" w:rsidRDefault="00813FA7"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средняя группа №5</w:t>
      </w:r>
      <w:r w:rsidRPr="005E329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 xml:space="preserve"> 30 детей</w:t>
      </w:r>
    </w:p>
    <w:p w14:paraId="577BD1E1" w14:textId="77777777" w:rsidR="00E74553" w:rsidRPr="00E74553" w:rsidRDefault="00E74553" w:rsidP="00E74553">
      <w:pPr>
        <w:spacing w:after="0" w:line="240" w:lineRule="auto"/>
        <w:rPr>
          <w:rFonts w:ascii="Times New Roman" w:eastAsia="Times New Roman" w:hAnsi="Times New Roman"/>
          <w:sz w:val="20"/>
          <w:szCs w:val="20"/>
          <w:lang w:eastAsia="ru-RU"/>
        </w:rPr>
      </w:pPr>
    </w:p>
    <w:p w14:paraId="442F8505" w14:textId="77777777" w:rsidR="00E74553"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xml:space="preserve">- старшая группа №1 </w:t>
      </w:r>
      <w:r>
        <w:rPr>
          <w:rFonts w:ascii="Times New Roman" w:eastAsia="Times New Roman" w:hAnsi="Times New Roman"/>
          <w:sz w:val="24"/>
          <w:szCs w:val="24"/>
          <w:lang w:eastAsia="ru-RU"/>
        </w:rPr>
        <w:t>-</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26</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детей</w:t>
      </w:r>
    </w:p>
    <w:p w14:paraId="6E0EFA50" w14:textId="51DE0B54" w:rsidR="00E74553" w:rsidRPr="005E329D"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с</w:t>
      </w:r>
      <w:r>
        <w:rPr>
          <w:rFonts w:ascii="Times New Roman" w:eastAsia="Times New Roman" w:hAnsi="Times New Roman"/>
          <w:sz w:val="24"/>
          <w:szCs w:val="24"/>
          <w:lang w:eastAsia="ru-RU"/>
        </w:rPr>
        <w:t>таршая группа №2 -</w:t>
      </w:r>
      <w:r w:rsidRPr="005E329D">
        <w:rPr>
          <w:rFonts w:ascii="Times New Roman" w:eastAsia="Times New Roman" w:hAnsi="Times New Roman"/>
          <w:sz w:val="24"/>
          <w:szCs w:val="24"/>
          <w:lang w:eastAsia="ru-RU"/>
        </w:rPr>
        <w:t xml:space="preserve"> </w:t>
      </w:r>
      <w:r w:rsidR="00813FA7">
        <w:rPr>
          <w:rFonts w:ascii="Times New Roman" w:eastAsia="Times New Roman" w:hAnsi="Times New Roman"/>
          <w:sz w:val="24"/>
          <w:szCs w:val="24"/>
          <w:lang w:eastAsia="ru-RU"/>
        </w:rPr>
        <w:t>25</w:t>
      </w:r>
      <w:r>
        <w:rPr>
          <w:rFonts w:ascii="Times New Roman" w:eastAsia="Times New Roman" w:hAnsi="Times New Roman"/>
          <w:sz w:val="24"/>
          <w:szCs w:val="24"/>
          <w:lang w:eastAsia="ru-RU"/>
        </w:rPr>
        <w:t xml:space="preserve"> детей</w:t>
      </w:r>
    </w:p>
    <w:p w14:paraId="4FA5C5AC" w14:textId="65B9E53F" w:rsidR="00E74553" w:rsidRPr="005E329D"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xml:space="preserve">- старшая группа №3 </w:t>
      </w:r>
      <w:r>
        <w:rPr>
          <w:rFonts w:ascii="Times New Roman" w:eastAsia="Times New Roman" w:hAnsi="Times New Roman"/>
          <w:sz w:val="24"/>
          <w:szCs w:val="24"/>
          <w:lang w:eastAsia="ru-RU"/>
        </w:rPr>
        <w:t>-</w:t>
      </w:r>
      <w:r w:rsidR="00813FA7">
        <w:rPr>
          <w:rFonts w:ascii="Times New Roman" w:eastAsia="Times New Roman" w:hAnsi="Times New Roman"/>
          <w:sz w:val="24"/>
          <w:szCs w:val="24"/>
          <w:lang w:eastAsia="ru-RU"/>
        </w:rPr>
        <w:t>19</w:t>
      </w:r>
      <w:r>
        <w:rPr>
          <w:rFonts w:ascii="Times New Roman" w:eastAsia="Times New Roman" w:hAnsi="Times New Roman"/>
          <w:sz w:val="24"/>
          <w:szCs w:val="24"/>
          <w:lang w:eastAsia="ru-RU"/>
        </w:rPr>
        <w:t xml:space="preserve"> детей</w:t>
      </w:r>
      <w:r w:rsidR="00813FA7">
        <w:rPr>
          <w:rFonts w:ascii="Times New Roman" w:eastAsia="Times New Roman" w:hAnsi="Times New Roman"/>
          <w:sz w:val="24"/>
          <w:szCs w:val="24"/>
          <w:lang w:eastAsia="ru-RU"/>
        </w:rPr>
        <w:t xml:space="preserve"> (логопедическая)</w:t>
      </w:r>
    </w:p>
    <w:p w14:paraId="259D4601" w14:textId="078F56E5" w:rsidR="00E74553"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старшая группа №4</w:t>
      </w:r>
      <w:r w:rsidR="00813F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813FA7">
        <w:rPr>
          <w:rFonts w:ascii="Times New Roman" w:eastAsia="Times New Roman" w:hAnsi="Times New Roman"/>
          <w:sz w:val="24"/>
          <w:szCs w:val="24"/>
          <w:lang w:eastAsia="ru-RU"/>
        </w:rPr>
        <w:t>30</w:t>
      </w:r>
      <w:r>
        <w:rPr>
          <w:rFonts w:ascii="Times New Roman" w:eastAsia="Times New Roman" w:hAnsi="Times New Roman"/>
          <w:sz w:val="24"/>
          <w:szCs w:val="24"/>
          <w:lang w:eastAsia="ru-RU"/>
        </w:rPr>
        <w:t xml:space="preserve"> детей</w:t>
      </w:r>
    </w:p>
    <w:p w14:paraId="1D936B22" w14:textId="70272010" w:rsidR="00E74553"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старшая группа №5</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5E329D">
        <w:rPr>
          <w:rFonts w:ascii="Times New Roman" w:eastAsia="Times New Roman" w:hAnsi="Times New Roman"/>
          <w:sz w:val="24"/>
          <w:szCs w:val="24"/>
          <w:lang w:eastAsia="ru-RU"/>
        </w:rPr>
        <w:t xml:space="preserve"> </w:t>
      </w:r>
      <w:r w:rsidR="00813FA7">
        <w:rPr>
          <w:rFonts w:ascii="Times New Roman" w:eastAsia="Times New Roman" w:hAnsi="Times New Roman"/>
          <w:sz w:val="24"/>
          <w:szCs w:val="24"/>
          <w:lang w:eastAsia="ru-RU"/>
        </w:rPr>
        <w:t>30</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детей</w:t>
      </w:r>
    </w:p>
    <w:p w14:paraId="3B81B7DE" w14:textId="77777777" w:rsidR="00E74553" w:rsidRPr="00E74553" w:rsidRDefault="00E74553" w:rsidP="00E74553">
      <w:pPr>
        <w:spacing w:after="0" w:line="240" w:lineRule="auto"/>
        <w:rPr>
          <w:rFonts w:ascii="Times New Roman" w:eastAsia="Times New Roman" w:hAnsi="Times New Roman"/>
          <w:sz w:val="20"/>
          <w:szCs w:val="20"/>
          <w:lang w:eastAsia="ru-RU"/>
        </w:rPr>
      </w:pPr>
    </w:p>
    <w:p w14:paraId="7A77822E" w14:textId="11C16812" w:rsidR="00E74553" w:rsidRPr="005E329D"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подготовительная к обучению в школе группа</w:t>
      </w:r>
      <w:r>
        <w:rPr>
          <w:rFonts w:ascii="Times New Roman" w:eastAsia="Times New Roman" w:hAnsi="Times New Roman"/>
          <w:sz w:val="24"/>
          <w:szCs w:val="24"/>
          <w:lang w:eastAsia="ru-RU"/>
        </w:rPr>
        <w:t xml:space="preserve"> №1 - </w:t>
      </w:r>
      <w:r w:rsidR="00813FA7">
        <w:rPr>
          <w:rFonts w:ascii="Times New Roman" w:eastAsia="Times New Roman" w:hAnsi="Times New Roman"/>
          <w:sz w:val="24"/>
          <w:szCs w:val="24"/>
          <w:lang w:eastAsia="ru-RU"/>
        </w:rPr>
        <w:t>33 ребёнка</w:t>
      </w:r>
    </w:p>
    <w:p w14:paraId="55CA2A4D" w14:textId="5E691793" w:rsidR="00E74553" w:rsidRPr="005E329D"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подготовительная к</w:t>
      </w:r>
      <w:r>
        <w:rPr>
          <w:rFonts w:ascii="Times New Roman" w:eastAsia="Times New Roman" w:hAnsi="Times New Roman"/>
          <w:sz w:val="24"/>
          <w:szCs w:val="24"/>
          <w:lang w:eastAsia="ru-RU"/>
        </w:rPr>
        <w:t xml:space="preserve"> обучению в школе группа №2 - </w:t>
      </w:r>
      <w:r w:rsidR="00813FA7">
        <w:rPr>
          <w:rFonts w:ascii="Times New Roman" w:eastAsia="Times New Roman" w:hAnsi="Times New Roman"/>
          <w:sz w:val="24"/>
          <w:szCs w:val="24"/>
          <w:lang w:eastAsia="ru-RU"/>
        </w:rPr>
        <w:t>32 ребёнка</w:t>
      </w:r>
    </w:p>
    <w:p w14:paraId="47C5B519" w14:textId="07C7B89B" w:rsidR="00E74553" w:rsidRPr="005E329D"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подготовительная к обучению в школе группа</w:t>
      </w:r>
      <w:r>
        <w:rPr>
          <w:rFonts w:ascii="Times New Roman" w:eastAsia="Times New Roman" w:hAnsi="Times New Roman"/>
          <w:sz w:val="24"/>
          <w:szCs w:val="24"/>
          <w:lang w:eastAsia="ru-RU"/>
        </w:rPr>
        <w:t xml:space="preserve"> №3 </w:t>
      </w:r>
      <w:r w:rsidRPr="005E329D">
        <w:rPr>
          <w:rFonts w:ascii="Times New Roman" w:eastAsia="Times New Roman" w:hAnsi="Times New Roman"/>
          <w:sz w:val="24"/>
          <w:szCs w:val="24"/>
          <w:lang w:eastAsia="ru-RU"/>
        </w:rPr>
        <w:t xml:space="preserve">- </w:t>
      </w:r>
      <w:r w:rsidR="00813FA7">
        <w:rPr>
          <w:rFonts w:ascii="Times New Roman" w:eastAsia="Times New Roman" w:hAnsi="Times New Roman"/>
          <w:sz w:val="24"/>
          <w:szCs w:val="24"/>
          <w:lang w:eastAsia="ru-RU"/>
        </w:rPr>
        <w:t>33 ребёнка</w:t>
      </w:r>
    </w:p>
    <w:p w14:paraId="06C153DB" w14:textId="305FEE31" w:rsidR="00E74553"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подготовительная к обучению в школе группа</w:t>
      </w:r>
      <w:r>
        <w:rPr>
          <w:rFonts w:ascii="Times New Roman" w:eastAsia="Times New Roman" w:hAnsi="Times New Roman"/>
          <w:sz w:val="24"/>
          <w:szCs w:val="24"/>
          <w:lang w:eastAsia="ru-RU"/>
        </w:rPr>
        <w:t xml:space="preserve"> </w:t>
      </w:r>
      <w:r w:rsidRPr="005E329D">
        <w:rPr>
          <w:rFonts w:ascii="Times New Roman" w:eastAsia="Times New Roman" w:hAnsi="Times New Roman"/>
          <w:sz w:val="24"/>
          <w:szCs w:val="24"/>
          <w:lang w:eastAsia="ru-RU"/>
        </w:rPr>
        <w:t xml:space="preserve">№4 - </w:t>
      </w:r>
      <w:r w:rsidR="00813FA7">
        <w:rPr>
          <w:rFonts w:ascii="Times New Roman" w:eastAsia="Times New Roman" w:hAnsi="Times New Roman"/>
          <w:sz w:val="24"/>
          <w:szCs w:val="24"/>
          <w:lang w:eastAsia="ru-RU"/>
        </w:rPr>
        <w:t>30 детей</w:t>
      </w:r>
    </w:p>
    <w:p w14:paraId="41BAAEE2" w14:textId="77777777" w:rsidR="00E74553"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B59B1">
        <w:rPr>
          <w:rFonts w:ascii="Times New Roman" w:eastAsia="Times New Roman" w:hAnsi="Times New Roman"/>
          <w:sz w:val="24"/>
          <w:szCs w:val="24"/>
          <w:lang w:eastAsia="ru-RU"/>
        </w:rPr>
        <w:t xml:space="preserve"> </w:t>
      </w:r>
      <w:r w:rsidRPr="005E329D">
        <w:rPr>
          <w:rFonts w:ascii="Times New Roman" w:eastAsia="Times New Roman" w:hAnsi="Times New Roman"/>
          <w:sz w:val="24"/>
          <w:szCs w:val="24"/>
          <w:lang w:eastAsia="ru-RU"/>
        </w:rPr>
        <w:t>подготовительная к обучению в школе группа</w:t>
      </w:r>
      <w:r>
        <w:rPr>
          <w:rFonts w:ascii="Times New Roman" w:eastAsia="Times New Roman" w:hAnsi="Times New Roman"/>
          <w:sz w:val="24"/>
          <w:szCs w:val="24"/>
          <w:lang w:eastAsia="ru-RU"/>
        </w:rPr>
        <w:t xml:space="preserve"> №5 - 29 детей</w:t>
      </w:r>
    </w:p>
    <w:p w14:paraId="2892FCCA" w14:textId="77777777" w:rsidR="002F29A5" w:rsidRPr="00E74553"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Один ребёнок находился на надомном обучении.</w:t>
      </w:r>
    </w:p>
    <w:p w14:paraId="29F8877C" w14:textId="5AFDF299" w:rsidR="002F29A5" w:rsidRPr="00E74553" w:rsidRDefault="002F29A5" w:rsidP="00E7455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С</w:t>
      </w:r>
      <w:r w:rsidR="00813FA7">
        <w:rPr>
          <w:rFonts w:ascii="Times New Roman CYR" w:eastAsia="Times New Roman" w:hAnsi="Times New Roman CYR" w:cs="Times New Roman CYR"/>
          <w:sz w:val="24"/>
          <w:szCs w:val="24"/>
          <w:lang w:eastAsia="ru-RU"/>
        </w:rPr>
        <w:t>писочный состав детей ДОУ в 2022-2023</w:t>
      </w:r>
      <w:r w:rsidRPr="00A75842">
        <w:rPr>
          <w:rFonts w:ascii="Times New Roman CYR" w:eastAsia="Times New Roman" w:hAnsi="Times New Roman CYR" w:cs="Times New Roman CYR"/>
          <w:sz w:val="24"/>
          <w:szCs w:val="24"/>
          <w:lang w:eastAsia="ru-RU"/>
        </w:rPr>
        <w:t xml:space="preserve"> учебном году </w:t>
      </w:r>
      <w:r w:rsidR="00DB5250">
        <w:rPr>
          <w:rFonts w:ascii="Times New Roman CYR" w:eastAsia="Times New Roman" w:hAnsi="Times New Roman CYR" w:cs="Times New Roman CYR"/>
          <w:sz w:val="24"/>
          <w:szCs w:val="24"/>
          <w:lang w:eastAsia="ru-RU"/>
        </w:rPr>
        <w:t>составлял</w:t>
      </w:r>
      <w:r w:rsidRPr="00A75842">
        <w:rPr>
          <w:rFonts w:ascii="Times New Roman CYR" w:eastAsia="Times New Roman" w:hAnsi="Times New Roman CYR" w:cs="Times New Roman CYR"/>
          <w:sz w:val="24"/>
          <w:szCs w:val="24"/>
          <w:lang w:eastAsia="ru-RU"/>
        </w:rPr>
        <w:t xml:space="preserve"> </w:t>
      </w:r>
      <w:r w:rsidRPr="00DB5250">
        <w:rPr>
          <w:rFonts w:ascii="Times New Roman CYR" w:eastAsia="Times New Roman" w:hAnsi="Times New Roman CYR" w:cs="Times New Roman CYR"/>
          <w:b/>
          <w:sz w:val="24"/>
          <w:szCs w:val="24"/>
          <w:lang w:eastAsia="ru-RU"/>
        </w:rPr>
        <w:t>6</w:t>
      </w:r>
      <w:r w:rsidR="00813FA7" w:rsidRPr="00DB5250">
        <w:rPr>
          <w:rFonts w:ascii="Times New Roman CYR" w:eastAsia="Times New Roman" w:hAnsi="Times New Roman CYR" w:cs="Times New Roman CYR"/>
          <w:b/>
          <w:sz w:val="24"/>
          <w:szCs w:val="24"/>
          <w:lang w:eastAsia="ru-RU"/>
        </w:rPr>
        <w:t>60</w:t>
      </w:r>
      <w:r w:rsidR="008F208D">
        <w:rPr>
          <w:rFonts w:ascii="Times New Roman CYR" w:eastAsia="Times New Roman" w:hAnsi="Times New Roman CYR" w:cs="Times New Roman CYR"/>
          <w:sz w:val="24"/>
          <w:szCs w:val="24"/>
          <w:lang w:eastAsia="ru-RU"/>
        </w:rPr>
        <w:t xml:space="preserve"> человек</w:t>
      </w:r>
      <w:r w:rsidRPr="00A75842">
        <w:rPr>
          <w:rFonts w:ascii="Times New Roman CYR" w:eastAsia="Times New Roman" w:hAnsi="Times New Roman CYR" w:cs="Times New Roman CYR"/>
          <w:sz w:val="24"/>
          <w:szCs w:val="24"/>
          <w:lang w:eastAsia="ru-RU"/>
        </w:rPr>
        <w:t>.</w:t>
      </w:r>
    </w:p>
    <w:p w14:paraId="3E725911" w14:textId="77777777" w:rsidR="002F29A5" w:rsidRDefault="002F29A5" w:rsidP="002F29A5">
      <w:pPr>
        <w:spacing w:after="0" w:line="240" w:lineRule="auto"/>
        <w:jc w:val="center"/>
        <w:rPr>
          <w:rFonts w:ascii="Times New Roman" w:eastAsia="Calibri" w:hAnsi="Times New Roman" w:cs="Times New Roman"/>
          <w:b/>
          <w:bCs/>
          <w:color w:val="7030A0"/>
          <w:sz w:val="24"/>
          <w:szCs w:val="24"/>
        </w:rPr>
      </w:pPr>
      <w:r w:rsidRPr="00EF0D6E">
        <w:rPr>
          <w:rFonts w:ascii="Times New Roman" w:eastAsia="Calibri" w:hAnsi="Times New Roman" w:cs="Times New Roman"/>
          <w:b/>
          <w:bCs/>
          <w:color w:val="7030A0"/>
          <w:sz w:val="24"/>
          <w:szCs w:val="24"/>
        </w:rPr>
        <w:lastRenderedPageBreak/>
        <w:t>2.Система управления</w:t>
      </w:r>
    </w:p>
    <w:p w14:paraId="43CFC3C8" w14:textId="77777777" w:rsidR="00E66AC6" w:rsidRDefault="00E66AC6" w:rsidP="002F29A5">
      <w:pPr>
        <w:spacing w:after="0" w:line="240" w:lineRule="auto"/>
        <w:jc w:val="center"/>
        <w:rPr>
          <w:rFonts w:ascii="Times New Roman" w:eastAsia="Calibri" w:hAnsi="Times New Roman" w:cs="Times New Roman"/>
          <w:b/>
          <w:bCs/>
          <w:color w:val="7030A0"/>
          <w:sz w:val="24"/>
          <w:szCs w:val="24"/>
        </w:rPr>
      </w:pPr>
    </w:p>
    <w:p w14:paraId="1496AAFF" w14:textId="77777777" w:rsidR="00E66AC6" w:rsidRDefault="00E66AC6" w:rsidP="00E66AC6">
      <w:pPr>
        <w:widowControl w:val="0"/>
        <w:numPr>
          <w:ilvl w:val="12"/>
          <w:numId w:val="0"/>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ab/>
      </w:r>
      <w:r w:rsidR="00A75842" w:rsidRPr="00A75842">
        <w:rPr>
          <w:rFonts w:ascii="Times New Roman CYR" w:eastAsia="Times New Roman" w:hAnsi="Times New Roman CYR" w:cs="Times New Roman CYR"/>
          <w:sz w:val="24"/>
          <w:szCs w:val="24"/>
          <w:lang w:eastAsia="ru-RU"/>
        </w:rPr>
        <w:t>Управление Учреждением осуществляется на основе сочетания принципов единоначалия и коллегиальности.</w:t>
      </w:r>
    </w:p>
    <w:p w14:paraId="732ABC38" w14:textId="77777777" w:rsidR="00A75842" w:rsidRPr="00EF0D6E" w:rsidRDefault="00E66AC6" w:rsidP="00E66AC6">
      <w:pPr>
        <w:widowControl w:val="0"/>
        <w:numPr>
          <w:ilvl w:val="12"/>
          <w:numId w:val="0"/>
        </w:numPr>
        <w:autoSpaceDE w:val="0"/>
        <w:autoSpaceDN w:val="0"/>
        <w:adjustRightInd w:val="0"/>
        <w:spacing w:after="0" w:line="240" w:lineRule="auto"/>
        <w:jc w:val="both"/>
        <w:rPr>
          <w:rFonts w:ascii="Times New Roman" w:eastAsia="Calibri" w:hAnsi="Times New Roman" w:cs="Times New Roman"/>
          <w:b/>
          <w:bCs/>
          <w:color w:val="7030A0"/>
          <w:sz w:val="24"/>
          <w:szCs w:val="24"/>
        </w:rPr>
      </w:pPr>
      <w:r>
        <w:rPr>
          <w:rFonts w:ascii="Times New Roman CYR" w:eastAsia="Times New Roman" w:hAnsi="Times New Roman CYR" w:cs="Times New Roman CYR"/>
          <w:sz w:val="24"/>
          <w:szCs w:val="24"/>
          <w:lang w:eastAsia="ru-RU"/>
        </w:rPr>
        <w:tab/>
      </w:r>
      <w:r w:rsidR="00A75842" w:rsidRPr="00A75842">
        <w:rPr>
          <w:rFonts w:ascii="Times New Roman CYR" w:eastAsia="Times New Roman" w:hAnsi="Times New Roman CYR" w:cs="Times New Roman CYR"/>
          <w:sz w:val="24"/>
          <w:szCs w:val="24"/>
          <w:lang w:eastAsia="ru-RU"/>
        </w:rPr>
        <w:t>Единоличным исполнительным органом Учреждения является руководитель образовательной организации - заведующий, который осуществляет текущее руководство деятельностью Учреждения</w:t>
      </w:r>
    </w:p>
    <w:p w14:paraId="4983AA67" w14:textId="77777777" w:rsidR="002F29A5" w:rsidRPr="00A75842" w:rsidRDefault="00A75842"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ab/>
      </w:r>
      <w:r w:rsidR="002F29A5" w:rsidRPr="00A75842">
        <w:rPr>
          <w:rFonts w:ascii="Times New Roman CYR" w:eastAsia="Times New Roman" w:hAnsi="Times New Roman CYR" w:cs="Times New Roman CYR"/>
          <w:sz w:val="24"/>
          <w:szCs w:val="24"/>
          <w:lang w:eastAsia="ru-RU"/>
        </w:rPr>
        <w:t xml:space="preserve">Управление учреждением строится в соответствии с Законом «Об образовании в Российской Федерации» от 29.12.2012г. №273-ФЗ, с Уставом МБДОУ ДС № </w:t>
      </w:r>
      <w:smartTag w:uri="urn:schemas-microsoft-com:office:smarttags" w:element="metricconverter">
        <w:smartTagPr>
          <w:attr w:name="ProductID" w:val="57 г"/>
        </w:smartTagPr>
        <w:r w:rsidR="002F29A5" w:rsidRPr="00A75842">
          <w:rPr>
            <w:rFonts w:ascii="Times New Roman CYR" w:eastAsia="Times New Roman" w:hAnsi="Times New Roman CYR" w:cs="Times New Roman CYR"/>
            <w:sz w:val="24"/>
            <w:szCs w:val="24"/>
            <w:lang w:eastAsia="ru-RU"/>
          </w:rPr>
          <w:t>57 г</w:t>
        </w:r>
      </w:smartTag>
      <w:r w:rsidR="002F29A5" w:rsidRPr="00A75842">
        <w:rPr>
          <w:rFonts w:ascii="Times New Roman CYR" w:eastAsia="Times New Roman" w:hAnsi="Times New Roman CYR" w:cs="Times New Roman CYR"/>
          <w:sz w:val="24"/>
          <w:szCs w:val="24"/>
          <w:lang w:eastAsia="ru-RU"/>
        </w:rPr>
        <w:t>. Пензы.</w:t>
      </w:r>
    </w:p>
    <w:p w14:paraId="5B2D0736" w14:textId="68B70234" w:rsidR="002F29A5" w:rsidRPr="00A75842" w:rsidRDefault="00A75842"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ab/>
      </w:r>
      <w:r w:rsidR="002F29A5" w:rsidRPr="00A75842">
        <w:rPr>
          <w:rFonts w:ascii="Times New Roman CYR" w:eastAsia="Times New Roman" w:hAnsi="Times New Roman CYR" w:cs="Times New Roman CYR"/>
          <w:sz w:val="24"/>
          <w:szCs w:val="24"/>
          <w:lang w:eastAsia="ru-RU"/>
        </w:rPr>
        <w:t xml:space="preserve">Руководитель </w:t>
      </w:r>
      <w:r w:rsidR="00DB5250" w:rsidRPr="00A75842">
        <w:rPr>
          <w:rFonts w:ascii="Times New Roman CYR" w:eastAsia="Times New Roman" w:hAnsi="Times New Roman CYR" w:cs="Times New Roman CYR"/>
          <w:sz w:val="24"/>
          <w:szCs w:val="24"/>
          <w:lang w:eastAsia="ru-RU"/>
        </w:rPr>
        <w:t>учреждения -</w:t>
      </w:r>
      <w:r w:rsidR="002F29A5" w:rsidRPr="00A75842">
        <w:rPr>
          <w:rFonts w:ascii="Times New Roman CYR" w:eastAsia="Times New Roman" w:hAnsi="Times New Roman CYR" w:cs="Times New Roman CYR"/>
          <w:sz w:val="24"/>
          <w:szCs w:val="24"/>
          <w:lang w:eastAsia="ru-RU"/>
        </w:rPr>
        <w:t xml:space="preserve"> </w:t>
      </w:r>
      <w:r w:rsidR="00DB5250" w:rsidRPr="00A75842">
        <w:rPr>
          <w:rFonts w:ascii="Times New Roman CYR" w:eastAsia="Times New Roman" w:hAnsi="Times New Roman CYR" w:cs="Times New Roman CYR"/>
          <w:sz w:val="24"/>
          <w:szCs w:val="24"/>
          <w:lang w:eastAsia="ru-RU"/>
        </w:rPr>
        <w:t>заведующий МБДОУ</w:t>
      </w:r>
      <w:r w:rsidR="002F29A5" w:rsidRPr="00A75842">
        <w:rPr>
          <w:rFonts w:ascii="Times New Roman CYR" w:eastAsia="Times New Roman" w:hAnsi="Times New Roman CYR" w:cs="Times New Roman CYR"/>
          <w:sz w:val="24"/>
          <w:szCs w:val="24"/>
          <w:lang w:eastAsia="ru-RU"/>
        </w:rPr>
        <w:t xml:space="preserve"> ДС № 57 г. Пензы – Гладилина Елена Евгеньевна, образование высшее, педагогический стаж – 2</w:t>
      </w:r>
      <w:r w:rsidR="00DB5250">
        <w:rPr>
          <w:rFonts w:ascii="Times New Roman CYR" w:eastAsia="Times New Roman" w:hAnsi="Times New Roman CYR" w:cs="Times New Roman CYR"/>
          <w:sz w:val="24"/>
          <w:szCs w:val="24"/>
          <w:lang w:eastAsia="ru-RU"/>
        </w:rPr>
        <w:t>2</w:t>
      </w:r>
      <w:r w:rsidR="002F29A5" w:rsidRPr="00A75842">
        <w:rPr>
          <w:rFonts w:ascii="Times New Roman CYR" w:eastAsia="Times New Roman" w:hAnsi="Times New Roman CYR" w:cs="Times New Roman CYR"/>
          <w:sz w:val="24"/>
          <w:szCs w:val="24"/>
          <w:lang w:eastAsia="ru-RU"/>
        </w:rPr>
        <w:t xml:space="preserve"> год</w:t>
      </w:r>
      <w:r w:rsidR="00DB5250">
        <w:rPr>
          <w:rFonts w:ascii="Times New Roman CYR" w:eastAsia="Times New Roman" w:hAnsi="Times New Roman CYR" w:cs="Times New Roman CYR"/>
          <w:sz w:val="24"/>
          <w:szCs w:val="24"/>
          <w:lang w:eastAsia="ru-RU"/>
        </w:rPr>
        <w:t>а</w:t>
      </w:r>
      <w:r w:rsidR="002F29A5" w:rsidRPr="00A75842">
        <w:rPr>
          <w:rFonts w:ascii="Times New Roman CYR" w:eastAsia="Times New Roman" w:hAnsi="Times New Roman CYR" w:cs="Times New Roman CYR"/>
          <w:sz w:val="24"/>
          <w:szCs w:val="24"/>
          <w:lang w:eastAsia="ru-RU"/>
        </w:rPr>
        <w:t>, стаж в должности руководителя – 1</w:t>
      </w:r>
      <w:r w:rsidR="00DB5250">
        <w:rPr>
          <w:rFonts w:ascii="Times New Roman CYR" w:eastAsia="Times New Roman" w:hAnsi="Times New Roman CYR" w:cs="Times New Roman CYR"/>
          <w:sz w:val="24"/>
          <w:szCs w:val="24"/>
          <w:lang w:eastAsia="ru-RU"/>
        </w:rPr>
        <w:t>4</w:t>
      </w:r>
      <w:r w:rsidR="002F29A5" w:rsidRPr="00A75842">
        <w:rPr>
          <w:rFonts w:ascii="Times New Roman CYR" w:eastAsia="Times New Roman" w:hAnsi="Times New Roman CYR" w:cs="Times New Roman CYR"/>
          <w:sz w:val="24"/>
          <w:szCs w:val="24"/>
          <w:lang w:eastAsia="ru-RU"/>
        </w:rPr>
        <w:t xml:space="preserve"> лет.</w:t>
      </w:r>
    </w:p>
    <w:p w14:paraId="697A7BA1" w14:textId="45D696D3" w:rsidR="002F29A5" w:rsidRPr="00A75842" w:rsidRDefault="00A75842"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ab/>
      </w:r>
      <w:r w:rsidR="002F29A5" w:rsidRPr="00A75842">
        <w:rPr>
          <w:rFonts w:ascii="Times New Roman CYR" w:eastAsia="Times New Roman" w:hAnsi="Times New Roman CYR" w:cs="Times New Roman CYR"/>
          <w:sz w:val="24"/>
          <w:szCs w:val="24"/>
          <w:lang w:eastAsia="ru-RU"/>
        </w:rPr>
        <w:t xml:space="preserve">Заместитель заведующего Ежова Лариса Васильевна, образование </w:t>
      </w:r>
      <w:r w:rsidR="00E74553">
        <w:rPr>
          <w:rFonts w:ascii="Times New Roman CYR" w:eastAsia="Times New Roman" w:hAnsi="Times New Roman CYR" w:cs="Times New Roman CYR"/>
          <w:sz w:val="24"/>
          <w:szCs w:val="24"/>
          <w:lang w:eastAsia="ru-RU"/>
        </w:rPr>
        <w:t>высшее, педагогический стаж – 3</w:t>
      </w:r>
      <w:r w:rsidR="00DB5250">
        <w:rPr>
          <w:rFonts w:ascii="Times New Roman CYR" w:eastAsia="Times New Roman" w:hAnsi="Times New Roman CYR" w:cs="Times New Roman CYR"/>
          <w:sz w:val="24"/>
          <w:szCs w:val="24"/>
          <w:lang w:eastAsia="ru-RU"/>
        </w:rPr>
        <w:t>7</w:t>
      </w:r>
      <w:r w:rsidR="002F29A5" w:rsidRPr="00A75842">
        <w:rPr>
          <w:rFonts w:ascii="Times New Roman CYR" w:eastAsia="Times New Roman" w:hAnsi="Times New Roman CYR" w:cs="Times New Roman CYR"/>
          <w:sz w:val="24"/>
          <w:szCs w:val="24"/>
          <w:lang w:eastAsia="ru-RU"/>
        </w:rPr>
        <w:t xml:space="preserve"> лет, стаж в должнос</w:t>
      </w:r>
      <w:r w:rsidR="00E74553">
        <w:rPr>
          <w:rFonts w:ascii="Times New Roman CYR" w:eastAsia="Times New Roman" w:hAnsi="Times New Roman CYR" w:cs="Times New Roman CYR"/>
          <w:sz w:val="24"/>
          <w:szCs w:val="24"/>
          <w:lang w:eastAsia="ru-RU"/>
        </w:rPr>
        <w:t>ти заместителя руководителя – 1</w:t>
      </w:r>
      <w:r w:rsidR="00DB5250">
        <w:rPr>
          <w:rFonts w:ascii="Times New Roman CYR" w:eastAsia="Times New Roman" w:hAnsi="Times New Roman CYR" w:cs="Times New Roman CYR"/>
          <w:sz w:val="24"/>
          <w:szCs w:val="24"/>
          <w:lang w:eastAsia="ru-RU"/>
        </w:rPr>
        <w:t>3</w:t>
      </w:r>
      <w:r w:rsidR="002F29A5" w:rsidRPr="00A75842">
        <w:rPr>
          <w:rFonts w:ascii="Times New Roman CYR" w:eastAsia="Times New Roman" w:hAnsi="Times New Roman CYR" w:cs="Times New Roman CYR"/>
          <w:sz w:val="24"/>
          <w:szCs w:val="24"/>
          <w:lang w:eastAsia="ru-RU"/>
        </w:rPr>
        <w:t xml:space="preserve"> лет.</w:t>
      </w:r>
    </w:p>
    <w:p w14:paraId="1AE5C79A" w14:textId="594696C5" w:rsidR="002F29A5" w:rsidRPr="00A75842" w:rsidRDefault="00A75842"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ab/>
      </w:r>
      <w:r w:rsidR="002F29A5" w:rsidRPr="00A75842">
        <w:rPr>
          <w:rFonts w:ascii="Times New Roman CYR" w:eastAsia="Times New Roman" w:hAnsi="Times New Roman CYR" w:cs="Times New Roman CYR"/>
          <w:sz w:val="24"/>
          <w:szCs w:val="24"/>
          <w:lang w:eastAsia="ru-RU"/>
        </w:rPr>
        <w:t xml:space="preserve">Заместитель заведующего Поршнева Ирина Олеговна, образование </w:t>
      </w:r>
      <w:r w:rsidR="00DB5250" w:rsidRPr="00A75842">
        <w:rPr>
          <w:rFonts w:ascii="Times New Roman CYR" w:eastAsia="Times New Roman" w:hAnsi="Times New Roman CYR" w:cs="Times New Roman CYR"/>
          <w:sz w:val="24"/>
          <w:szCs w:val="24"/>
          <w:lang w:eastAsia="ru-RU"/>
        </w:rPr>
        <w:t>высшее, стаж</w:t>
      </w:r>
      <w:r w:rsidR="00E74553">
        <w:rPr>
          <w:rFonts w:ascii="Times New Roman CYR" w:eastAsia="Times New Roman" w:hAnsi="Times New Roman CYR" w:cs="Times New Roman CYR"/>
          <w:sz w:val="24"/>
          <w:szCs w:val="24"/>
          <w:lang w:eastAsia="ru-RU"/>
        </w:rPr>
        <w:t xml:space="preserve"> </w:t>
      </w:r>
      <w:r w:rsidR="00DB5250">
        <w:rPr>
          <w:rFonts w:ascii="Times New Roman CYR" w:eastAsia="Times New Roman" w:hAnsi="Times New Roman CYR" w:cs="Times New Roman CYR"/>
          <w:sz w:val="24"/>
          <w:szCs w:val="24"/>
          <w:lang w:eastAsia="ru-RU"/>
        </w:rPr>
        <w:t>педагогической работы</w:t>
      </w:r>
      <w:r w:rsidR="00E74553">
        <w:rPr>
          <w:rFonts w:ascii="Times New Roman CYR" w:eastAsia="Times New Roman" w:hAnsi="Times New Roman CYR" w:cs="Times New Roman CYR"/>
          <w:sz w:val="24"/>
          <w:szCs w:val="24"/>
          <w:lang w:eastAsia="ru-RU"/>
        </w:rPr>
        <w:t xml:space="preserve"> </w:t>
      </w:r>
      <w:r w:rsidR="00DB5250">
        <w:rPr>
          <w:rFonts w:ascii="Times New Roman CYR" w:eastAsia="Times New Roman" w:hAnsi="Times New Roman CYR" w:cs="Times New Roman CYR"/>
          <w:sz w:val="24"/>
          <w:szCs w:val="24"/>
          <w:lang w:eastAsia="ru-RU"/>
        </w:rPr>
        <w:t>– 34</w:t>
      </w:r>
      <w:r w:rsidR="002F29A5" w:rsidRPr="00A75842">
        <w:rPr>
          <w:rFonts w:ascii="Times New Roman CYR" w:eastAsia="Times New Roman" w:hAnsi="Times New Roman CYR" w:cs="Times New Roman CYR"/>
          <w:sz w:val="24"/>
          <w:szCs w:val="24"/>
          <w:lang w:eastAsia="ru-RU"/>
        </w:rPr>
        <w:t xml:space="preserve"> года, стаж в должности заместителя руководителя – </w:t>
      </w:r>
      <w:r w:rsidR="00DB5250">
        <w:rPr>
          <w:rFonts w:ascii="Times New Roman CYR" w:eastAsia="Times New Roman" w:hAnsi="Times New Roman CYR" w:cs="Times New Roman CYR"/>
          <w:sz w:val="24"/>
          <w:szCs w:val="24"/>
          <w:lang w:eastAsia="ru-RU"/>
        </w:rPr>
        <w:t>6</w:t>
      </w:r>
      <w:r w:rsidR="002F29A5" w:rsidRPr="00A75842">
        <w:rPr>
          <w:rFonts w:ascii="Times New Roman CYR" w:eastAsia="Times New Roman" w:hAnsi="Times New Roman CYR" w:cs="Times New Roman CYR"/>
          <w:sz w:val="24"/>
          <w:szCs w:val="24"/>
          <w:lang w:eastAsia="ru-RU"/>
        </w:rPr>
        <w:t xml:space="preserve"> </w:t>
      </w:r>
      <w:r w:rsidR="00E74553">
        <w:rPr>
          <w:rFonts w:ascii="Times New Roman CYR" w:eastAsia="Times New Roman" w:hAnsi="Times New Roman CYR" w:cs="Times New Roman CYR"/>
          <w:sz w:val="24"/>
          <w:szCs w:val="24"/>
          <w:lang w:eastAsia="ru-RU"/>
        </w:rPr>
        <w:t>лет</w:t>
      </w:r>
      <w:r w:rsidR="002F29A5" w:rsidRPr="00A75842">
        <w:rPr>
          <w:rFonts w:ascii="Times New Roman CYR" w:eastAsia="Times New Roman" w:hAnsi="Times New Roman CYR" w:cs="Times New Roman CYR"/>
          <w:sz w:val="24"/>
          <w:szCs w:val="24"/>
          <w:lang w:eastAsia="ru-RU"/>
        </w:rPr>
        <w:t xml:space="preserve">. </w:t>
      </w:r>
    </w:p>
    <w:p w14:paraId="7C2718F0" w14:textId="77777777" w:rsidR="00A75842" w:rsidRDefault="00A75842"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ab/>
      </w:r>
      <w:r w:rsidRPr="00A75842">
        <w:rPr>
          <w:rFonts w:ascii="Times New Roman CYR" w:eastAsia="Times New Roman" w:hAnsi="Times New Roman CYR" w:cs="Times New Roman CYR"/>
          <w:sz w:val="24"/>
          <w:szCs w:val="24"/>
          <w:lang w:eastAsia="ru-RU"/>
        </w:rPr>
        <w:t xml:space="preserve">В Учреждении  </w:t>
      </w:r>
      <w:r w:rsidR="00E66AC6">
        <w:rPr>
          <w:rFonts w:ascii="Times New Roman CYR" w:eastAsia="Times New Roman" w:hAnsi="Times New Roman CYR" w:cs="Times New Roman CYR"/>
          <w:sz w:val="24"/>
          <w:szCs w:val="24"/>
          <w:lang w:eastAsia="ru-RU"/>
        </w:rPr>
        <w:t>сформированы</w:t>
      </w:r>
      <w:r w:rsidRPr="00A75842">
        <w:rPr>
          <w:rFonts w:ascii="Times New Roman CYR" w:eastAsia="Times New Roman" w:hAnsi="Times New Roman CYR" w:cs="Times New Roman CYR"/>
          <w:sz w:val="24"/>
          <w:szCs w:val="24"/>
          <w:lang w:eastAsia="ru-RU"/>
        </w:rPr>
        <w:t xml:space="preserve"> коллегиальные органы управления, к которым относятся</w:t>
      </w:r>
      <w:r>
        <w:rPr>
          <w:rFonts w:ascii="Times New Roman CYR" w:eastAsia="Times New Roman" w:hAnsi="Times New Roman CYR" w:cs="Times New Roman CYR"/>
          <w:sz w:val="24"/>
          <w:szCs w:val="24"/>
          <w:lang w:eastAsia="ru-RU"/>
        </w:rPr>
        <w:t>:</w:t>
      </w:r>
    </w:p>
    <w:p w14:paraId="02F49FA9" w14:textId="77777777" w:rsidR="00A75842" w:rsidRDefault="00A75842"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 </w:t>
      </w:r>
      <w:r w:rsidRPr="00A75842">
        <w:rPr>
          <w:rFonts w:ascii="Times New Roman CYR" w:eastAsia="Times New Roman" w:hAnsi="Times New Roman CYR" w:cs="Times New Roman CYR"/>
          <w:sz w:val="24"/>
          <w:szCs w:val="24"/>
          <w:lang w:eastAsia="ru-RU"/>
        </w:rPr>
        <w:t>общее собрание работников Учреждения - является одним из коллегиальных органов управления</w:t>
      </w:r>
      <w:r w:rsidRPr="00A75842">
        <w:rPr>
          <w:rFonts w:ascii="Times New Roman" w:eastAsia="Times New Roman" w:hAnsi="Times New Roman" w:cs="Times New Roman"/>
          <w:sz w:val="24"/>
          <w:szCs w:val="24"/>
          <w:lang w:eastAsia="ru-RU"/>
        </w:rPr>
        <w:t xml:space="preserve"> образовательной организацией. Общее собрание создается на основании Устава Учреждения в целях расширения коллегиальных, демократических форм управления, реализации права работников организации на участие в управлении, а также развития и совершенствования образовательной деятельности Учреждения;</w:t>
      </w:r>
    </w:p>
    <w:p w14:paraId="7D9DBC3B" w14:textId="77777777" w:rsidR="00A75842" w:rsidRDefault="00A75842"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2. </w:t>
      </w:r>
      <w:r w:rsidRPr="00A75842">
        <w:rPr>
          <w:rFonts w:ascii="Times New Roman" w:eastAsia="Times New Roman" w:hAnsi="Times New Roman" w:cs="Times New Roman"/>
          <w:sz w:val="24"/>
          <w:szCs w:val="24"/>
          <w:lang w:eastAsia="ru-RU"/>
        </w:rPr>
        <w:t>педагогический совет - является постоянно действующим органом коллегиального управления Учреждения, формируемым из штатных педагогических работников образовательной организации, для рассмотрения основных вопросов образовательного процесса;</w:t>
      </w:r>
    </w:p>
    <w:p w14:paraId="274B193A" w14:textId="77777777" w:rsidR="00A75842" w:rsidRPr="00A75842" w:rsidRDefault="00A75842"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3. </w:t>
      </w:r>
      <w:r w:rsidRPr="00A75842">
        <w:rPr>
          <w:rFonts w:ascii="Times New Roman" w:eastAsia="Times New Roman" w:hAnsi="Times New Roman" w:cs="Times New Roman"/>
          <w:sz w:val="24"/>
          <w:szCs w:val="24"/>
          <w:lang w:eastAsia="ru-RU"/>
        </w:rPr>
        <w:t>общий родительский комитет – коллегиальный орган управления Учреждения, создаваемый с целью учета мнения родителей (законных представителей) обучающихся по вопросам управления Учреждением и при принятии Учреждением локальных нормативных актов, затрагивающих права и законные интересы обучающихся и их родителей (законных представителей).</w:t>
      </w:r>
    </w:p>
    <w:p w14:paraId="07137EF2" w14:textId="77777777" w:rsidR="00A75842" w:rsidRPr="00A75842" w:rsidRDefault="00A75842" w:rsidP="00A758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75842">
        <w:rPr>
          <w:rFonts w:ascii="Times New Roman" w:eastAsia="Times New Roman" w:hAnsi="Times New Roman" w:cs="Times New Roman"/>
          <w:sz w:val="24"/>
          <w:szCs w:val="24"/>
          <w:lang w:eastAsia="ru-RU"/>
        </w:rPr>
        <w:t>Основными задачами Учреждения являются:</w:t>
      </w:r>
    </w:p>
    <w:p w14:paraId="11F9B839" w14:textId="77777777" w:rsidR="00A75842" w:rsidRPr="00A75842" w:rsidRDefault="00A75842" w:rsidP="00A758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75842">
        <w:rPr>
          <w:rFonts w:ascii="Times New Roman" w:eastAsia="Times New Roman" w:hAnsi="Times New Roman" w:cs="Times New Roman"/>
          <w:sz w:val="24"/>
          <w:szCs w:val="24"/>
          <w:lang w:eastAsia="ru-RU"/>
        </w:rPr>
        <w:t xml:space="preserve"> формирование общей культуры воспитания; </w:t>
      </w:r>
    </w:p>
    <w:p w14:paraId="341D1FED" w14:textId="77777777" w:rsidR="00A75842" w:rsidRPr="00A75842" w:rsidRDefault="00A75842" w:rsidP="00A75842">
      <w:pPr>
        <w:spacing w:after="0" w:line="240" w:lineRule="auto"/>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 xml:space="preserve">2. развитие физических, интеллектуальных, нравственных, эстетических и личностных качеств воспитанников; </w:t>
      </w:r>
    </w:p>
    <w:p w14:paraId="5C5E89EF" w14:textId="77777777" w:rsidR="00A75842" w:rsidRPr="00A75842" w:rsidRDefault="00A75842" w:rsidP="00A75842">
      <w:pPr>
        <w:spacing w:after="0" w:line="240" w:lineRule="auto"/>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 xml:space="preserve">3. формирование предпосылок учебной деятельности у воспитанников; </w:t>
      </w:r>
    </w:p>
    <w:p w14:paraId="31DE7090" w14:textId="77777777" w:rsidR="00A75842" w:rsidRPr="00A75842" w:rsidRDefault="00A75842" w:rsidP="00A75842">
      <w:pPr>
        <w:spacing w:after="0" w:line="240" w:lineRule="auto"/>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4. сохранение и укрепление здоровья воспитанников;</w:t>
      </w:r>
    </w:p>
    <w:p w14:paraId="3D911CE1" w14:textId="77777777" w:rsidR="00A75842" w:rsidRDefault="00A75842" w:rsidP="00A75842">
      <w:pPr>
        <w:spacing w:after="0" w:line="240" w:lineRule="auto"/>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5. осуществление необходимой коррекции недостатков в физическом и (или) психическом развитии воспитанников;</w:t>
      </w:r>
    </w:p>
    <w:p w14:paraId="030DB20B" w14:textId="77777777" w:rsidR="00A75842" w:rsidRDefault="00A75842" w:rsidP="00A75842">
      <w:pPr>
        <w:spacing w:after="0" w:line="240" w:lineRule="auto"/>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6. обеспечение равных возможностей для полноценного развития каждого ребенка.</w:t>
      </w:r>
    </w:p>
    <w:p w14:paraId="3F73FC5B" w14:textId="77777777" w:rsidR="00A75842" w:rsidRPr="00A75842" w:rsidRDefault="00A75842" w:rsidP="00A75842">
      <w:pPr>
        <w:spacing w:after="0" w:line="240" w:lineRule="auto"/>
        <w:jc w:val="both"/>
        <w:rPr>
          <w:rFonts w:ascii="Times New Roman" w:eastAsia="Times New Roman" w:hAnsi="Times New Roman" w:cs="Times New Roman"/>
          <w:b/>
          <w:sz w:val="26"/>
          <w:szCs w:val="24"/>
          <w:lang w:eastAsia="ru-RU"/>
        </w:rPr>
      </w:pPr>
      <w:r>
        <w:rPr>
          <w:rFonts w:ascii="Times New Roman" w:eastAsia="Times New Roman" w:hAnsi="Times New Roman" w:cs="Times New Roman"/>
          <w:sz w:val="24"/>
          <w:szCs w:val="24"/>
          <w:lang w:eastAsia="ru-RU"/>
        </w:rPr>
        <w:tab/>
      </w:r>
    </w:p>
    <w:p w14:paraId="5FA4F6EA" w14:textId="77777777" w:rsidR="002F29A5" w:rsidRPr="00EF0D6E" w:rsidRDefault="002F29A5" w:rsidP="002F29A5">
      <w:pPr>
        <w:spacing w:after="0" w:line="240" w:lineRule="auto"/>
        <w:jc w:val="center"/>
        <w:rPr>
          <w:rFonts w:ascii="Times New Roman" w:eastAsia="Calibri" w:hAnsi="Times New Roman" w:cs="Times New Roman"/>
          <w:b/>
          <w:bCs/>
          <w:color w:val="7030A0"/>
          <w:sz w:val="24"/>
          <w:szCs w:val="24"/>
        </w:rPr>
      </w:pPr>
      <w:r w:rsidRPr="00EF0D6E">
        <w:rPr>
          <w:rFonts w:ascii="Times New Roman" w:eastAsia="Calibri" w:hAnsi="Times New Roman" w:cs="Times New Roman"/>
          <w:b/>
          <w:bCs/>
          <w:color w:val="7030A0"/>
          <w:sz w:val="24"/>
          <w:szCs w:val="24"/>
        </w:rPr>
        <w:t>3.Условия организации образовательного процесса</w:t>
      </w:r>
    </w:p>
    <w:p w14:paraId="56A16744" w14:textId="77777777" w:rsidR="003B4C7F" w:rsidRDefault="00E66AC6" w:rsidP="00806267">
      <w:pPr>
        <w:spacing w:before="120" w:after="0"/>
        <w:jc w:val="center"/>
        <w:rPr>
          <w:rFonts w:ascii="Times New Roman" w:eastAsia="Calibri" w:hAnsi="Times New Roman" w:cs="Times New Roman"/>
          <w:b/>
          <w:bCs/>
          <w:i/>
          <w:color w:val="7030A0"/>
          <w:sz w:val="24"/>
          <w:szCs w:val="24"/>
        </w:rPr>
      </w:pPr>
      <w:r>
        <w:rPr>
          <w:rFonts w:ascii="Times New Roman" w:eastAsia="Calibri" w:hAnsi="Times New Roman" w:cs="Times New Roman"/>
          <w:b/>
          <w:bCs/>
          <w:i/>
          <w:color w:val="7030A0"/>
          <w:sz w:val="24"/>
          <w:szCs w:val="24"/>
        </w:rPr>
        <w:t>3.1.Прием воспитанников в ДОУ</w:t>
      </w:r>
    </w:p>
    <w:p w14:paraId="09038A00" w14:textId="77777777" w:rsidR="003B4C7F" w:rsidRPr="003B4C7F" w:rsidRDefault="003B4C7F" w:rsidP="00806267">
      <w:pPr>
        <w:pStyle w:val="ConsPlusNormal"/>
        <w:ind w:firstLine="708"/>
        <w:jc w:val="both"/>
      </w:pPr>
      <w:r w:rsidRPr="003B4C7F">
        <w:t>Прием воспитанников осуществляется</w:t>
      </w:r>
      <w:r>
        <w:t xml:space="preserve"> в соответствии с Порядком</w:t>
      </w:r>
      <w:r w:rsidRPr="003B4C7F">
        <w:t xml:space="preserve"> приема  на обучение по образовательным программам дошкольного образования в Муниципальное бюджетное дошкольное образовательное учреждение детский сад  № 57 г. Пензы «Матрёшка»</w:t>
      </w:r>
      <w:r>
        <w:t>.</w:t>
      </w:r>
    </w:p>
    <w:p w14:paraId="67D1E3DC" w14:textId="77777777" w:rsidR="00E66AC6" w:rsidRDefault="00E66AC6" w:rsidP="00E74553">
      <w:pPr>
        <w:pStyle w:val="ConsPlusNormal"/>
        <w:ind w:firstLine="708"/>
        <w:jc w:val="both"/>
      </w:pPr>
      <w:r>
        <w:t xml:space="preserve">Прием воспитанников в МБДОУ осуществляется в течение всего календарного </w:t>
      </w:r>
      <w:r w:rsidR="003B4C7F">
        <w:t xml:space="preserve">года при наличии свободных мест, </w:t>
      </w:r>
      <w:r>
        <w:t>по направлению Управления образования города Пензы посредством использования региональных информационных систем.</w:t>
      </w:r>
    </w:p>
    <w:p w14:paraId="7A1F6229" w14:textId="77777777" w:rsidR="003B4C7F" w:rsidRDefault="002F29A5" w:rsidP="00E74553">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w:t>
      </w:r>
      <w:r w:rsidR="00E74553">
        <w:rPr>
          <w:rFonts w:ascii="Times New Roman" w:eastAsia="Calibri" w:hAnsi="Times New Roman" w:cs="Times New Roman"/>
          <w:sz w:val="24"/>
          <w:szCs w:val="24"/>
        </w:rPr>
        <w:tab/>
      </w:r>
      <w:r w:rsidRPr="00EF0D6E">
        <w:rPr>
          <w:rFonts w:ascii="Times New Roman" w:eastAsia="Calibri" w:hAnsi="Times New Roman" w:cs="Times New Roman"/>
          <w:sz w:val="24"/>
          <w:szCs w:val="24"/>
        </w:rPr>
        <w:t>Количество групп и их наполняемость в учреждении</w:t>
      </w:r>
      <w:r w:rsidR="00E66AC6">
        <w:rPr>
          <w:rFonts w:ascii="Times New Roman" w:eastAsia="Calibri" w:hAnsi="Times New Roman" w:cs="Times New Roman"/>
          <w:sz w:val="24"/>
          <w:szCs w:val="24"/>
        </w:rPr>
        <w:t xml:space="preserve"> определяется </w:t>
      </w:r>
      <w:r w:rsidRPr="00EF0D6E">
        <w:rPr>
          <w:rFonts w:ascii="Times New Roman" w:eastAsia="Calibri" w:hAnsi="Times New Roman" w:cs="Times New Roman"/>
          <w:sz w:val="24"/>
          <w:szCs w:val="24"/>
        </w:rPr>
        <w:t xml:space="preserve"> исходя из предельной наполняемости, принятой при расчёте бюджетного финансирования и правилами СанПиН.</w:t>
      </w:r>
      <w:r w:rsidRPr="00EF0D6E">
        <w:rPr>
          <w:rFonts w:ascii="Times New Roman" w:eastAsia="Calibri" w:hAnsi="Times New Roman" w:cs="Times New Roman"/>
          <w:sz w:val="24"/>
          <w:szCs w:val="24"/>
        </w:rPr>
        <w:tab/>
      </w:r>
    </w:p>
    <w:p w14:paraId="2105A6AC" w14:textId="77777777" w:rsidR="002F29A5" w:rsidRPr="00EF0D6E" w:rsidRDefault="002F29A5" w:rsidP="006B4BFC">
      <w:pPr>
        <w:spacing w:after="0"/>
        <w:jc w:val="center"/>
        <w:rPr>
          <w:rFonts w:ascii="Times New Roman" w:eastAsia="Calibri" w:hAnsi="Times New Roman" w:cs="Times New Roman"/>
          <w:b/>
          <w:bCs/>
          <w:i/>
          <w:color w:val="7030A0"/>
          <w:sz w:val="24"/>
          <w:szCs w:val="24"/>
        </w:rPr>
      </w:pPr>
      <w:r w:rsidRPr="00EF0D6E">
        <w:rPr>
          <w:rFonts w:ascii="Times New Roman" w:eastAsia="Calibri" w:hAnsi="Times New Roman" w:cs="Times New Roman"/>
          <w:b/>
          <w:bCs/>
          <w:i/>
          <w:color w:val="7030A0"/>
          <w:sz w:val="24"/>
          <w:szCs w:val="24"/>
        </w:rPr>
        <w:lastRenderedPageBreak/>
        <w:t>3.2. Кадровое обеспечение деятельности ДОУ</w:t>
      </w:r>
    </w:p>
    <w:p w14:paraId="70D7DDFD" w14:textId="77777777" w:rsidR="002F29A5" w:rsidRPr="003B4C7F" w:rsidRDefault="002F29A5" w:rsidP="006B4BFC">
      <w:pPr>
        <w:pStyle w:val="ConsPlusNormal"/>
        <w:ind w:firstLine="540"/>
        <w:jc w:val="both"/>
      </w:pPr>
      <w:r w:rsidRPr="003B4C7F">
        <w:t xml:space="preserve">      Педагогический процесс в  ДОУ обеспечивают:</w:t>
      </w:r>
    </w:p>
    <w:p w14:paraId="246C1405" w14:textId="77777777" w:rsidR="002F29A5" w:rsidRPr="003B4C7F" w:rsidRDefault="002F29A5" w:rsidP="003B4C7F">
      <w:pPr>
        <w:pStyle w:val="ConsPlusNormal"/>
        <w:ind w:firstLine="540"/>
        <w:jc w:val="both"/>
      </w:pPr>
      <w:r w:rsidRPr="003B4C7F">
        <w:t>- заведующий;</w:t>
      </w:r>
    </w:p>
    <w:p w14:paraId="6148C6E0" w14:textId="77777777" w:rsidR="002F29A5" w:rsidRPr="003B4C7F" w:rsidRDefault="002F29A5" w:rsidP="003B4C7F">
      <w:pPr>
        <w:pStyle w:val="ConsPlusNormal"/>
        <w:ind w:firstLine="540"/>
        <w:jc w:val="both"/>
      </w:pPr>
      <w:r w:rsidRPr="003B4C7F">
        <w:t>- 2 заместителя заведующего;</w:t>
      </w:r>
    </w:p>
    <w:p w14:paraId="40026F05" w14:textId="77777777" w:rsidR="002F29A5" w:rsidRPr="003B4C7F" w:rsidRDefault="002F29A5" w:rsidP="003B4C7F">
      <w:pPr>
        <w:pStyle w:val="ConsPlusNormal"/>
        <w:ind w:firstLine="540"/>
        <w:jc w:val="both"/>
      </w:pPr>
      <w:r w:rsidRPr="003B4C7F">
        <w:t>- 2 учителя-логопеда;</w:t>
      </w:r>
    </w:p>
    <w:p w14:paraId="3869DF05" w14:textId="77777777" w:rsidR="002F29A5" w:rsidRPr="003B4C7F" w:rsidRDefault="002F29A5" w:rsidP="003B4C7F">
      <w:pPr>
        <w:pStyle w:val="ConsPlusNormal"/>
        <w:ind w:firstLine="540"/>
        <w:jc w:val="both"/>
      </w:pPr>
      <w:r w:rsidRPr="003B4C7F">
        <w:t>- педагог-психолог;</w:t>
      </w:r>
    </w:p>
    <w:p w14:paraId="509D923D" w14:textId="0BABFF60" w:rsidR="002F29A5" w:rsidRPr="003B4C7F" w:rsidRDefault="002F29A5" w:rsidP="003B4C7F">
      <w:pPr>
        <w:pStyle w:val="ConsPlusNormal"/>
        <w:ind w:firstLine="540"/>
        <w:jc w:val="both"/>
      </w:pPr>
      <w:r w:rsidRPr="003B4C7F">
        <w:t xml:space="preserve">- </w:t>
      </w:r>
      <w:r w:rsidR="001E5D48">
        <w:t>5</w:t>
      </w:r>
      <w:r w:rsidRPr="003B4C7F">
        <w:t xml:space="preserve"> музыкальных руководител</w:t>
      </w:r>
      <w:r w:rsidR="001E5D48">
        <w:t>ей</w:t>
      </w:r>
      <w:r w:rsidRPr="003B4C7F">
        <w:t>;</w:t>
      </w:r>
    </w:p>
    <w:p w14:paraId="48001CAE" w14:textId="77777777" w:rsidR="002F29A5" w:rsidRPr="003B4C7F" w:rsidRDefault="002F29A5" w:rsidP="003B4C7F">
      <w:pPr>
        <w:pStyle w:val="ConsPlusNormal"/>
        <w:ind w:firstLine="540"/>
        <w:jc w:val="both"/>
      </w:pPr>
      <w:r w:rsidRPr="003B4C7F">
        <w:t>- 2 инструктора по физкультуре;</w:t>
      </w:r>
    </w:p>
    <w:p w14:paraId="475915FA" w14:textId="77777777" w:rsidR="002F29A5" w:rsidRPr="003B4C7F" w:rsidRDefault="002F29A5" w:rsidP="003B4C7F">
      <w:pPr>
        <w:pStyle w:val="ConsPlusNormal"/>
        <w:ind w:firstLine="540"/>
        <w:jc w:val="both"/>
      </w:pPr>
      <w:r w:rsidRPr="003B4C7F">
        <w:t>- 46  воспитателей.</w:t>
      </w:r>
    </w:p>
    <w:p w14:paraId="3FACFEB2" w14:textId="77777777" w:rsidR="002F29A5" w:rsidRPr="003B4C7F" w:rsidRDefault="002F29A5" w:rsidP="003B4C7F">
      <w:pPr>
        <w:pStyle w:val="ConsPlusNormal"/>
        <w:ind w:firstLine="540"/>
        <w:jc w:val="both"/>
      </w:pPr>
      <w:r w:rsidRPr="003B4C7F">
        <w:t>      Из них имеют:</w:t>
      </w:r>
    </w:p>
    <w:p w14:paraId="6AB3DB90" w14:textId="763C82A6" w:rsidR="002F29A5" w:rsidRPr="008139BF" w:rsidRDefault="00E74553" w:rsidP="003B4C7F">
      <w:pPr>
        <w:pStyle w:val="ConsPlusNormal"/>
        <w:ind w:firstLine="540"/>
        <w:jc w:val="both"/>
      </w:pPr>
      <w:r>
        <w:t xml:space="preserve">- высшее образование </w:t>
      </w:r>
      <w:r w:rsidR="008139BF">
        <w:t xml:space="preserve">– </w:t>
      </w:r>
      <w:r w:rsidR="008139BF" w:rsidRPr="008139BF">
        <w:t>39/71%</w:t>
      </w:r>
    </w:p>
    <w:p w14:paraId="10FB088B" w14:textId="02E5440C" w:rsidR="002F29A5" w:rsidRPr="008139BF" w:rsidRDefault="002F29A5" w:rsidP="003B4C7F">
      <w:pPr>
        <w:pStyle w:val="ConsPlusNormal"/>
        <w:ind w:firstLine="540"/>
        <w:jc w:val="both"/>
      </w:pPr>
      <w:r w:rsidRPr="008139BF">
        <w:t>- с</w:t>
      </w:r>
      <w:r w:rsidR="00E74553" w:rsidRPr="008139BF">
        <w:t xml:space="preserve">реднее специальное – </w:t>
      </w:r>
      <w:r w:rsidR="008139BF" w:rsidRPr="008139BF">
        <w:t xml:space="preserve">18/33% </w:t>
      </w:r>
    </w:p>
    <w:p w14:paraId="09837F30" w14:textId="18681232" w:rsidR="002F29A5" w:rsidRPr="003B4C7F" w:rsidRDefault="002F29A5" w:rsidP="003B4C7F">
      <w:pPr>
        <w:pStyle w:val="ConsPlusNormal"/>
        <w:ind w:firstLine="540"/>
        <w:jc w:val="both"/>
      </w:pPr>
      <w:r w:rsidRPr="003B4C7F">
        <w:t>- высшую</w:t>
      </w:r>
      <w:r w:rsidR="00E74553">
        <w:t xml:space="preserve"> квалификационную категорию - </w:t>
      </w:r>
      <w:r w:rsidR="008139BF" w:rsidRPr="008139BF">
        <w:t>19/35%</w:t>
      </w:r>
      <w:r w:rsidR="008139BF">
        <w:t xml:space="preserve"> </w:t>
      </w:r>
    </w:p>
    <w:p w14:paraId="14B2FAE1" w14:textId="718607EF" w:rsidR="002F29A5" w:rsidRPr="008139BF" w:rsidRDefault="002F29A5" w:rsidP="003B4C7F">
      <w:pPr>
        <w:pStyle w:val="ConsPlusNormal"/>
        <w:ind w:firstLine="540"/>
        <w:jc w:val="both"/>
      </w:pPr>
      <w:r w:rsidRPr="003B4C7F">
        <w:t>- первую</w:t>
      </w:r>
      <w:r w:rsidR="00E74553">
        <w:t xml:space="preserve"> квалификационную категорию </w:t>
      </w:r>
      <w:r w:rsidR="008139BF">
        <w:t>– 25</w:t>
      </w:r>
      <w:r w:rsidR="008139BF" w:rsidRPr="008139BF">
        <w:t>/45%</w:t>
      </w:r>
    </w:p>
    <w:p w14:paraId="314F442F" w14:textId="3C514BD1" w:rsidR="002F29A5" w:rsidRPr="003B4C7F" w:rsidRDefault="008139BF" w:rsidP="003B4C7F">
      <w:pPr>
        <w:pStyle w:val="ConsPlusNormal"/>
        <w:ind w:firstLine="540"/>
        <w:jc w:val="both"/>
      </w:pPr>
      <w:r>
        <w:t>- не имеют категории – 11/</w:t>
      </w:r>
      <w:r w:rsidR="00E74553">
        <w:t>2</w:t>
      </w:r>
      <w:r>
        <w:t>0</w:t>
      </w:r>
      <w:r w:rsidR="002F29A5" w:rsidRPr="003B4C7F">
        <w:t xml:space="preserve">% </w:t>
      </w:r>
      <w:r w:rsidR="00E74553">
        <w:t xml:space="preserve"> </w:t>
      </w:r>
    </w:p>
    <w:p w14:paraId="48F78CA0" w14:textId="00AEE2EE" w:rsidR="00E74553" w:rsidRDefault="00E74553" w:rsidP="00E74553">
      <w:pPr>
        <w:spacing w:after="20" w:line="240" w:lineRule="auto"/>
        <w:ind w:firstLine="540"/>
        <w:rPr>
          <w:rFonts w:ascii="Times New Roman" w:hAnsi="Times New Roman"/>
          <w:sz w:val="32"/>
          <w:szCs w:val="32"/>
        </w:rPr>
      </w:pPr>
      <w:r>
        <w:rPr>
          <w:rFonts w:ascii="Times New Roman" w:hAnsi="Times New Roman"/>
          <w:sz w:val="24"/>
          <w:szCs w:val="24"/>
        </w:rPr>
        <w:t xml:space="preserve">      В учебном году процедуру аттестации прошли</w:t>
      </w:r>
      <w:r w:rsidRPr="000E2C15">
        <w:rPr>
          <w:rFonts w:ascii="Times New Roman" w:hAnsi="Times New Roman"/>
          <w:sz w:val="24"/>
          <w:szCs w:val="24"/>
        </w:rPr>
        <w:t xml:space="preserve"> </w:t>
      </w:r>
      <w:r w:rsidR="00220CAF">
        <w:rPr>
          <w:rFonts w:ascii="Times New Roman" w:hAnsi="Times New Roman"/>
          <w:sz w:val="24"/>
          <w:szCs w:val="24"/>
        </w:rPr>
        <w:t>13</w:t>
      </w:r>
      <w:r w:rsidRPr="000E2C15">
        <w:rPr>
          <w:rFonts w:ascii="Times New Roman" w:hAnsi="Times New Roman"/>
          <w:sz w:val="24"/>
          <w:szCs w:val="24"/>
        </w:rPr>
        <w:t xml:space="preserve"> человек:</w:t>
      </w:r>
    </w:p>
    <w:p w14:paraId="5BDAAFE3" w14:textId="5B1D936D" w:rsidR="00E74553" w:rsidRPr="000E2C15" w:rsidRDefault="00E74553" w:rsidP="00E74553">
      <w:pPr>
        <w:spacing w:after="20" w:line="240" w:lineRule="auto"/>
        <w:ind w:left="567"/>
        <w:rPr>
          <w:rFonts w:ascii="Times New Roman" w:hAnsi="Times New Roman"/>
          <w:sz w:val="32"/>
          <w:szCs w:val="32"/>
        </w:rPr>
      </w:pPr>
      <w:r>
        <w:rPr>
          <w:rFonts w:ascii="Times New Roman" w:hAnsi="Times New Roman"/>
          <w:sz w:val="24"/>
          <w:szCs w:val="24"/>
        </w:rPr>
        <w:t>-</w:t>
      </w:r>
      <w:r>
        <w:rPr>
          <w:rFonts w:ascii="Times New Roman" w:hAnsi="Times New Roman"/>
          <w:sz w:val="32"/>
          <w:szCs w:val="32"/>
        </w:rPr>
        <w:t xml:space="preserve"> </w:t>
      </w:r>
      <w:r w:rsidRPr="000E2C15">
        <w:rPr>
          <w:rFonts w:ascii="Times New Roman" w:hAnsi="Times New Roman"/>
          <w:sz w:val="24"/>
          <w:szCs w:val="24"/>
        </w:rPr>
        <w:t xml:space="preserve">на </w:t>
      </w:r>
      <w:r w:rsidR="008139BF">
        <w:rPr>
          <w:rFonts w:ascii="Times New Roman" w:hAnsi="Times New Roman"/>
          <w:sz w:val="24"/>
          <w:szCs w:val="24"/>
        </w:rPr>
        <w:t xml:space="preserve">первую категорию </w:t>
      </w:r>
      <w:r w:rsidR="00220CAF">
        <w:rPr>
          <w:rFonts w:ascii="Times New Roman" w:hAnsi="Times New Roman"/>
          <w:sz w:val="24"/>
          <w:szCs w:val="24"/>
        </w:rPr>
        <w:t>7 человек</w:t>
      </w:r>
      <w:r>
        <w:rPr>
          <w:rFonts w:ascii="Times New Roman" w:hAnsi="Times New Roman"/>
          <w:sz w:val="24"/>
          <w:szCs w:val="24"/>
        </w:rPr>
        <w:t>;</w:t>
      </w:r>
    </w:p>
    <w:p w14:paraId="6F9A8887" w14:textId="34110714" w:rsidR="00E74553" w:rsidRPr="00E74553" w:rsidRDefault="00E74553" w:rsidP="00E74553">
      <w:pPr>
        <w:spacing w:after="0"/>
        <w:ind w:left="567"/>
        <w:jc w:val="both"/>
        <w:rPr>
          <w:rFonts w:ascii="Times New Roman" w:hAnsi="Times New Roman"/>
          <w:sz w:val="24"/>
          <w:szCs w:val="24"/>
        </w:rPr>
      </w:pPr>
      <w:r>
        <w:rPr>
          <w:rFonts w:ascii="Times New Roman" w:hAnsi="Times New Roman"/>
          <w:sz w:val="24"/>
          <w:szCs w:val="24"/>
        </w:rPr>
        <w:t xml:space="preserve">- </w:t>
      </w:r>
      <w:r w:rsidRPr="000E2C15">
        <w:rPr>
          <w:rFonts w:ascii="Times New Roman" w:hAnsi="Times New Roman"/>
          <w:sz w:val="24"/>
          <w:szCs w:val="24"/>
        </w:rPr>
        <w:t>на высшую</w:t>
      </w:r>
      <w:r w:rsidR="008139BF">
        <w:rPr>
          <w:rFonts w:ascii="Times New Roman" w:hAnsi="Times New Roman"/>
          <w:sz w:val="24"/>
          <w:szCs w:val="24"/>
        </w:rPr>
        <w:t xml:space="preserve"> категорию </w:t>
      </w:r>
      <w:r w:rsidR="00220CAF">
        <w:rPr>
          <w:rFonts w:ascii="Times New Roman" w:hAnsi="Times New Roman"/>
          <w:sz w:val="24"/>
          <w:szCs w:val="24"/>
        </w:rPr>
        <w:t>6 человек</w:t>
      </w:r>
      <w:r>
        <w:rPr>
          <w:rFonts w:ascii="Times New Roman" w:hAnsi="Times New Roman"/>
          <w:sz w:val="24"/>
          <w:szCs w:val="24"/>
        </w:rPr>
        <w:t>.</w:t>
      </w:r>
    </w:p>
    <w:p w14:paraId="5B1AF904" w14:textId="399B0233" w:rsidR="008139BF" w:rsidRPr="00BA4413" w:rsidRDefault="00BA4413" w:rsidP="00BA4413">
      <w:pPr>
        <w:tabs>
          <w:tab w:val="left" w:pos="3742"/>
        </w:tabs>
        <w:jc w:val="both"/>
        <w:rPr>
          <w:rFonts w:ascii="Times New Roman" w:hAnsi="Times New Roman"/>
          <w:bCs/>
          <w:sz w:val="24"/>
          <w:szCs w:val="24"/>
        </w:rPr>
      </w:pPr>
      <w:r>
        <w:rPr>
          <w:rFonts w:ascii="Times New Roman" w:hAnsi="Times New Roman"/>
          <w:bCs/>
          <w:sz w:val="24"/>
          <w:szCs w:val="24"/>
        </w:rPr>
        <w:t xml:space="preserve">              </w:t>
      </w:r>
      <w:r w:rsidR="00E74553">
        <w:rPr>
          <w:rFonts w:ascii="Times New Roman" w:hAnsi="Times New Roman"/>
          <w:bCs/>
          <w:sz w:val="24"/>
          <w:szCs w:val="24"/>
        </w:rPr>
        <w:t xml:space="preserve"> </w:t>
      </w:r>
      <w:r w:rsidR="00E74553" w:rsidRPr="000E2C15">
        <w:rPr>
          <w:rFonts w:ascii="Times New Roman" w:hAnsi="Times New Roman"/>
          <w:bCs/>
          <w:sz w:val="24"/>
          <w:szCs w:val="24"/>
        </w:rPr>
        <w:t xml:space="preserve">Курсы повышения квалификации </w:t>
      </w:r>
      <w:r w:rsidR="00E74553">
        <w:rPr>
          <w:rFonts w:ascii="Times New Roman" w:hAnsi="Times New Roman"/>
          <w:bCs/>
          <w:sz w:val="24"/>
          <w:szCs w:val="24"/>
        </w:rPr>
        <w:t>прошли 2</w:t>
      </w:r>
      <w:r w:rsidR="00220CAF">
        <w:rPr>
          <w:rFonts w:ascii="Times New Roman" w:hAnsi="Times New Roman"/>
          <w:bCs/>
          <w:sz w:val="24"/>
          <w:szCs w:val="24"/>
        </w:rPr>
        <w:t>2</w:t>
      </w:r>
      <w:r w:rsidR="00E74553">
        <w:rPr>
          <w:rFonts w:ascii="Times New Roman" w:hAnsi="Times New Roman"/>
          <w:bCs/>
          <w:sz w:val="24"/>
          <w:szCs w:val="24"/>
        </w:rPr>
        <w:t xml:space="preserve"> </w:t>
      </w:r>
      <w:r w:rsidR="00220CAF">
        <w:rPr>
          <w:rFonts w:ascii="Times New Roman" w:hAnsi="Times New Roman"/>
          <w:bCs/>
          <w:sz w:val="24"/>
          <w:szCs w:val="24"/>
        </w:rPr>
        <w:t xml:space="preserve">воспитателя, 6 специалистов, 1 заместитель заведующего. </w:t>
      </w:r>
      <w:r w:rsidR="008139BF" w:rsidRPr="00BA4413">
        <w:rPr>
          <w:rFonts w:ascii="Times New Roman" w:hAnsi="Times New Roman"/>
          <w:bCs/>
          <w:sz w:val="24"/>
          <w:szCs w:val="24"/>
        </w:rPr>
        <w:t>1</w:t>
      </w:r>
      <w:r w:rsidR="00220CAF">
        <w:rPr>
          <w:rFonts w:ascii="Times New Roman" w:hAnsi="Times New Roman"/>
          <w:bCs/>
          <w:sz w:val="24"/>
          <w:szCs w:val="24"/>
        </w:rPr>
        <w:t>6</w:t>
      </w:r>
      <w:r w:rsidR="008139BF" w:rsidRPr="00BA4413">
        <w:rPr>
          <w:rFonts w:ascii="Times New Roman" w:hAnsi="Times New Roman"/>
          <w:bCs/>
          <w:sz w:val="24"/>
          <w:szCs w:val="24"/>
        </w:rPr>
        <w:t xml:space="preserve"> педагогов повысили квалификацию </w:t>
      </w:r>
      <w:r>
        <w:rPr>
          <w:rFonts w:ascii="Times New Roman" w:hAnsi="Times New Roman"/>
          <w:bCs/>
          <w:sz w:val="24"/>
          <w:szCs w:val="24"/>
        </w:rPr>
        <w:t xml:space="preserve">на курсах </w:t>
      </w:r>
      <w:r w:rsidR="008139BF" w:rsidRPr="00BA4413">
        <w:rPr>
          <w:rFonts w:ascii="Times New Roman" w:hAnsi="Times New Roman"/>
          <w:bCs/>
          <w:sz w:val="24"/>
          <w:szCs w:val="24"/>
        </w:rPr>
        <w:t>в ГАОУ ДПО «Институте регионального развития Пензенской области» и 6 педагогов – в ГАПОУ ПО «Пензенский социально-педагогический колледж»</w:t>
      </w:r>
      <w:r w:rsidR="00220CAF">
        <w:rPr>
          <w:rFonts w:ascii="Times New Roman" w:hAnsi="Times New Roman"/>
          <w:bCs/>
          <w:sz w:val="24"/>
          <w:szCs w:val="24"/>
        </w:rPr>
        <w:t>, 7 педагогов - в Пензенском государственном технологическом университете</w:t>
      </w:r>
      <w:r w:rsidR="008139BF" w:rsidRPr="00BA4413">
        <w:rPr>
          <w:rFonts w:ascii="Times New Roman" w:hAnsi="Times New Roman"/>
          <w:bCs/>
          <w:sz w:val="24"/>
          <w:szCs w:val="24"/>
        </w:rPr>
        <w:t>.</w:t>
      </w:r>
    </w:p>
    <w:p w14:paraId="14345339" w14:textId="1798D3CD" w:rsidR="002F29A5" w:rsidRPr="003B4C7F" w:rsidRDefault="002F29A5" w:rsidP="003B4C7F">
      <w:pPr>
        <w:pStyle w:val="ConsPlusNormal"/>
        <w:ind w:firstLine="540"/>
        <w:jc w:val="both"/>
      </w:pPr>
      <w:r w:rsidRPr="003B4C7F">
        <w:t xml:space="preserve">Медицинское обслуживание осуществляется на </w:t>
      </w:r>
      <w:r w:rsidR="008139BF" w:rsidRPr="003B4C7F">
        <w:t>основании договора</w:t>
      </w:r>
      <w:r w:rsidRPr="003B4C7F">
        <w:t xml:space="preserve"> </w:t>
      </w:r>
      <w:r w:rsidR="008139BF" w:rsidRPr="003B4C7F">
        <w:t>с ГБУЗ</w:t>
      </w:r>
      <w:r w:rsidRPr="003B4C7F">
        <w:t xml:space="preserve"> «Городская детская поликлиника №4», медицинскими сестрами и врачом-педиатром.</w:t>
      </w:r>
    </w:p>
    <w:p w14:paraId="366980FB" w14:textId="77777777" w:rsidR="002F29A5" w:rsidRPr="00EF0D6E" w:rsidRDefault="002F29A5" w:rsidP="002F29A5">
      <w:pPr>
        <w:spacing w:after="0" w:line="240" w:lineRule="auto"/>
        <w:rPr>
          <w:rFonts w:ascii="Times New Roman" w:eastAsia="Calibri" w:hAnsi="Times New Roman" w:cs="Times New Roman"/>
          <w:sz w:val="24"/>
          <w:szCs w:val="24"/>
        </w:rPr>
      </w:pPr>
      <w:r w:rsidRPr="00EF0D6E">
        <w:rPr>
          <w:rFonts w:ascii="Calibri" w:eastAsia="Calibri" w:hAnsi="Calibri" w:cs="Times New Roman"/>
        </w:rPr>
        <w:t>          </w:t>
      </w:r>
    </w:p>
    <w:p w14:paraId="17652737" w14:textId="68B1EB30" w:rsidR="00E74553" w:rsidRPr="00EF0D6E" w:rsidRDefault="002F29A5" w:rsidP="006B4BFC">
      <w:pPr>
        <w:spacing w:after="0" w:line="240" w:lineRule="auto"/>
        <w:jc w:val="center"/>
        <w:rPr>
          <w:rFonts w:ascii="Times New Roman" w:eastAsia="Calibri" w:hAnsi="Times New Roman" w:cs="Times New Roman"/>
          <w:b/>
          <w:bCs/>
          <w:i/>
          <w:color w:val="7030A0"/>
          <w:sz w:val="24"/>
          <w:szCs w:val="24"/>
        </w:rPr>
      </w:pPr>
      <w:r w:rsidRPr="00EF0D6E">
        <w:rPr>
          <w:rFonts w:ascii="Times New Roman" w:eastAsia="Calibri" w:hAnsi="Times New Roman" w:cs="Times New Roman"/>
          <w:b/>
          <w:bCs/>
          <w:i/>
          <w:color w:val="7030A0"/>
          <w:sz w:val="24"/>
          <w:szCs w:val="24"/>
        </w:rPr>
        <w:t>3.3.Характеристика предметно-пространственной среды ДОУ</w:t>
      </w:r>
    </w:p>
    <w:p w14:paraId="1E9E28BF" w14:textId="77777777" w:rsidR="002F29A5" w:rsidRPr="003B4C7F" w:rsidRDefault="002F29A5" w:rsidP="00E74553">
      <w:pPr>
        <w:pStyle w:val="ConsPlusNormal"/>
        <w:ind w:firstLine="540"/>
        <w:jc w:val="both"/>
      </w:pPr>
      <w:r w:rsidRPr="003B4C7F">
        <w:t>Развивающая предметная среда ДОУ оборудована с учетом требований ФГОС ДО. Все элементы среды связаны между собой по содержанию, масштабу и художественному решению. В ДОУ имеются:</w:t>
      </w:r>
    </w:p>
    <w:p w14:paraId="348DF0F8" w14:textId="77777777" w:rsidR="002F29A5" w:rsidRPr="003B4C7F" w:rsidRDefault="002F29A5" w:rsidP="003B4C7F">
      <w:pPr>
        <w:pStyle w:val="ConsPlusNormal"/>
        <w:ind w:firstLine="540"/>
        <w:jc w:val="both"/>
      </w:pPr>
      <w:r w:rsidRPr="003B4C7F">
        <w:t>- групповые помещения со спальными комнатами с учетом возрастных особенностей детей</w:t>
      </w:r>
    </w:p>
    <w:p w14:paraId="44621BCE" w14:textId="77777777" w:rsidR="002F29A5" w:rsidRPr="003B4C7F" w:rsidRDefault="002F29A5" w:rsidP="003B4C7F">
      <w:pPr>
        <w:pStyle w:val="ConsPlusNormal"/>
        <w:ind w:firstLine="540"/>
        <w:jc w:val="both"/>
      </w:pPr>
      <w:r w:rsidRPr="003B4C7F">
        <w:t>- кабинет заведующего</w:t>
      </w:r>
    </w:p>
    <w:p w14:paraId="02D19325" w14:textId="77777777" w:rsidR="002F29A5" w:rsidRPr="003B4C7F" w:rsidRDefault="002F29A5" w:rsidP="003B4C7F">
      <w:pPr>
        <w:pStyle w:val="ConsPlusNormal"/>
        <w:ind w:firstLine="540"/>
        <w:jc w:val="both"/>
      </w:pPr>
      <w:r w:rsidRPr="003B4C7F">
        <w:t>- 2 методических кабинета</w:t>
      </w:r>
    </w:p>
    <w:p w14:paraId="3D0695BC" w14:textId="77777777" w:rsidR="002F29A5" w:rsidRPr="003B4C7F" w:rsidRDefault="002F29A5" w:rsidP="003B4C7F">
      <w:pPr>
        <w:pStyle w:val="ConsPlusNormal"/>
        <w:ind w:firstLine="540"/>
        <w:jc w:val="both"/>
      </w:pPr>
      <w:r w:rsidRPr="003B4C7F">
        <w:t>- 3 кабинета учителя-логопеда</w:t>
      </w:r>
    </w:p>
    <w:p w14:paraId="40AB15FB" w14:textId="77777777" w:rsidR="002F29A5" w:rsidRPr="003B4C7F" w:rsidRDefault="002F29A5" w:rsidP="003B4C7F">
      <w:pPr>
        <w:pStyle w:val="ConsPlusNormal"/>
        <w:ind w:firstLine="540"/>
        <w:jc w:val="both"/>
      </w:pPr>
      <w:r w:rsidRPr="003B4C7F">
        <w:t>- кабинет педагога-психолога</w:t>
      </w:r>
    </w:p>
    <w:p w14:paraId="7E771000" w14:textId="77777777" w:rsidR="002F29A5" w:rsidRPr="003B4C7F" w:rsidRDefault="002F29A5" w:rsidP="003B4C7F">
      <w:pPr>
        <w:pStyle w:val="ConsPlusNormal"/>
        <w:ind w:firstLine="540"/>
        <w:jc w:val="both"/>
      </w:pPr>
      <w:r w:rsidRPr="003B4C7F">
        <w:t>- гимнастический зал</w:t>
      </w:r>
    </w:p>
    <w:p w14:paraId="38ADDDB1" w14:textId="77777777" w:rsidR="002F29A5" w:rsidRPr="003B4C7F" w:rsidRDefault="002F29A5" w:rsidP="003B4C7F">
      <w:pPr>
        <w:pStyle w:val="ConsPlusNormal"/>
        <w:ind w:firstLine="540"/>
        <w:jc w:val="both"/>
      </w:pPr>
      <w:r w:rsidRPr="003B4C7F">
        <w:t>- бассейн</w:t>
      </w:r>
    </w:p>
    <w:p w14:paraId="011E955D" w14:textId="77777777" w:rsidR="002F29A5" w:rsidRPr="003B4C7F" w:rsidRDefault="002F29A5" w:rsidP="003B4C7F">
      <w:pPr>
        <w:pStyle w:val="ConsPlusNormal"/>
        <w:ind w:firstLine="540"/>
        <w:jc w:val="both"/>
      </w:pPr>
      <w:r w:rsidRPr="003B4C7F">
        <w:t>- 2 музыкальных зала</w:t>
      </w:r>
    </w:p>
    <w:p w14:paraId="0D54BDE5" w14:textId="77777777" w:rsidR="002F29A5" w:rsidRPr="003B4C7F" w:rsidRDefault="002F29A5" w:rsidP="003B4C7F">
      <w:pPr>
        <w:pStyle w:val="ConsPlusNormal"/>
        <w:ind w:firstLine="540"/>
        <w:jc w:val="both"/>
      </w:pPr>
      <w:r w:rsidRPr="003B4C7F">
        <w:t>- 2 кабинета дополнительного образования</w:t>
      </w:r>
    </w:p>
    <w:p w14:paraId="0705BB02" w14:textId="77777777" w:rsidR="002F29A5" w:rsidRPr="003B4C7F" w:rsidRDefault="002F29A5" w:rsidP="003B4C7F">
      <w:pPr>
        <w:pStyle w:val="ConsPlusNormal"/>
        <w:ind w:firstLine="540"/>
        <w:jc w:val="both"/>
      </w:pPr>
      <w:r w:rsidRPr="003B4C7F">
        <w:t>-</w:t>
      </w:r>
      <w:r w:rsidR="00E74553">
        <w:t xml:space="preserve"> </w:t>
      </w:r>
      <w:r w:rsidRPr="003B4C7F">
        <w:t>2 медицинских блока</w:t>
      </w:r>
    </w:p>
    <w:p w14:paraId="01E3FF47" w14:textId="77777777" w:rsidR="002F29A5" w:rsidRPr="003B4C7F" w:rsidRDefault="002F29A5" w:rsidP="003B4C7F">
      <w:pPr>
        <w:pStyle w:val="ConsPlusNormal"/>
        <w:ind w:firstLine="540"/>
        <w:jc w:val="both"/>
      </w:pPr>
      <w:r w:rsidRPr="003B4C7F">
        <w:t>- хозяйственный блок</w:t>
      </w:r>
    </w:p>
    <w:p w14:paraId="22C503D3" w14:textId="77777777" w:rsidR="002F29A5" w:rsidRPr="003B4C7F" w:rsidRDefault="002F29A5" w:rsidP="003B4C7F">
      <w:pPr>
        <w:pStyle w:val="ConsPlusNormal"/>
        <w:ind w:firstLine="540"/>
        <w:jc w:val="both"/>
      </w:pPr>
      <w:r w:rsidRPr="003B4C7F">
        <w:t>- 2 пищеблока</w:t>
      </w:r>
    </w:p>
    <w:p w14:paraId="7B307A40" w14:textId="77777777" w:rsidR="002F29A5" w:rsidRPr="003B4C7F" w:rsidRDefault="002F29A5" w:rsidP="003B4C7F">
      <w:pPr>
        <w:pStyle w:val="ConsPlusNormal"/>
        <w:ind w:firstLine="540"/>
        <w:jc w:val="both"/>
      </w:pPr>
      <w:r w:rsidRPr="003B4C7F">
        <w:t>-  прачечная.</w:t>
      </w:r>
    </w:p>
    <w:p w14:paraId="0DCED21E" w14:textId="77777777" w:rsidR="002F29A5" w:rsidRPr="003B4C7F" w:rsidRDefault="002F29A5" w:rsidP="003B4C7F">
      <w:pPr>
        <w:pStyle w:val="ConsPlusNormal"/>
        <w:ind w:firstLine="540"/>
        <w:jc w:val="both"/>
      </w:pPr>
      <w:r w:rsidRPr="003B4C7F">
        <w:tab/>
        <w:t>Система помещений детского сада соответствует санитарно-гигиеническим требованиям для обеспечения работоспособности и всестороннего развития воспитанников.  Все помещения  оснащены современным оборудованием.                  </w:t>
      </w:r>
    </w:p>
    <w:p w14:paraId="525F7122" w14:textId="77777777" w:rsidR="002F29A5" w:rsidRPr="00EF0D6E" w:rsidRDefault="002F29A5" w:rsidP="002F29A5">
      <w:pPr>
        <w:spacing w:after="0" w:line="240" w:lineRule="auto"/>
        <w:jc w:val="both"/>
        <w:rPr>
          <w:rFonts w:ascii="Times New Roman" w:eastAsia="Calibri" w:hAnsi="Times New Roman" w:cs="Times New Roman"/>
          <w:b/>
          <w:sz w:val="24"/>
          <w:szCs w:val="24"/>
        </w:rPr>
      </w:pPr>
      <w:r w:rsidRPr="00EF0D6E">
        <w:rPr>
          <w:rFonts w:ascii="Times New Roman" w:eastAsia="Calibri" w:hAnsi="Times New Roman" w:cs="Times New Roman"/>
          <w:b/>
          <w:i/>
          <w:iCs/>
          <w:sz w:val="24"/>
          <w:szCs w:val="24"/>
        </w:rPr>
        <w:t xml:space="preserve"> </w:t>
      </w:r>
      <w:r w:rsidR="00E74553">
        <w:rPr>
          <w:rFonts w:ascii="Times New Roman" w:eastAsia="Calibri" w:hAnsi="Times New Roman" w:cs="Times New Roman"/>
          <w:b/>
          <w:i/>
          <w:iCs/>
          <w:sz w:val="24"/>
          <w:szCs w:val="24"/>
        </w:rPr>
        <w:tab/>
      </w:r>
      <w:r w:rsidRPr="00EF0D6E">
        <w:rPr>
          <w:rFonts w:ascii="Times New Roman" w:eastAsia="Calibri" w:hAnsi="Times New Roman" w:cs="Times New Roman"/>
          <w:b/>
          <w:i/>
          <w:iCs/>
          <w:sz w:val="24"/>
          <w:szCs w:val="24"/>
        </w:rPr>
        <w:t> На участке детского сада имеются:</w:t>
      </w:r>
    </w:p>
    <w:p w14:paraId="328413F2" w14:textId="77777777" w:rsidR="002F29A5" w:rsidRPr="003B4C7F" w:rsidRDefault="002F29A5" w:rsidP="003B4C7F">
      <w:pPr>
        <w:pStyle w:val="ConsPlusNormal"/>
        <w:ind w:firstLine="540"/>
        <w:jc w:val="both"/>
      </w:pPr>
      <w:r w:rsidRPr="003B4C7F">
        <w:t>- цветники;</w:t>
      </w:r>
    </w:p>
    <w:p w14:paraId="0FFE08A7" w14:textId="77777777" w:rsidR="002F29A5" w:rsidRPr="003B4C7F" w:rsidRDefault="002F29A5" w:rsidP="003B4C7F">
      <w:pPr>
        <w:pStyle w:val="ConsPlusNormal"/>
        <w:ind w:firstLine="540"/>
        <w:jc w:val="both"/>
      </w:pPr>
      <w:r w:rsidRPr="003B4C7F">
        <w:t>- 2 спортивные площадки, оснащенные специальными спортивными комплексами;</w:t>
      </w:r>
    </w:p>
    <w:p w14:paraId="1F9EAB10" w14:textId="77777777" w:rsidR="002F29A5" w:rsidRPr="003B4C7F" w:rsidRDefault="002F29A5" w:rsidP="003B4C7F">
      <w:pPr>
        <w:pStyle w:val="ConsPlusNormal"/>
        <w:ind w:firstLine="540"/>
        <w:jc w:val="both"/>
      </w:pPr>
      <w:r w:rsidRPr="003B4C7F">
        <w:t xml:space="preserve">- игровые площадки для всех возрастных групп с набором необходимого игрового </w:t>
      </w:r>
      <w:r w:rsidRPr="003B4C7F">
        <w:lastRenderedPageBreak/>
        <w:t>оборудования;</w:t>
      </w:r>
    </w:p>
    <w:p w14:paraId="251547BA" w14:textId="5D660C21" w:rsidR="00E74553" w:rsidRDefault="002F29A5" w:rsidP="00E74553">
      <w:pPr>
        <w:pStyle w:val="ConsPlusNormal"/>
        <w:ind w:firstLine="540"/>
        <w:jc w:val="both"/>
      </w:pPr>
      <w:r w:rsidRPr="003B4C7F">
        <w:t>- тренирующие дорожки (разметка на асфальте</w:t>
      </w:r>
      <w:r w:rsidR="00806267">
        <w:t>);</w:t>
      </w:r>
    </w:p>
    <w:p w14:paraId="2EEC3F95" w14:textId="7B2F3DB9" w:rsidR="00806267" w:rsidRPr="00E74553" w:rsidRDefault="00806267" w:rsidP="00E74553">
      <w:pPr>
        <w:pStyle w:val="ConsPlusNormal"/>
        <w:ind w:firstLine="540"/>
        <w:jc w:val="both"/>
      </w:pPr>
      <w:r>
        <w:t xml:space="preserve">-площадка для изучения правил безопасного поведения на дорогах </w:t>
      </w:r>
      <w:r w:rsidRPr="003B4C7F">
        <w:t>(разметка на асфальте</w:t>
      </w:r>
      <w:r>
        <w:t xml:space="preserve">). </w:t>
      </w:r>
    </w:p>
    <w:p w14:paraId="3C6D65EA" w14:textId="77777777" w:rsidR="002F29A5" w:rsidRPr="00EF0D6E" w:rsidRDefault="002F29A5" w:rsidP="002F29A5">
      <w:pPr>
        <w:tabs>
          <w:tab w:val="left" w:pos="5660"/>
        </w:tabs>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ab/>
      </w:r>
    </w:p>
    <w:p w14:paraId="4BEB9674" w14:textId="77777777" w:rsidR="002F29A5" w:rsidRPr="00EF0D6E" w:rsidRDefault="002F29A5" w:rsidP="002F29A5">
      <w:pPr>
        <w:spacing w:after="0" w:line="240" w:lineRule="auto"/>
        <w:jc w:val="center"/>
        <w:rPr>
          <w:rFonts w:ascii="Times New Roman" w:eastAsia="Calibri" w:hAnsi="Times New Roman" w:cs="Times New Roman"/>
          <w:b/>
          <w:bCs/>
          <w:i/>
          <w:color w:val="7030A0"/>
          <w:sz w:val="24"/>
          <w:szCs w:val="24"/>
        </w:rPr>
      </w:pPr>
      <w:r w:rsidRPr="00EF0D6E">
        <w:rPr>
          <w:rFonts w:ascii="Times New Roman" w:eastAsia="Calibri" w:hAnsi="Times New Roman" w:cs="Times New Roman"/>
          <w:b/>
          <w:bCs/>
          <w:i/>
          <w:color w:val="7030A0"/>
          <w:sz w:val="24"/>
          <w:szCs w:val="24"/>
        </w:rPr>
        <w:t>3.4.Режим работы ДОУ</w:t>
      </w:r>
    </w:p>
    <w:p w14:paraId="27F7AED1" w14:textId="77777777" w:rsidR="002F29A5" w:rsidRPr="00EF0D6E" w:rsidRDefault="002F29A5" w:rsidP="002F29A5">
      <w:pPr>
        <w:spacing w:after="0" w:line="240" w:lineRule="auto"/>
        <w:rPr>
          <w:rFonts w:ascii="Times New Roman" w:eastAsia="Calibri" w:hAnsi="Times New Roman" w:cs="Times New Roman"/>
          <w:b/>
          <w:bCs/>
          <w:i/>
          <w:sz w:val="24"/>
          <w:szCs w:val="24"/>
        </w:rPr>
      </w:pPr>
    </w:p>
    <w:p w14:paraId="63FA5720" w14:textId="77777777" w:rsidR="003B4C7F" w:rsidRPr="003B4C7F" w:rsidRDefault="002F29A5" w:rsidP="003B4C7F">
      <w:pPr>
        <w:pStyle w:val="ConsPlusNormal"/>
        <w:ind w:firstLine="540"/>
        <w:jc w:val="both"/>
      </w:pPr>
      <w:r w:rsidRPr="003B4C7F">
        <w:tab/>
      </w:r>
      <w:r w:rsidR="003B4C7F" w:rsidRPr="003B4C7F">
        <w:t>Режим работы Учреждения, длительность пребывания в нем воспитанников устанавливается, исходя из потребностей населения и возможности бюджетного финансирования, и является следующим:</w:t>
      </w:r>
    </w:p>
    <w:p w14:paraId="15ED403E" w14:textId="77777777" w:rsidR="003B4C7F" w:rsidRPr="003B4C7F" w:rsidRDefault="00A56E5E" w:rsidP="003B4C7F">
      <w:pPr>
        <w:pStyle w:val="ConsPlusNormal"/>
        <w:ind w:firstLine="540"/>
        <w:jc w:val="both"/>
      </w:pPr>
      <w:r>
        <w:t>-</w:t>
      </w:r>
      <w:r w:rsidR="003B4C7F" w:rsidRPr="003B4C7F">
        <w:t xml:space="preserve"> пятидневная рабочая неделя (суббота и воскресенье выходные);</w:t>
      </w:r>
    </w:p>
    <w:p w14:paraId="49C6474A" w14:textId="77777777" w:rsidR="003B4C7F" w:rsidRPr="003B4C7F" w:rsidRDefault="00A56E5E" w:rsidP="003B4C7F">
      <w:pPr>
        <w:pStyle w:val="ConsPlusNormal"/>
        <w:ind w:firstLine="540"/>
        <w:jc w:val="both"/>
      </w:pPr>
      <w:r>
        <w:t>-</w:t>
      </w:r>
      <w:r w:rsidR="003B4C7F" w:rsidRPr="003B4C7F">
        <w:t xml:space="preserve"> режим полного дня  (12-часовое пребывание детей), с 7.00 часов до 19.00 часов;</w:t>
      </w:r>
    </w:p>
    <w:p w14:paraId="4A5C8551" w14:textId="037353E2" w:rsidR="003B4C7F" w:rsidRPr="00BA4413" w:rsidRDefault="00A56E5E" w:rsidP="00BA4413">
      <w:pPr>
        <w:pStyle w:val="ConsPlusNormal"/>
        <w:ind w:firstLine="540"/>
        <w:jc w:val="both"/>
      </w:pPr>
      <w:r>
        <w:t xml:space="preserve">- </w:t>
      </w:r>
      <w:r w:rsidR="003B4C7F" w:rsidRPr="003B4C7F">
        <w:t>в необходимых случаях, по просьбе родителей, допускается посещение детьми Учреждения по индивидуальному графику, который определяется Договором об образовании, заключаемым между Учреждением и родителям</w:t>
      </w:r>
      <w:r w:rsidR="00BA4413">
        <w:t xml:space="preserve">и (законными представителями). </w:t>
      </w:r>
    </w:p>
    <w:p w14:paraId="5A734ABE" w14:textId="77777777" w:rsidR="00A56E5E" w:rsidRPr="00A56E5E" w:rsidRDefault="002F29A5" w:rsidP="00A56E5E">
      <w:pPr>
        <w:spacing w:before="100" w:beforeAutospacing="1" w:after="120" w:line="240" w:lineRule="auto"/>
        <w:jc w:val="center"/>
        <w:rPr>
          <w:rFonts w:ascii="Times New Roman" w:eastAsia="Times New Roman" w:hAnsi="Times New Roman" w:cs="Times New Roman"/>
          <w:b/>
          <w:bCs/>
          <w:i/>
          <w:color w:val="7030A0"/>
          <w:sz w:val="24"/>
          <w:szCs w:val="24"/>
          <w:lang w:eastAsia="ru-RU"/>
        </w:rPr>
      </w:pPr>
      <w:r w:rsidRPr="00EF0D6E">
        <w:rPr>
          <w:rFonts w:ascii="Times New Roman" w:eastAsia="Times New Roman" w:hAnsi="Times New Roman" w:cs="Times New Roman"/>
          <w:b/>
          <w:bCs/>
          <w:i/>
          <w:color w:val="7030A0"/>
          <w:sz w:val="24"/>
          <w:szCs w:val="24"/>
          <w:lang w:eastAsia="ru-RU"/>
        </w:rPr>
        <w:t>3.5. Обеспечение безопасности</w:t>
      </w:r>
    </w:p>
    <w:p w14:paraId="14073E75" w14:textId="756E2C3E" w:rsidR="002F29A5" w:rsidRPr="00EF0D6E" w:rsidRDefault="002F29A5" w:rsidP="00806267">
      <w:pPr>
        <w:spacing w:after="0" w:line="240" w:lineRule="auto"/>
        <w:jc w:val="both"/>
        <w:rPr>
          <w:rFonts w:ascii="Times New Roman" w:eastAsia="Calibri" w:hAnsi="Times New Roman" w:cs="Times New Roman"/>
          <w:bCs/>
          <w:sz w:val="24"/>
          <w:szCs w:val="24"/>
        </w:rPr>
      </w:pPr>
      <w:r w:rsidRPr="00EF0D6E">
        <w:rPr>
          <w:rFonts w:ascii="Times New Roman" w:eastAsia="Calibri" w:hAnsi="Times New Roman" w:cs="Times New Roman"/>
          <w:sz w:val="24"/>
          <w:szCs w:val="24"/>
        </w:rPr>
        <w:tab/>
        <w:t xml:space="preserve">  Безопасность детей и сотрудников ДОУ обеспечивает ФГКУ «Управление вневедомственной охраны Управления Министерства внутренних дел Российской Федерации по Пензенской области», ФГУП «Охрана» Министерства внутренних дел Российской Федерации, ООО «Чернобылец плюс». На входных дверях и калитках установлены домофоны, на территории детского сада размещены камеры наружного наблюдения, имеется речевое оповещение, система охранной сигнализации, </w:t>
      </w:r>
      <w:r w:rsidRPr="00EF0D6E">
        <w:rPr>
          <w:rFonts w:ascii="Times New Roman" w:eastAsia="Times New Roman" w:hAnsi="Times New Roman" w:cs="Times New Roman"/>
          <w:sz w:val="24"/>
          <w:szCs w:val="24"/>
          <w:lang w:eastAsia="ru-RU"/>
        </w:rPr>
        <w:t>у</w:t>
      </w:r>
      <w:r w:rsidRPr="00EF0D6E">
        <w:rPr>
          <w:rFonts w:ascii="Times New Roman" w:eastAsia="Times New Roman" w:hAnsi="Times New Roman" w:cs="Times New Roman"/>
          <w:color w:val="000000"/>
          <w:sz w:val="24"/>
          <w:szCs w:val="24"/>
          <w:lang w:eastAsia="ru-RU"/>
        </w:rPr>
        <w:t xml:space="preserve"> центрального входа постоянно дежурит сотрудник ООО ЧОО «Агентство безопасности Мангуст».</w:t>
      </w:r>
      <w:r w:rsidR="00BA4413">
        <w:rPr>
          <w:rFonts w:ascii="Times New Roman" w:eastAsia="Times New Roman" w:hAnsi="Times New Roman" w:cs="Times New Roman"/>
          <w:color w:val="000000"/>
          <w:sz w:val="24"/>
          <w:szCs w:val="24"/>
          <w:lang w:eastAsia="ru-RU"/>
        </w:rPr>
        <w:t xml:space="preserve"> </w:t>
      </w:r>
      <w:r w:rsidRPr="00EF0D6E">
        <w:rPr>
          <w:rFonts w:ascii="Times New Roman" w:eastAsia="Calibri" w:hAnsi="Times New Roman" w:cs="Times New Roman"/>
          <w:sz w:val="24"/>
          <w:szCs w:val="24"/>
        </w:rPr>
        <w:t>МБДОУ ДС №57 г. Пензы</w:t>
      </w:r>
      <w:r w:rsidRPr="00EF0D6E">
        <w:rPr>
          <w:rFonts w:ascii="Times New Roman" w:eastAsia="Calibri" w:hAnsi="Times New Roman" w:cs="Times New Roman"/>
          <w:bCs/>
          <w:sz w:val="24"/>
          <w:szCs w:val="24"/>
        </w:rPr>
        <w:t xml:space="preserve"> полностью   укомплектовано первичными средствами пожаротушения (огнетушителями). </w:t>
      </w:r>
    </w:p>
    <w:p w14:paraId="469C2966" w14:textId="3AF4402E" w:rsidR="00842311" w:rsidRPr="006B4BFC" w:rsidRDefault="002F29A5" w:rsidP="00806267">
      <w:pPr>
        <w:spacing w:after="0" w:line="240" w:lineRule="auto"/>
        <w:ind w:firstLine="708"/>
        <w:jc w:val="both"/>
        <w:rPr>
          <w:rFonts w:ascii="Times New Roman" w:eastAsia="Calibri" w:hAnsi="Times New Roman" w:cs="Times New Roman"/>
          <w:bCs/>
          <w:sz w:val="24"/>
          <w:szCs w:val="24"/>
        </w:rPr>
      </w:pPr>
      <w:r w:rsidRPr="00EF0D6E">
        <w:rPr>
          <w:rFonts w:ascii="Times New Roman" w:eastAsia="Calibri" w:hAnsi="Times New Roman" w:cs="Times New Roman"/>
          <w:bCs/>
          <w:sz w:val="24"/>
          <w:szCs w:val="24"/>
        </w:rPr>
        <w:t>Имеется в наличии документация по антитеррористической деятельности, пожарной безопасности.</w:t>
      </w:r>
      <w:r w:rsidR="00BA4413">
        <w:rPr>
          <w:rFonts w:ascii="Times New Roman" w:eastAsia="Calibri" w:hAnsi="Times New Roman" w:cs="Times New Roman"/>
          <w:bCs/>
          <w:sz w:val="24"/>
          <w:szCs w:val="24"/>
        </w:rPr>
        <w:t xml:space="preserve"> </w:t>
      </w:r>
      <w:r w:rsidRPr="00EF0D6E">
        <w:rPr>
          <w:rFonts w:ascii="Times New Roman" w:eastAsia="Calibri" w:hAnsi="Times New Roman" w:cs="Times New Roman"/>
          <w:bCs/>
          <w:sz w:val="24"/>
          <w:szCs w:val="24"/>
        </w:rPr>
        <w:t xml:space="preserve">На каждом этаже детского сада имеется план эвакуации. Проводятся инструктажи с педагогическим и обслуживающим персоналом, а также с </w:t>
      </w:r>
      <w:r w:rsidR="00806267" w:rsidRPr="00EF0D6E">
        <w:rPr>
          <w:rFonts w:ascii="Times New Roman" w:eastAsia="Calibri" w:hAnsi="Times New Roman" w:cs="Times New Roman"/>
          <w:bCs/>
          <w:sz w:val="24"/>
          <w:szCs w:val="24"/>
        </w:rPr>
        <w:t>воспитанниками (</w:t>
      </w:r>
      <w:r w:rsidRPr="00EF0D6E">
        <w:rPr>
          <w:rFonts w:ascii="Times New Roman" w:eastAsia="Calibri" w:hAnsi="Times New Roman" w:cs="Times New Roman"/>
          <w:bCs/>
          <w:sz w:val="24"/>
          <w:szCs w:val="24"/>
        </w:rPr>
        <w:t>с отметкой в журнале).</w:t>
      </w:r>
    </w:p>
    <w:p w14:paraId="6FED05F1" w14:textId="77777777" w:rsidR="002F29A5" w:rsidRDefault="002F29A5" w:rsidP="002F29A5">
      <w:pPr>
        <w:spacing w:after="0" w:line="240" w:lineRule="auto"/>
        <w:jc w:val="center"/>
        <w:rPr>
          <w:rFonts w:ascii="Times New Roman" w:eastAsia="Times New Roman" w:hAnsi="Times New Roman" w:cs="Times New Roman"/>
          <w:b/>
          <w:bCs/>
          <w:i/>
          <w:color w:val="7030A0"/>
          <w:sz w:val="24"/>
          <w:szCs w:val="24"/>
          <w:lang w:eastAsia="ru-RU"/>
        </w:rPr>
      </w:pPr>
      <w:r w:rsidRPr="00EF0D6E">
        <w:rPr>
          <w:rFonts w:ascii="Times New Roman" w:eastAsia="Times New Roman" w:hAnsi="Times New Roman" w:cs="Times New Roman"/>
          <w:b/>
          <w:bCs/>
          <w:i/>
          <w:color w:val="7030A0"/>
          <w:sz w:val="24"/>
          <w:szCs w:val="24"/>
          <w:lang w:eastAsia="ru-RU"/>
        </w:rPr>
        <w:t>3.6. Организация питания</w:t>
      </w:r>
    </w:p>
    <w:p w14:paraId="7309F139" w14:textId="77777777" w:rsidR="00842311" w:rsidRPr="00842311" w:rsidRDefault="00842311" w:rsidP="002F29A5">
      <w:pPr>
        <w:spacing w:after="0" w:line="240" w:lineRule="auto"/>
        <w:jc w:val="center"/>
        <w:rPr>
          <w:rFonts w:ascii="Times New Roman" w:eastAsia="Times New Roman" w:hAnsi="Times New Roman" w:cs="Times New Roman"/>
          <w:b/>
          <w:bCs/>
          <w:i/>
          <w:color w:val="7030A0"/>
          <w:sz w:val="24"/>
          <w:szCs w:val="24"/>
          <w:lang w:eastAsia="ru-RU"/>
        </w:rPr>
      </w:pPr>
    </w:p>
    <w:p w14:paraId="5F780F84" w14:textId="77777777" w:rsidR="002F29A5" w:rsidRPr="006A1092" w:rsidRDefault="002F29A5" w:rsidP="00806267">
      <w:pPr>
        <w:spacing w:after="0" w:line="240" w:lineRule="auto"/>
        <w:ind w:firstLine="708"/>
        <w:jc w:val="both"/>
        <w:rPr>
          <w:rFonts w:ascii="Times New Roman" w:eastAsia="Times New Roman" w:hAnsi="Times New Roman" w:cs="Times New Roman"/>
          <w:i/>
          <w:color w:val="7030A0"/>
          <w:sz w:val="24"/>
          <w:szCs w:val="24"/>
          <w:lang w:eastAsia="ru-RU"/>
        </w:rPr>
      </w:pPr>
      <w:r w:rsidRPr="00EF0D6E">
        <w:rPr>
          <w:rFonts w:ascii="Times New Roman" w:eastAsia="Times New Roman" w:hAnsi="Times New Roman" w:cs="Times New Roman"/>
          <w:sz w:val="24"/>
          <w:szCs w:val="24"/>
          <w:lang w:eastAsia="ru-RU"/>
        </w:rPr>
        <w:t>В ДОУ организовано 3-х разовое питание на основе примерного 10-дневного ме</w:t>
      </w:r>
      <w:r w:rsidR="006A1092">
        <w:rPr>
          <w:rFonts w:ascii="Times New Roman" w:eastAsia="Times New Roman" w:hAnsi="Times New Roman" w:cs="Times New Roman"/>
          <w:sz w:val="24"/>
          <w:szCs w:val="24"/>
          <w:lang w:eastAsia="ru-RU"/>
        </w:rPr>
        <w:t>ню, утвержденного заведующим ДОУ.</w:t>
      </w:r>
    </w:p>
    <w:p w14:paraId="1BF825E1" w14:textId="77777777" w:rsidR="002F29A5" w:rsidRPr="00EF0D6E" w:rsidRDefault="002F29A5" w:rsidP="00806267">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w:t>
      </w:r>
      <w:r w:rsidRPr="00EF0D6E">
        <w:rPr>
          <w:rFonts w:ascii="Times New Roman" w:eastAsia="Calibri" w:hAnsi="Times New Roman" w:cs="Times New Roman"/>
          <w:sz w:val="24"/>
          <w:szCs w:val="24"/>
        </w:rPr>
        <w:tab/>
        <w:t> В меню представлены разнообразные блюда, исключены их повторы. Между завтраком и обедом дети получают соки, фрукты или витаминизированные напитки. В ежедневный рацион питания включаются фрукты и овощи.</w:t>
      </w:r>
    </w:p>
    <w:p w14:paraId="19D1E3EF" w14:textId="77777777" w:rsidR="002F29A5" w:rsidRPr="00EF0D6E" w:rsidRDefault="002F29A5" w:rsidP="00806267">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При организации питания соблюдаются возрастные, физиологические нормы суточной потребности в основных пищевых веществах. Завтрак составляет -25% суточной калорийн</w:t>
      </w:r>
      <w:r w:rsidR="006A1092">
        <w:rPr>
          <w:rFonts w:ascii="Times New Roman" w:eastAsia="Calibri" w:hAnsi="Times New Roman" w:cs="Times New Roman"/>
          <w:sz w:val="24"/>
          <w:szCs w:val="24"/>
        </w:rPr>
        <w:t>ости, обед – 35-40%, полдник – 1</w:t>
      </w:r>
      <w:r w:rsidRPr="00EF0D6E">
        <w:rPr>
          <w:rFonts w:ascii="Times New Roman" w:eastAsia="Calibri" w:hAnsi="Times New Roman" w:cs="Times New Roman"/>
          <w:sz w:val="24"/>
          <w:szCs w:val="24"/>
        </w:rPr>
        <w:t xml:space="preserve">5% .  </w:t>
      </w:r>
    </w:p>
    <w:p w14:paraId="24220E55" w14:textId="77777777" w:rsidR="002F29A5" w:rsidRPr="00EF0D6E" w:rsidRDefault="002F29A5" w:rsidP="00806267">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ab/>
        <w:t xml:space="preserve"> В организации питания ребенка раннего и дошкольного возраста большое значение имеет соблюдение определенного режима, что обеспечивает лучшее сохранение аппетита.</w:t>
      </w:r>
    </w:p>
    <w:p w14:paraId="498CA9CC" w14:textId="77777777" w:rsidR="002F29A5" w:rsidRPr="00EF0D6E" w:rsidRDefault="002F29A5" w:rsidP="00806267">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ab/>
        <w:t>Выдача готовой пищи с пищеблока и приём пищи в группе осуществляется согласно режиму дня.</w:t>
      </w:r>
    </w:p>
    <w:p w14:paraId="345AC58F" w14:textId="77777777" w:rsidR="002F29A5" w:rsidRPr="00EF0D6E" w:rsidRDefault="002F29A5" w:rsidP="00806267">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ab/>
        <w:t>Перед раздачей пищи в группы медицинская сестра снимает пробу. Ежедневно проверяется качество поставляемых продуктов, осуществляется контроль  сроков реализации и правильности их хранения. Ежеквартально организуется общественный контроль питания со стор</w:t>
      </w:r>
      <w:r w:rsidR="006A1092">
        <w:rPr>
          <w:rFonts w:ascii="Times New Roman" w:eastAsia="Calibri" w:hAnsi="Times New Roman" w:cs="Times New Roman"/>
          <w:sz w:val="24"/>
          <w:szCs w:val="24"/>
        </w:rPr>
        <w:t>о</w:t>
      </w:r>
      <w:r w:rsidRPr="00EF0D6E">
        <w:rPr>
          <w:rFonts w:ascii="Times New Roman" w:eastAsia="Calibri" w:hAnsi="Times New Roman" w:cs="Times New Roman"/>
          <w:sz w:val="24"/>
          <w:szCs w:val="24"/>
        </w:rPr>
        <w:t>ны родителей с дегустацией блюд и посещением пищеблока.</w:t>
      </w:r>
    </w:p>
    <w:p w14:paraId="1959DF9C" w14:textId="77777777" w:rsidR="002F29A5" w:rsidRPr="00EF0D6E" w:rsidRDefault="002F29A5" w:rsidP="00806267">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w:t>
      </w:r>
      <w:r w:rsidRPr="00EF0D6E">
        <w:rPr>
          <w:rFonts w:ascii="Times New Roman" w:eastAsia="Calibri" w:hAnsi="Times New Roman" w:cs="Times New Roman"/>
          <w:sz w:val="24"/>
          <w:szCs w:val="24"/>
        </w:rPr>
        <w:tab/>
        <w:t xml:space="preserve">Стоимость питания (в расчете на 1 воспитанника в день)  составляет </w:t>
      </w:r>
      <w:r w:rsidR="00E74553">
        <w:rPr>
          <w:rFonts w:ascii="Times New Roman" w:eastAsia="Calibri" w:hAnsi="Times New Roman" w:cs="Times New Roman"/>
          <w:b/>
          <w:sz w:val="24"/>
          <w:szCs w:val="24"/>
        </w:rPr>
        <w:t>98</w:t>
      </w:r>
      <w:r w:rsidR="006A1092">
        <w:rPr>
          <w:rFonts w:ascii="Times New Roman" w:eastAsia="Calibri" w:hAnsi="Times New Roman" w:cs="Times New Roman"/>
          <w:b/>
          <w:sz w:val="24"/>
          <w:szCs w:val="24"/>
        </w:rPr>
        <w:t xml:space="preserve"> </w:t>
      </w:r>
      <w:r w:rsidRPr="00EF0D6E">
        <w:rPr>
          <w:rFonts w:ascii="Times New Roman" w:eastAsia="Calibri" w:hAnsi="Times New Roman" w:cs="Times New Roman"/>
          <w:b/>
          <w:sz w:val="24"/>
          <w:szCs w:val="24"/>
        </w:rPr>
        <w:t xml:space="preserve">рубль 66 копеек </w:t>
      </w:r>
      <w:r w:rsidRPr="00EF0D6E">
        <w:rPr>
          <w:rFonts w:ascii="Times New Roman" w:eastAsia="Calibri" w:hAnsi="Times New Roman" w:cs="Times New Roman"/>
          <w:sz w:val="24"/>
          <w:szCs w:val="24"/>
        </w:rPr>
        <w:t>(группы раннего возраста)</w:t>
      </w:r>
      <w:r w:rsidR="00E74553">
        <w:rPr>
          <w:rFonts w:ascii="Times New Roman" w:eastAsia="Calibri" w:hAnsi="Times New Roman" w:cs="Times New Roman"/>
          <w:b/>
          <w:sz w:val="24"/>
          <w:szCs w:val="24"/>
        </w:rPr>
        <w:t xml:space="preserve"> и 115</w:t>
      </w:r>
      <w:r w:rsidRPr="00EF0D6E">
        <w:rPr>
          <w:rFonts w:ascii="Times New Roman" w:eastAsia="Calibri" w:hAnsi="Times New Roman" w:cs="Times New Roman"/>
          <w:b/>
          <w:sz w:val="24"/>
          <w:szCs w:val="24"/>
        </w:rPr>
        <w:t xml:space="preserve"> рублей 33 копейки </w:t>
      </w:r>
      <w:r w:rsidRPr="00EF0D6E">
        <w:rPr>
          <w:rFonts w:ascii="Times New Roman" w:eastAsia="Calibri" w:hAnsi="Times New Roman" w:cs="Times New Roman"/>
          <w:sz w:val="24"/>
          <w:szCs w:val="24"/>
        </w:rPr>
        <w:t>(дошкольные группы)</w:t>
      </w:r>
      <w:r w:rsidRPr="00EF0D6E">
        <w:rPr>
          <w:rFonts w:ascii="Times New Roman" w:eastAsia="Calibri" w:hAnsi="Times New Roman" w:cs="Times New Roman"/>
          <w:b/>
          <w:sz w:val="24"/>
          <w:szCs w:val="24"/>
        </w:rPr>
        <w:t>.</w:t>
      </w:r>
    </w:p>
    <w:p w14:paraId="27E4234A" w14:textId="77777777" w:rsidR="002F29A5" w:rsidRPr="00EF0D6E" w:rsidRDefault="002F29A5" w:rsidP="002F29A5">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w:t>
      </w:r>
    </w:p>
    <w:p w14:paraId="71496ECA" w14:textId="77777777" w:rsidR="00806267" w:rsidRDefault="00806267" w:rsidP="00806267">
      <w:pPr>
        <w:rPr>
          <w:rFonts w:ascii="Times New Roman" w:eastAsia="Calibri" w:hAnsi="Times New Roman" w:cs="Times New Roman"/>
          <w:b/>
          <w:bCs/>
          <w:color w:val="7030A0"/>
          <w:sz w:val="24"/>
          <w:szCs w:val="24"/>
        </w:rPr>
      </w:pPr>
    </w:p>
    <w:p w14:paraId="5E5FE4A8" w14:textId="77777777" w:rsidR="00806267" w:rsidRDefault="00806267" w:rsidP="00806267">
      <w:pPr>
        <w:rPr>
          <w:rFonts w:ascii="Times New Roman" w:eastAsia="Calibri" w:hAnsi="Times New Roman" w:cs="Times New Roman"/>
          <w:b/>
          <w:bCs/>
          <w:color w:val="7030A0"/>
          <w:sz w:val="24"/>
          <w:szCs w:val="24"/>
        </w:rPr>
      </w:pPr>
    </w:p>
    <w:p w14:paraId="762A8986" w14:textId="77777777" w:rsidR="002F29A5" w:rsidRDefault="002F29A5" w:rsidP="002F29A5">
      <w:pPr>
        <w:jc w:val="center"/>
        <w:rPr>
          <w:rFonts w:ascii="Times New Roman" w:eastAsia="Calibri" w:hAnsi="Times New Roman" w:cs="Times New Roman"/>
          <w:b/>
          <w:bCs/>
          <w:color w:val="7030A0"/>
          <w:sz w:val="24"/>
          <w:szCs w:val="24"/>
        </w:rPr>
      </w:pPr>
      <w:r w:rsidRPr="00EF0D6E">
        <w:rPr>
          <w:rFonts w:ascii="Times New Roman" w:eastAsia="Calibri" w:hAnsi="Times New Roman" w:cs="Times New Roman"/>
          <w:b/>
          <w:bCs/>
          <w:color w:val="7030A0"/>
          <w:sz w:val="24"/>
          <w:szCs w:val="24"/>
        </w:rPr>
        <w:lastRenderedPageBreak/>
        <w:t>4.Содержание образования</w:t>
      </w:r>
    </w:p>
    <w:p w14:paraId="58EAC9FF" w14:textId="77777777" w:rsidR="00A75842" w:rsidRPr="00A75842" w:rsidRDefault="006A1092" w:rsidP="00A758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75842" w:rsidRPr="00A75842">
        <w:rPr>
          <w:rFonts w:ascii="Times New Roman" w:eastAsia="Times New Roman" w:hAnsi="Times New Roman" w:cs="Times New Roman"/>
          <w:sz w:val="24"/>
          <w:szCs w:val="24"/>
          <w:lang w:eastAsia="ru-RU"/>
        </w:rPr>
        <w:t>Для достижения</w:t>
      </w:r>
      <w:r w:rsidR="00A75842">
        <w:rPr>
          <w:rFonts w:ascii="Times New Roman" w:eastAsia="Times New Roman" w:hAnsi="Times New Roman" w:cs="Times New Roman"/>
          <w:sz w:val="24"/>
          <w:szCs w:val="24"/>
          <w:lang w:eastAsia="ru-RU"/>
        </w:rPr>
        <w:t xml:space="preserve"> целей</w:t>
      </w:r>
      <w:r w:rsidR="00A75842" w:rsidRPr="00A75842">
        <w:rPr>
          <w:rFonts w:ascii="Times New Roman" w:eastAsia="Times New Roman" w:hAnsi="Times New Roman" w:cs="Times New Roman"/>
          <w:sz w:val="24"/>
          <w:szCs w:val="24"/>
          <w:lang w:eastAsia="ru-RU"/>
        </w:rPr>
        <w:t xml:space="preserve"> Учреждение в установленном законодательством порядке осуществляет следующие виды деятельности:</w:t>
      </w:r>
    </w:p>
    <w:p w14:paraId="42542044" w14:textId="7A65BCD8" w:rsidR="00A75842" w:rsidRPr="00A75842" w:rsidRDefault="00A75842" w:rsidP="00A75842">
      <w:pPr>
        <w:spacing w:after="0" w:line="240" w:lineRule="auto"/>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1. реализация основной образовательной программы дошкольного образования;</w:t>
      </w:r>
    </w:p>
    <w:p w14:paraId="3066A85F" w14:textId="311150EC" w:rsidR="00A75842" w:rsidRPr="00A75842" w:rsidRDefault="00A75842" w:rsidP="00A75842">
      <w:pPr>
        <w:spacing w:after="0" w:line="240" w:lineRule="auto"/>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 xml:space="preserve">2. реализация адаптированной </w:t>
      </w:r>
      <w:r w:rsidR="00BA4413">
        <w:rPr>
          <w:rFonts w:ascii="Times New Roman" w:eastAsia="Times New Roman" w:hAnsi="Times New Roman" w:cs="Times New Roman"/>
          <w:sz w:val="24"/>
          <w:szCs w:val="24"/>
          <w:lang w:eastAsia="ru-RU"/>
        </w:rPr>
        <w:t xml:space="preserve">основной </w:t>
      </w:r>
      <w:r w:rsidRPr="00A75842">
        <w:rPr>
          <w:rFonts w:ascii="Times New Roman" w:eastAsia="Times New Roman" w:hAnsi="Times New Roman" w:cs="Times New Roman"/>
          <w:sz w:val="24"/>
          <w:szCs w:val="24"/>
          <w:lang w:eastAsia="ru-RU"/>
        </w:rPr>
        <w:t>образовательной программы;</w:t>
      </w:r>
    </w:p>
    <w:p w14:paraId="6D560BEA" w14:textId="77777777" w:rsidR="00A75842" w:rsidRPr="00A75842" w:rsidRDefault="00A75842" w:rsidP="00A75842">
      <w:pPr>
        <w:spacing w:after="0" w:line="240" w:lineRule="auto"/>
        <w:jc w:val="both"/>
        <w:rPr>
          <w:rFonts w:ascii="Times New Roman" w:eastAsia="Times New Roman" w:hAnsi="Times New Roman" w:cs="Times New Roman"/>
          <w:color w:val="FF0000"/>
          <w:sz w:val="24"/>
          <w:szCs w:val="24"/>
          <w:lang w:eastAsia="ru-RU"/>
        </w:rPr>
      </w:pPr>
      <w:r w:rsidRPr="00A75842">
        <w:rPr>
          <w:rFonts w:ascii="Times New Roman" w:eastAsia="Times New Roman" w:hAnsi="Times New Roman" w:cs="Times New Roman"/>
          <w:sz w:val="24"/>
          <w:szCs w:val="24"/>
          <w:lang w:eastAsia="ru-RU"/>
        </w:rPr>
        <w:t>3. реализация дополнительных общеобразовательных программ: общеразвивающих.</w:t>
      </w:r>
    </w:p>
    <w:p w14:paraId="1914142F" w14:textId="77777777" w:rsidR="00A75842" w:rsidRPr="00A75842" w:rsidRDefault="00A75842" w:rsidP="00A75842">
      <w:pPr>
        <w:spacing w:after="0" w:line="240" w:lineRule="auto"/>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Реализация программ:</w:t>
      </w:r>
    </w:p>
    <w:p w14:paraId="32571270" w14:textId="77777777" w:rsidR="00A75842" w:rsidRPr="00A75842" w:rsidRDefault="00A56E5E" w:rsidP="00E7455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Реализация О</w:t>
      </w:r>
      <w:r w:rsidR="00E74553">
        <w:rPr>
          <w:rFonts w:ascii="Times New Roman" w:eastAsia="Times New Roman" w:hAnsi="Times New Roman" w:cs="Times New Roman"/>
          <w:sz w:val="24"/>
          <w:szCs w:val="24"/>
          <w:lang w:eastAsia="ru-RU"/>
        </w:rPr>
        <w:t xml:space="preserve">сновной </w:t>
      </w:r>
      <w:r w:rsidR="00A75842" w:rsidRPr="00A75842">
        <w:rPr>
          <w:rFonts w:ascii="Times New Roman" w:eastAsia="Times New Roman" w:hAnsi="Times New Roman" w:cs="Times New Roman"/>
          <w:sz w:val="24"/>
          <w:szCs w:val="24"/>
          <w:lang w:eastAsia="ru-RU"/>
        </w:rPr>
        <w:t>образовательной программы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14:paraId="516B117A" w14:textId="77777777" w:rsidR="00A75842" w:rsidRPr="00A75842" w:rsidRDefault="00A75842" w:rsidP="00E74553">
      <w:pPr>
        <w:spacing w:after="0" w:line="240" w:lineRule="auto"/>
        <w:ind w:firstLine="708"/>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 xml:space="preserve">Реализация адаптированной </w:t>
      </w:r>
      <w:r w:rsidR="00A56E5E">
        <w:rPr>
          <w:rFonts w:ascii="Times New Roman" w:eastAsia="Times New Roman" w:hAnsi="Times New Roman" w:cs="Times New Roman"/>
          <w:sz w:val="24"/>
          <w:szCs w:val="24"/>
          <w:lang w:eastAsia="ru-RU"/>
        </w:rPr>
        <w:t xml:space="preserve">основной </w:t>
      </w:r>
      <w:r w:rsidRPr="00A75842">
        <w:rPr>
          <w:rFonts w:ascii="Times New Roman" w:eastAsia="Times New Roman" w:hAnsi="Times New Roman" w:cs="Times New Roman"/>
          <w:sz w:val="24"/>
          <w:szCs w:val="24"/>
          <w:lang w:eastAsia="ru-RU"/>
        </w:rPr>
        <w:t xml:space="preserve">образовательной программы определяет специфику освоения содержания образовательного стандарта на основе рекомендаций городской психолого-медико-педагогической комиссии и психолого-медико-педагогического консилиума образовательного учреждения, комплексной диагностики особенностей личности ребенка, ожиданий родителей с целью создания условий для максимальной реализации особых образовательных потребностей ребенка в процессе обучения и воспитания. Адаптированная </w:t>
      </w:r>
      <w:r w:rsidR="00A56E5E">
        <w:rPr>
          <w:rFonts w:ascii="Times New Roman" w:eastAsia="Times New Roman" w:hAnsi="Times New Roman" w:cs="Times New Roman"/>
          <w:sz w:val="24"/>
          <w:szCs w:val="24"/>
          <w:lang w:eastAsia="ru-RU"/>
        </w:rPr>
        <w:t xml:space="preserve">основная </w:t>
      </w:r>
      <w:r w:rsidRPr="00A75842">
        <w:rPr>
          <w:rFonts w:ascii="Times New Roman" w:eastAsia="Times New Roman" w:hAnsi="Times New Roman" w:cs="Times New Roman"/>
          <w:sz w:val="24"/>
          <w:szCs w:val="24"/>
          <w:lang w:eastAsia="ru-RU"/>
        </w:rPr>
        <w:t>образовательная программа составляется для детей с ограниченными возможностями здоровья и детей-инвалидов, получающих образование в различных формах обучения.</w:t>
      </w:r>
    </w:p>
    <w:p w14:paraId="138A5768" w14:textId="77777777" w:rsidR="00A75842" w:rsidRPr="00A75842" w:rsidRDefault="00A75842" w:rsidP="00A75842">
      <w:pPr>
        <w:spacing w:after="0" w:line="240" w:lineRule="auto"/>
        <w:ind w:firstLine="720"/>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 xml:space="preserve">Адаптированная </w:t>
      </w:r>
      <w:r w:rsidR="00A56E5E">
        <w:rPr>
          <w:rFonts w:ascii="Times New Roman" w:eastAsia="Times New Roman" w:hAnsi="Times New Roman" w:cs="Times New Roman"/>
          <w:sz w:val="24"/>
          <w:szCs w:val="24"/>
          <w:lang w:eastAsia="ru-RU"/>
        </w:rPr>
        <w:t xml:space="preserve">основная </w:t>
      </w:r>
      <w:r w:rsidRPr="00A75842">
        <w:rPr>
          <w:rFonts w:ascii="Times New Roman" w:eastAsia="Times New Roman" w:hAnsi="Times New Roman" w:cs="Times New Roman"/>
          <w:sz w:val="24"/>
          <w:szCs w:val="24"/>
          <w:lang w:eastAsia="ru-RU"/>
        </w:rPr>
        <w:t>образовательная программа направлена на преодоление несоответствия между процессом обучения воспитанников с ограниченными возможностями здоровья по образовательным программам определенной ступени образования и реальными возможностями ребенка, исходя из структуры его заболевания, познавательных потребностей и интересов.</w:t>
      </w:r>
    </w:p>
    <w:p w14:paraId="3D47DB57" w14:textId="77777777" w:rsidR="00A75842" w:rsidRPr="00A75842" w:rsidRDefault="00A75842" w:rsidP="00E74553">
      <w:pPr>
        <w:spacing w:after="0" w:line="240" w:lineRule="auto"/>
        <w:ind w:firstLine="708"/>
        <w:jc w:val="both"/>
        <w:rPr>
          <w:rFonts w:ascii="Times New Roman" w:eastAsia="Times New Roman" w:hAnsi="Times New Roman" w:cs="Times New Roman"/>
          <w:b/>
          <w:sz w:val="26"/>
          <w:szCs w:val="24"/>
          <w:lang w:eastAsia="ru-RU"/>
        </w:rPr>
      </w:pPr>
      <w:r w:rsidRPr="00A75842">
        <w:rPr>
          <w:rFonts w:ascii="Times New Roman" w:eastAsia="Times New Roman" w:hAnsi="Times New Roman" w:cs="Times New Roman"/>
          <w:sz w:val="24"/>
          <w:szCs w:val="24"/>
          <w:lang w:eastAsia="ru-RU"/>
        </w:rPr>
        <w:t>Реализация дополнительных общеобразовательных</w:t>
      </w:r>
      <w:r w:rsidR="00A56E5E">
        <w:rPr>
          <w:rFonts w:ascii="Times New Roman" w:eastAsia="Times New Roman" w:hAnsi="Times New Roman" w:cs="Times New Roman"/>
          <w:sz w:val="24"/>
          <w:szCs w:val="24"/>
          <w:lang w:eastAsia="ru-RU"/>
        </w:rPr>
        <w:t xml:space="preserve"> общеразвивающих</w:t>
      </w:r>
      <w:r w:rsidRPr="00A75842">
        <w:rPr>
          <w:rFonts w:ascii="Times New Roman" w:eastAsia="Times New Roman" w:hAnsi="Times New Roman" w:cs="Times New Roman"/>
          <w:sz w:val="24"/>
          <w:szCs w:val="24"/>
          <w:lang w:eastAsia="ru-RU"/>
        </w:rPr>
        <w:t xml:space="preserve"> программ направлена на формирование и развитие творческих способностей детей Учреждения,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w:t>
      </w:r>
    </w:p>
    <w:p w14:paraId="5B4E45B4" w14:textId="611F3116" w:rsidR="002F29A5" w:rsidRPr="006A1092" w:rsidRDefault="002F29A5" w:rsidP="006A1092">
      <w:pPr>
        <w:spacing w:after="0" w:line="240" w:lineRule="auto"/>
        <w:jc w:val="both"/>
        <w:rPr>
          <w:rFonts w:ascii="Times New Roman" w:eastAsia="Times New Roman" w:hAnsi="Times New Roman" w:cs="Times New Roman"/>
          <w:sz w:val="24"/>
          <w:szCs w:val="24"/>
          <w:lang w:eastAsia="ru-RU"/>
        </w:rPr>
      </w:pPr>
      <w:r w:rsidRPr="00EF0D6E">
        <w:rPr>
          <w:rFonts w:ascii="Times New Roman" w:eastAsia="Calibri" w:hAnsi="Times New Roman" w:cs="Times New Roman"/>
          <w:bCs/>
          <w:sz w:val="24"/>
          <w:szCs w:val="24"/>
        </w:rPr>
        <w:t> </w:t>
      </w:r>
      <w:r w:rsidR="006A1092">
        <w:rPr>
          <w:rFonts w:ascii="Times New Roman" w:eastAsia="Calibri" w:hAnsi="Times New Roman" w:cs="Times New Roman"/>
          <w:sz w:val="24"/>
          <w:szCs w:val="24"/>
        </w:rPr>
        <w:t xml:space="preserve">     </w:t>
      </w:r>
      <w:r w:rsidRPr="00EF0D6E">
        <w:rPr>
          <w:rFonts w:ascii="Times New Roman" w:eastAsia="Calibri" w:hAnsi="Times New Roman" w:cs="Times New Roman"/>
          <w:sz w:val="24"/>
          <w:szCs w:val="24"/>
        </w:rPr>
        <w:tab/>
      </w:r>
      <w:r w:rsidRPr="006A1092">
        <w:rPr>
          <w:rFonts w:ascii="Times New Roman" w:eastAsia="Times New Roman" w:hAnsi="Times New Roman" w:cs="Times New Roman"/>
          <w:sz w:val="24"/>
          <w:szCs w:val="24"/>
          <w:lang w:eastAsia="ru-RU"/>
        </w:rPr>
        <w:t xml:space="preserve">Прослеживается положительная динамика реализации образовательных программ. В ходе образовательного процесса педагоги используют технологию личностно-ориентированного взаимодействия с детьми, применяют индивидуальный и дифференцированный подход к детям, реализуют элементы технологии </w:t>
      </w:r>
      <w:proofErr w:type="spellStart"/>
      <w:r w:rsidRPr="006A1092">
        <w:rPr>
          <w:rFonts w:ascii="Times New Roman" w:eastAsia="Times New Roman" w:hAnsi="Times New Roman" w:cs="Times New Roman"/>
          <w:sz w:val="24"/>
          <w:szCs w:val="24"/>
          <w:lang w:eastAsia="ru-RU"/>
        </w:rPr>
        <w:t>командообразования</w:t>
      </w:r>
      <w:proofErr w:type="spellEnd"/>
      <w:r w:rsidRPr="006A1092">
        <w:rPr>
          <w:rFonts w:ascii="Times New Roman" w:eastAsia="Times New Roman" w:hAnsi="Times New Roman" w:cs="Times New Roman"/>
          <w:sz w:val="24"/>
          <w:szCs w:val="24"/>
          <w:lang w:eastAsia="ru-RU"/>
        </w:rPr>
        <w:t xml:space="preserve">, технологию продуктивного чтения (слушания), </w:t>
      </w:r>
      <w:r w:rsidR="00BA4413">
        <w:rPr>
          <w:rFonts w:ascii="Times New Roman" w:eastAsia="Times New Roman" w:hAnsi="Times New Roman" w:cs="Times New Roman"/>
          <w:sz w:val="24"/>
          <w:szCs w:val="24"/>
          <w:lang w:eastAsia="ru-RU"/>
        </w:rPr>
        <w:t xml:space="preserve">ТРИЗ, методику КТД, </w:t>
      </w:r>
      <w:r w:rsidRPr="006A1092">
        <w:rPr>
          <w:rFonts w:ascii="Times New Roman" w:eastAsia="Times New Roman" w:hAnsi="Times New Roman" w:cs="Times New Roman"/>
          <w:sz w:val="24"/>
          <w:szCs w:val="24"/>
          <w:lang w:eastAsia="ru-RU"/>
        </w:rPr>
        <w:t>системно-</w:t>
      </w:r>
      <w:proofErr w:type="spellStart"/>
      <w:r w:rsidRPr="006A1092">
        <w:rPr>
          <w:rFonts w:ascii="Times New Roman" w:eastAsia="Times New Roman" w:hAnsi="Times New Roman" w:cs="Times New Roman"/>
          <w:sz w:val="24"/>
          <w:szCs w:val="24"/>
          <w:lang w:eastAsia="ru-RU"/>
        </w:rPr>
        <w:t>деятельностный</w:t>
      </w:r>
      <w:proofErr w:type="spellEnd"/>
      <w:r w:rsidRPr="006A1092">
        <w:rPr>
          <w:rFonts w:ascii="Times New Roman" w:eastAsia="Times New Roman" w:hAnsi="Times New Roman" w:cs="Times New Roman"/>
          <w:sz w:val="24"/>
          <w:szCs w:val="24"/>
          <w:lang w:eastAsia="ru-RU"/>
        </w:rPr>
        <w:t xml:space="preserve"> подход и другие инновационные образов</w:t>
      </w:r>
      <w:r w:rsidR="00BA4413">
        <w:rPr>
          <w:rFonts w:ascii="Times New Roman" w:eastAsia="Times New Roman" w:hAnsi="Times New Roman" w:cs="Times New Roman"/>
          <w:sz w:val="24"/>
          <w:szCs w:val="24"/>
          <w:lang w:eastAsia="ru-RU"/>
        </w:rPr>
        <w:t xml:space="preserve">ательные технологии и методики. </w:t>
      </w:r>
      <w:r w:rsidRPr="006A1092">
        <w:rPr>
          <w:rFonts w:ascii="Times New Roman" w:eastAsia="Times New Roman" w:hAnsi="Times New Roman" w:cs="Times New Roman"/>
          <w:sz w:val="24"/>
          <w:szCs w:val="24"/>
          <w:lang w:eastAsia="ru-RU"/>
        </w:rPr>
        <w:t xml:space="preserve">Педагогами широко используются как на занятиях, так и при проведении режимных моментов физкультминутки, динамические паузы, дыхательная гимнастика, пальчиковая гимнастика, </w:t>
      </w:r>
      <w:proofErr w:type="spellStart"/>
      <w:r w:rsidRPr="006A1092">
        <w:rPr>
          <w:rFonts w:ascii="Times New Roman" w:eastAsia="Times New Roman" w:hAnsi="Times New Roman" w:cs="Times New Roman"/>
          <w:sz w:val="24"/>
          <w:szCs w:val="24"/>
          <w:lang w:eastAsia="ru-RU"/>
        </w:rPr>
        <w:t>психогимнастика</w:t>
      </w:r>
      <w:proofErr w:type="spellEnd"/>
      <w:r w:rsidRPr="006A1092">
        <w:rPr>
          <w:rFonts w:ascii="Times New Roman" w:eastAsia="Times New Roman" w:hAnsi="Times New Roman" w:cs="Times New Roman"/>
          <w:sz w:val="24"/>
          <w:szCs w:val="24"/>
          <w:lang w:eastAsia="ru-RU"/>
        </w:rPr>
        <w:t>, артикуляционная гимнастика.</w:t>
      </w:r>
    </w:p>
    <w:p w14:paraId="64D4F8C2" w14:textId="77777777" w:rsidR="002F29A5" w:rsidRPr="00A56E5E" w:rsidRDefault="002F29A5" w:rsidP="006B4BFC">
      <w:pPr>
        <w:spacing w:after="0" w:line="240" w:lineRule="auto"/>
        <w:jc w:val="both"/>
        <w:rPr>
          <w:rFonts w:ascii="Times New Roman" w:eastAsia="Times New Roman" w:hAnsi="Times New Roman" w:cs="Times New Roman"/>
          <w:sz w:val="24"/>
          <w:szCs w:val="24"/>
          <w:lang w:eastAsia="ru-RU"/>
        </w:rPr>
      </w:pPr>
      <w:r w:rsidRPr="006A1092">
        <w:rPr>
          <w:rFonts w:ascii="Times New Roman" w:eastAsia="Times New Roman" w:hAnsi="Times New Roman" w:cs="Times New Roman"/>
          <w:sz w:val="24"/>
          <w:szCs w:val="24"/>
          <w:lang w:eastAsia="ru-RU"/>
        </w:rPr>
        <w:tab/>
        <w:t xml:space="preserve"> Максимальный объем учебной нагрузки не превышает допустимой нормы при 5-дневной учебной неделе. Учебный год начинается с 1 сентября, заканчивается 31 мая; с 1 июня по 31 августа – летний оздоровительный период. Утренний приём детей и утренняя гимнастика осуществляются на улице, все занятия с детьми (в игровой форме, в виде досугов и развлечений) в течение дня так же проводятся  на улице, а так же большое внимание уделяется спортивным и подвижным играм, эстафетам, спортивным праздникам, досугам; увеличивается продолжительность прогулок (пребывание детей на свежем воздухе).</w:t>
      </w:r>
    </w:p>
    <w:p w14:paraId="49FEABB2" w14:textId="77777777" w:rsidR="006B4BFC" w:rsidRDefault="002F29A5" w:rsidP="006B4BFC">
      <w:pPr>
        <w:spacing w:after="0" w:line="240" w:lineRule="auto"/>
        <w:jc w:val="center"/>
        <w:rPr>
          <w:rFonts w:ascii="Times New Roman" w:eastAsia="Calibri" w:hAnsi="Times New Roman" w:cs="Times New Roman"/>
          <w:b/>
          <w:i/>
          <w:color w:val="7030A0"/>
          <w:sz w:val="24"/>
          <w:szCs w:val="24"/>
        </w:rPr>
      </w:pPr>
      <w:r w:rsidRPr="00842311">
        <w:rPr>
          <w:rFonts w:ascii="Times New Roman" w:eastAsia="Calibri" w:hAnsi="Times New Roman" w:cs="Times New Roman"/>
          <w:b/>
          <w:i/>
          <w:color w:val="7030A0"/>
          <w:sz w:val="24"/>
          <w:szCs w:val="24"/>
        </w:rPr>
        <w:t> </w:t>
      </w:r>
    </w:p>
    <w:p w14:paraId="52DDFC42" w14:textId="77777777" w:rsidR="00806267" w:rsidRDefault="00806267" w:rsidP="006B4BFC">
      <w:pPr>
        <w:spacing w:after="0" w:line="240" w:lineRule="auto"/>
        <w:jc w:val="center"/>
        <w:rPr>
          <w:rFonts w:ascii="Times New Roman" w:eastAsia="Calibri" w:hAnsi="Times New Roman" w:cs="Times New Roman"/>
          <w:b/>
          <w:i/>
          <w:color w:val="7030A0"/>
          <w:sz w:val="24"/>
          <w:szCs w:val="24"/>
        </w:rPr>
      </w:pPr>
    </w:p>
    <w:p w14:paraId="29234B77" w14:textId="77777777" w:rsidR="00806267" w:rsidRDefault="00806267" w:rsidP="006B4BFC">
      <w:pPr>
        <w:spacing w:after="0" w:line="240" w:lineRule="auto"/>
        <w:jc w:val="center"/>
        <w:rPr>
          <w:rFonts w:ascii="Times New Roman" w:eastAsia="Calibri" w:hAnsi="Times New Roman" w:cs="Times New Roman"/>
          <w:b/>
          <w:i/>
          <w:color w:val="7030A0"/>
          <w:sz w:val="24"/>
          <w:szCs w:val="24"/>
        </w:rPr>
      </w:pPr>
    </w:p>
    <w:p w14:paraId="23DDA43E" w14:textId="4A0DAB33" w:rsidR="00842311" w:rsidRPr="006B4BFC" w:rsidRDefault="002F29A5" w:rsidP="006B4BFC">
      <w:pPr>
        <w:spacing w:after="0" w:line="240" w:lineRule="auto"/>
        <w:jc w:val="center"/>
        <w:rPr>
          <w:rFonts w:ascii="Times New Roman" w:eastAsia="Calibri" w:hAnsi="Times New Roman" w:cs="Times New Roman"/>
          <w:b/>
          <w:bCs/>
          <w:i/>
          <w:color w:val="7030A0"/>
          <w:sz w:val="24"/>
          <w:szCs w:val="24"/>
        </w:rPr>
      </w:pPr>
      <w:r w:rsidRPr="00842311">
        <w:rPr>
          <w:rFonts w:ascii="Times New Roman" w:eastAsia="Calibri" w:hAnsi="Times New Roman" w:cs="Times New Roman"/>
          <w:b/>
          <w:i/>
          <w:color w:val="7030A0"/>
          <w:sz w:val="24"/>
          <w:szCs w:val="24"/>
        </w:rPr>
        <w:lastRenderedPageBreak/>
        <w:t xml:space="preserve">4.1. </w:t>
      </w:r>
      <w:r w:rsidRPr="00842311">
        <w:rPr>
          <w:rFonts w:ascii="Times New Roman" w:eastAsia="Calibri" w:hAnsi="Times New Roman" w:cs="Times New Roman"/>
          <w:b/>
          <w:bCs/>
          <w:i/>
          <w:color w:val="7030A0"/>
          <w:sz w:val="24"/>
          <w:szCs w:val="24"/>
        </w:rPr>
        <w:t>Дополнительное образование в ДОУ</w:t>
      </w:r>
    </w:p>
    <w:p w14:paraId="08F2A050" w14:textId="77777777" w:rsidR="00E74553" w:rsidRDefault="00E74553" w:rsidP="00E74553">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sidRPr="00E224B4">
        <w:rPr>
          <w:rFonts w:ascii="Times New Roman" w:hAnsi="Times New Roman"/>
          <w:sz w:val="24"/>
          <w:szCs w:val="24"/>
        </w:rPr>
        <w:t> </w:t>
      </w:r>
      <w:r w:rsidR="00A56E5E">
        <w:rPr>
          <w:rFonts w:ascii="Times New Roman" w:hAnsi="Times New Roman"/>
          <w:sz w:val="24"/>
          <w:szCs w:val="24"/>
        </w:rPr>
        <w:tab/>
      </w:r>
      <w:r w:rsidRPr="00E224B4">
        <w:rPr>
          <w:rFonts w:ascii="Times New Roman" w:hAnsi="Times New Roman"/>
          <w:sz w:val="24"/>
          <w:szCs w:val="24"/>
        </w:rPr>
        <w:t xml:space="preserve">В </w:t>
      </w:r>
      <w:r>
        <w:rPr>
          <w:rFonts w:ascii="Times New Roman" w:hAnsi="Times New Roman"/>
          <w:sz w:val="24"/>
          <w:szCs w:val="24"/>
        </w:rPr>
        <w:t>течение год</w:t>
      </w:r>
      <w:r w:rsidRPr="00E224B4">
        <w:rPr>
          <w:rFonts w:ascii="Times New Roman" w:hAnsi="Times New Roman"/>
          <w:sz w:val="24"/>
          <w:szCs w:val="24"/>
        </w:rPr>
        <w:t xml:space="preserve"> в</w:t>
      </w:r>
      <w:r>
        <w:rPr>
          <w:rFonts w:ascii="Times New Roman" w:hAnsi="Times New Roman"/>
          <w:sz w:val="24"/>
          <w:szCs w:val="24"/>
        </w:rPr>
        <w:t xml:space="preserve"> ДОУ</w:t>
      </w:r>
      <w:r w:rsidRPr="00E224B4">
        <w:rPr>
          <w:rFonts w:ascii="Times New Roman" w:hAnsi="Times New Roman"/>
          <w:sz w:val="24"/>
          <w:szCs w:val="24"/>
        </w:rPr>
        <w:t xml:space="preserve"> бы</w:t>
      </w:r>
      <w:r>
        <w:rPr>
          <w:rFonts w:ascii="Times New Roman" w:hAnsi="Times New Roman"/>
          <w:sz w:val="24"/>
          <w:szCs w:val="24"/>
        </w:rPr>
        <w:t>ла</w:t>
      </w:r>
      <w:r w:rsidRPr="00E224B4">
        <w:rPr>
          <w:rFonts w:ascii="Times New Roman" w:hAnsi="Times New Roman"/>
          <w:sz w:val="24"/>
          <w:szCs w:val="24"/>
        </w:rPr>
        <w:t xml:space="preserve"> организована образовательная деятельность по следующим дополнительным </w:t>
      </w:r>
      <w:r w:rsidR="00A56E5E">
        <w:rPr>
          <w:rFonts w:ascii="Times New Roman" w:hAnsi="Times New Roman"/>
          <w:sz w:val="24"/>
          <w:szCs w:val="24"/>
        </w:rPr>
        <w:t xml:space="preserve">общеобразовательным </w:t>
      </w:r>
      <w:r w:rsidRPr="00E224B4">
        <w:rPr>
          <w:rFonts w:ascii="Times New Roman" w:hAnsi="Times New Roman"/>
          <w:sz w:val="24"/>
          <w:szCs w:val="24"/>
        </w:rPr>
        <w:t>общеразвивающим программам:</w:t>
      </w:r>
    </w:p>
    <w:p w14:paraId="37E32111" w14:textId="10573604" w:rsidR="002A5157" w:rsidRPr="002A5157" w:rsidRDefault="002A5157" w:rsidP="002A5157">
      <w:pPr>
        <w:tabs>
          <w:tab w:val="left" w:pos="1230"/>
        </w:tabs>
        <w:spacing w:after="0" w:line="240" w:lineRule="auto"/>
        <w:jc w:val="both"/>
        <w:rPr>
          <w:rFonts w:ascii="Times New Roman" w:hAnsi="Times New Roman" w:cs="Times New Roman"/>
          <w:b/>
          <w:i/>
          <w:sz w:val="24"/>
          <w:szCs w:val="24"/>
        </w:rPr>
      </w:pPr>
      <w:r>
        <w:rPr>
          <w:rFonts w:eastAsia="Calibri"/>
        </w:rPr>
        <w:t xml:space="preserve">                                       </w:t>
      </w:r>
      <w:r w:rsidRPr="002A5157">
        <w:rPr>
          <w:rFonts w:ascii="Times New Roman" w:hAnsi="Times New Roman" w:cs="Times New Roman"/>
          <w:b/>
          <w:i/>
          <w:sz w:val="24"/>
          <w:szCs w:val="24"/>
        </w:rPr>
        <w:t xml:space="preserve">Программы </w:t>
      </w:r>
      <w:proofErr w:type="spellStart"/>
      <w:r w:rsidRPr="002A5157">
        <w:rPr>
          <w:rFonts w:ascii="Times New Roman" w:hAnsi="Times New Roman" w:cs="Times New Roman"/>
          <w:b/>
          <w:i/>
          <w:sz w:val="24"/>
          <w:szCs w:val="24"/>
        </w:rPr>
        <w:t>физкультурно</w:t>
      </w:r>
      <w:proofErr w:type="spellEnd"/>
      <w:r w:rsidRPr="002A5157">
        <w:rPr>
          <w:rFonts w:ascii="Times New Roman" w:hAnsi="Times New Roman" w:cs="Times New Roman"/>
          <w:b/>
          <w:i/>
          <w:sz w:val="24"/>
          <w:szCs w:val="24"/>
        </w:rPr>
        <w:t xml:space="preserve"> – спортивной направленности:</w:t>
      </w:r>
    </w:p>
    <w:p w14:paraId="1F785B99" w14:textId="77777777" w:rsidR="002A5157" w:rsidRPr="002A5157" w:rsidRDefault="002A5157" w:rsidP="002A5157">
      <w:pPr>
        <w:numPr>
          <w:ilvl w:val="0"/>
          <w:numId w:val="2"/>
        </w:numPr>
        <w:spacing w:after="0" w:line="240" w:lineRule="auto"/>
        <w:contextualSpacing/>
        <w:jc w:val="both"/>
        <w:rPr>
          <w:rFonts w:ascii="Times New Roman" w:hAnsi="Times New Roman" w:cs="Times New Roman"/>
          <w:sz w:val="24"/>
          <w:szCs w:val="24"/>
        </w:rPr>
      </w:pPr>
      <w:r w:rsidRPr="002A5157">
        <w:rPr>
          <w:rFonts w:ascii="Times New Roman" w:hAnsi="Times New Roman" w:cs="Times New Roman"/>
          <w:sz w:val="24"/>
          <w:szCs w:val="24"/>
        </w:rPr>
        <w:t>«</w:t>
      </w:r>
      <w:proofErr w:type="spellStart"/>
      <w:r w:rsidRPr="002A5157">
        <w:rPr>
          <w:rFonts w:ascii="Times New Roman" w:hAnsi="Times New Roman" w:cs="Times New Roman"/>
          <w:sz w:val="24"/>
          <w:szCs w:val="24"/>
          <w:lang w:val="en-US"/>
        </w:rPr>
        <w:t>Посейдон</w:t>
      </w:r>
      <w:proofErr w:type="spellEnd"/>
      <w:r w:rsidRPr="002A5157">
        <w:rPr>
          <w:rFonts w:ascii="Times New Roman" w:hAnsi="Times New Roman" w:cs="Times New Roman"/>
          <w:sz w:val="24"/>
          <w:szCs w:val="24"/>
        </w:rPr>
        <w:t>» - обучение плаванию (5-7 лет)</w:t>
      </w:r>
    </w:p>
    <w:p w14:paraId="675ECEED" w14:textId="77777777" w:rsidR="002A5157" w:rsidRPr="002A5157" w:rsidRDefault="002A5157" w:rsidP="002A5157">
      <w:pPr>
        <w:tabs>
          <w:tab w:val="left" w:pos="1230"/>
        </w:tabs>
        <w:spacing w:after="0" w:line="240" w:lineRule="auto"/>
        <w:jc w:val="center"/>
        <w:rPr>
          <w:rFonts w:ascii="Times New Roman" w:hAnsi="Times New Roman" w:cs="Times New Roman"/>
          <w:b/>
          <w:i/>
          <w:sz w:val="24"/>
          <w:szCs w:val="24"/>
        </w:rPr>
      </w:pPr>
      <w:r w:rsidRPr="002A5157">
        <w:rPr>
          <w:rFonts w:ascii="Times New Roman" w:hAnsi="Times New Roman" w:cs="Times New Roman"/>
          <w:b/>
          <w:i/>
          <w:sz w:val="24"/>
          <w:szCs w:val="24"/>
        </w:rPr>
        <w:t>Программы социально – гуманитарной направленности:</w:t>
      </w:r>
    </w:p>
    <w:p w14:paraId="3B354BD7" w14:textId="77777777" w:rsidR="002A5157" w:rsidRPr="002A5157" w:rsidRDefault="002A5157" w:rsidP="002A5157">
      <w:pPr>
        <w:numPr>
          <w:ilvl w:val="0"/>
          <w:numId w:val="2"/>
        </w:numPr>
        <w:spacing w:after="0" w:line="240" w:lineRule="auto"/>
        <w:contextualSpacing/>
        <w:jc w:val="both"/>
        <w:rPr>
          <w:rFonts w:ascii="Times New Roman" w:hAnsi="Times New Roman" w:cs="Times New Roman"/>
          <w:sz w:val="24"/>
          <w:szCs w:val="24"/>
        </w:rPr>
      </w:pPr>
      <w:r w:rsidRPr="002A5157">
        <w:rPr>
          <w:rFonts w:ascii="Times New Roman" w:hAnsi="Times New Roman" w:cs="Times New Roman"/>
          <w:sz w:val="24"/>
          <w:szCs w:val="24"/>
        </w:rPr>
        <w:t>«</w:t>
      </w:r>
      <w:proofErr w:type="spellStart"/>
      <w:r w:rsidRPr="002A5157">
        <w:rPr>
          <w:rFonts w:ascii="Times New Roman" w:hAnsi="Times New Roman" w:cs="Times New Roman"/>
          <w:sz w:val="24"/>
          <w:szCs w:val="24"/>
        </w:rPr>
        <w:t>Абвгдей</w:t>
      </w:r>
      <w:proofErr w:type="spellEnd"/>
      <w:r w:rsidRPr="002A5157">
        <w:rPr>
          <w:rFonts w:ascii="Times New Roman" w:hAnsi="Times New Roman" w:cs="Times New Roman"/>
          <w:sz w:val="24"/>
          <w:szCs w:val="24"/>
        </w:rPr>
        <w:t>-ка» - обучение чтению (3-5 лет)</w:t>
      </w:r>
    </w:p>
    <w:p w14:paraId="06AB469C" w14:textId="77777777" w:rsidR="002A5157" w:rsidRPr="002A5157" w:rsidRDefault="002A5157" w:rsidP="002A5157">
      <w:pPr>
        <w:numPr>
          <w:ilvl w:val="0"/>
          <w:numId w:val="2"/>
        </w:numPr>
        <w:spacing w:after="0" w:line="240" w:lineRule="auto"/>
        <w:contextualSpacing/>
        <w:jc w:val="both"/>
        <w:rPr>
          <w:rFonts w:ascii="Times New Roman" w:hAnsi="Times New Roman" w:cs="Times New Roman"/>
          <w:sz w:val="24"/>
          <w:szCs w:val="24"/>
        </w:rPr>
      </w:pPr>
      <w:r w:rsidRPr="002A5157">
        <w:rPr>
          <w:rFonts w:ascii="Times New Roman" w:hAnsi="Times New Roman" w:cs="Times New Roman"/>
          <w:sz w:val="24"/>
          <w:szCs w:val="24"/>
        </w:rPr>
        <w:t>«Посчитай-ка» -  развитие логического мышления (5-7 лет)</w:t>
      </w:r>
    </w:p>
    <w:p w14:paraId="73C0776E" w14:textId="77777777" w:rsidR="002A5157" w:rsidRPr="002A5157" w:rsidRDefault="002A5157" w:rsidP="002A5157">
      <w:pPr>
        <w:numPr>
          <w:ilvl w:val="0"/>
          <w:numId w:val="2"/>
        </w:numPr>
        <w:spacing w:after="0" w:line="240" w:lineRule="auto"/>
        <w:contextualSpacing/>
        <w:jc w:val="both"/>
        <w:rPr>
          <w:rFonts w:ascii="Times New Roman" w:hAnsi="Times New Roman" w:cs="Times New Roman"/>
          <w:sz w:val="24"/>
          <w:szCs w:val="24"/>
        </w:rPr>
      </w:pPr>
      <w:r w:rsidRPr="002A5157">
        <w:rPr>
          <w:rFonts w:ascii="Times New Roman" w:hAnsi="Times New Roman" w:cs="Times New Roman"/>
          <w:sz w:val="24"/>
          <w:szCs w:val="24"/>
        </w:rPr>
        <w:t>«Маленькая Англия» - обучение английскому языку (5-7 лет)</w:t>
      </w:r>
    </w:p>
    <w:p w14:paraId="39B2AFF9" w14:textId="77777777" w:rsidR="002A5157" w:rsidRPr="002A5157" w:rsidRDefault="002A5157" w:rsidP="002A5157">
      <w:pPr>
        <w:numPr>
          <w:ilvl w:val="0"/>
          <w:numId w:val="2"/>
        </w:numPr>
        <w:spacing w:after="0" w:line="240" w:lineRule="auto"/>
        <w:contextualSpacing/>
        <w:jc w:val="both"/>
        <w:rPr>
          <w:rFonts w:ascii="Times New Roman" w:hAnsi="Times New Roman" w:cs="Times New Roman"/>
          <w:sz w:val="24"/>
          <w:szCs w:val="24"/>
        </w:rPr>
      </w:pPr>
      <w:r w:rsidRPr="002A5157">
        <w:rPr>
          <w:rFonts w:ascii="Times New Roman" w:hAnsi="Times New Roman" w:cs="Times New Roman"/>
          <w:sz w:val="24"/>
          <w:szCs w:val="24"/>
        </w:rPr>
        <w:t xml:space="preserve">«Мир логики» -  развитие логического мышления (5-7 лет) </w:t>
      </w:r>
    </w:p>
    <w:p w14:paraId="1715A46C" w14:textId="77777777" w:rsidR="002A5157" w:rsidRPr="002A5157" w:rsidRDefault="002A5157" w:rsidP="002A5157">
      <w:pPr>
        <w:numPr>
          <w:ilvl w:val="0"/>
          <w:numId w:val="2"/>
        </w:numPr>
        <w:spacing w:after="0" w:line="240" w:lineRule="auto"/>
        <w:contextualSpacing/>
        <w:jc w:val="both"/>
        <w:rPr>
          <w:rFonts w:ascii="Times New Roman" w:hAnsi="Times New Roman" w:cs="Times New Roman"/>
          <w:sz w:val="24"/>
          <w:szCs w:val="24"/>
        </w:rPr>
      </w:pPr>
      <w:r w:rsidRPr="002A5157">
        <w:rPr>
          <w:rFonts w:ascii="Times New Roman" w:hAnsi="Times New Roman" w:cs="Times New Roman"/>
          <w:sz w:val="24"/>
          <w:szCs w:val="24"/>
        </w:rPr>
        <w:t>«Волшебное тесто» – обучение лепке из солёного теста (3-7 лет)</w:t>
      </w:r>
    </w:p>
    <w:p w14:paraId="34518938" w14:textId="7CBFFB8F" w:rsidR="002A5157" w:rsidRPr="002A5157" w:rsidRDefault="002A5157" w:rsidP="002A5157">
      <w:pPr>
        <w:tabs>
          <w:tab w:val="left" w:pos="123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Pr="002A5157">
        <w:rPr>
          <w:rFonts w:ascii="Times New Roman" w:hAnsi="Times New Roman" w:cs="Times New Roman"/>
          <w:b/>
          <w:i/>
          <w:sz w:val="24"/>
          <w:szCs w:val="24"/>
        </w:rPr>
        <w:t>Программа художественной направленности:</w:t>
      </w:r>
    </w:p>
    <w:p w14:paraId="3709F5D9" w14:textId="77777777" w:rsidR="002A5157" w:rsidRPr="002A5157" w:rsidRDefault="002A5157" w:rsidP="002A5157">
      <w:pPr>
        <w:numPr>
          <w:ilvl w:val="0"/>
          <w:numId w:val="2"/>
        </w:numPr>
        <w:spacing w:after="0" w:line="240" w:lineRule="auto"/>
        <w:contextualSpacing/>
        <w:jc w:val="both"/>
        <w:rPr>
          <w:rFonts w:ascii="Times New Roman" w:hAnsi="Times New Roman" w:cs="Times New Roman"/>
          <w:sz w:val="24"/>
          <w:szCs w:val="24"/>
        </w:rPr>
      </w:pPr>
      <w:r w:rsidRPr="002A5157">
        <w:rPr>
          <w:rFonts w:ascii="Times New Roman" w:hAnsi="Times New Roman" w:cs="Times New Roman"/>
          <w:sz w:val="24"/>
          <w:szCs w:val="24"/>
        </w:rPr>
        <w:t>«Теремок» - театрализованная деятельность (4-7 лет)</w:t>
      </w:r>
    </w:p>
    <w:p w14:paraId="14294AC5" w14:textId="77777777" w:rsidR="002A5157" w:rsidRPr="002A5157" w:rsidRDefault="002A5157" w:rsidP="002A5157">
      <w:pPr>
        <w:numPr>
          <w:ilvl w:val="0"/>
          <w:numId w:val="2"/>
        </w:numPr>
        <w:spacing w:after="0" w:line="240" w:lineRule="auto"/>
        <w:contextualSpacing/>
        <w:jc w:val="both"/>
        <w:rPr>
          <w:rFonts w:ascii="Times New Roman" w:hAnsi="Times New Roman" w:cs="Times New Roman"/>
          <w:sz w:val="24"/>
          <w:szCs w:val="24"/>
        </w:rPr>
      </w:pPr>
      <w:r w:rsidRPr="002A5157">
        <w:rPr>
          <w:rFonts w:ascii="Times New Roman" w:hAnsi="Times New Roman" w:cs="Times New Roman"/>
          <w:sz w:val="24"/>
          <w:szCs w:val="24"/>
        </w:rPr>
        <w:t>«Карамельки» - обучение вокалу (4-7 лет)</w:t>
      </w:r>
    </w:p>
    <w:p w14:paraId="0F261F3E" w14:textId="77777777" w:rsidR="002A5157" w:rsidRPr="002A5157" w:rsidRDefault="002A5157" w:rsidP="002A5157">
      <w:pPr>
        <w:numPr>
          <w:ilvl w:val="0"/>
          <w:numId w:val="2"/>
        </w:numPr>
        <w:spacing w:after="0" w:line="240" w:lineRule="auto"/>
        <w:contextualSpacing/>
        <w:jc w:val="both"/>
        <w:rPr>
          <w:rFonts w:ascii="Times New Roman" w:hAnsi="Times New Roman" w:cs="Times New Roman"/>
          <w:sz w:val="24"/>
          <w:szCs w:val="24"/>
        </w:rPr>
      </w:pPr>
      <w:r w:rsidRPr="002A5157">
        <w:rPr>
          <w:rFonts w:ascii="Times New Roman" w:hAnsi="Times New Roman" w:cs="Times New Roman"/>
          <w:sz w:val="24"/>
          <w:szCs w:val="24"/>
        </w:rPr>
        <w:t>«Бусинки» - обучение танцевальным движениям (3-7 лет)</w:t>
      </w:r>
    </w:p>
    <w:p w14:paraId="44893F6D" w14:textId="77777777" w:rsidR="002A5157" w:rsidRPr="002A5157" w:rsidRDefault="002A5157" w:rsidP="002A5157">
      <w:pPr>
        <w:numPr>
          <w:ilvl w:val="0"/>
          <w:numId w:val="2"/>
        </w:numPr>
        <w:spacing w:after="0" w:line="240" w:lineRule="auto"/>
        <w:contextualSpacing/>
        <w:jc w:val="both"/>
        <w:rPr>
          <w:rFonts w:ascii="Times New Roman" w:hAnsi="Times New Roman" w:cs="Times New Roman"/>
          <w:sz w:val="24"/>
          <w:szCs w:val="24"/>
        </w:rPr>
      </w:pPr>
      <w:r w:rsidRPr="002A5157">
        <w:rPr>
          <w:rFonts w:ascii="Times New Roman" w:hAnsi="Times New Roman" w:cs="Times New Roman"/>
          <w:sz w:val="24"/>
          <w:szCs w:val="24"/>
        </w:rPr>
        <w:t>«Звёздочки» -   обучение вокалу (5-7 лет)</w:t>
      </w:r>
    </w:p>
    <w:p w14:paraId="24A8A0F1" w14:textId="1D7ACEF3" w:rsidR="00E74553" w:rsidRPr="006B4BFC" w:rsidRDefault="002A5157" w:rsidP="002A5157">
      <w:pPr>
        <w:numPr>
          <w:ilvl w:val="0"/>
          <w:numId w:val="2"/>
        </w:numPr>
        <w:spacing w:after="0" w:line="240" w:lineRule="auto"/>
        <w:contextualSpacing/>
        <w:jc w:val="both"/>
        <w:rPr>
          <w:rFonts w:ascii="Times New Roman" w:hAnsi="Times New Roman" w:cs="Times New Roman"/>
          <w:sz w:val="24"/>
          <w:szCs w:val="24"/>
        </w:rPr>
      </w:pPr>
      <w:r w:rsidRPr="002A5157">
        <w:rPr>
          <w:rFonts w:ascii="Times New Roman" w:hAnsi="Times New Roman" w:cs="Times New Roman"/>
          <w:sz w:val="24"/>
          <w:szCs w:val="24"/>
        </w:rPr>
        <w:t>«Весёлый каблучок» - обучение танцевальным движениям (3-4 года)</w:t>
      </w:r>
    </w:p>
    <w:p w14:paraId="7432F824" w14:textId="67BB6C95" w:rsidR="00E74553" w:rsidRPr="00E224B4" w:rsidRDefault="00E74553" w:rsidP="00E74553">
      <w:pPr>
        <w:tabs>
          <w:tab w:val="left" w:pos="1230"/>
        </w:tabs>
        <w:spacing w:after="0" w:line="240" w:lineRule="auto"/>
        <w:jc w:val="both"/>
        <w:rPr>
          <w:rFonts w:ascii="Times New Roman" w:hAnsi="Times New Roman"/>
          <w:sz w:val="24"/>
          <w:szCs w:val="24"/>
        </w:rPr>
      </w:pPr>
      <w:r w:rsidRPr="00E224B4">
        <w:rPr>
          <w:rFonts w:ascii="Times New Roman" w:hAnsi="Times New Roman"/>
          <w:sz w:val="24"/>
          <w:szCs w:val="24"/>
        </w:rPr>
        <w:t xml:space="preserve"> </w:t>
      </w:r>
      <w:r>
        <w:rPr>
          <w:rFonts w:ascii="Times New Roman" w:hAnsi="Times New Roman"/>
          <w:sz w:val="24"/>
          <w:szCs w:val="24"/>
        </w:rPr>
        <w:t xml:space="preserve">       </w:t>
      </w:r>
      <w:r w:rsidRPr="00E224B4">
        <w:rPr>
          <w:rFonts w:ascii="Times New Roman" w:hAnsi="Times New Roman"/>
          <w:sz w:val="24"/>
          <w:szCs w:val="24"/>
        </w:rPr>
        <w:t>В общей сложности занятиями по дополнительным образовательным программам охвачено 8</w:t>
      </w:r>
      <w:r w:rsidR="002A5157">
        <w:rPr>
          <w:rFonts w:ascii="Times New Roman" w:hAnsi="Times New Roman"/>
          <w:sz w:val="24"/>
          <w:szCs w:val="24"/>
        </w:rPr>
        <w:t>8</w:t>
      </w:r>
      <w:r w:rsidR="002A5157" w:rsidRPr="00E224B4">
        <w:rPr>
          <w:rFonts w:ascii="Times New Roman" w:hAnsi="Times New Roman"/>
          <w:sz w:val="24"/>
          <w:szCs w:val="24"/>
        </w:rPr>
        <w:t>% детей</w:t>
      </w:r>
      <w:r w:rsidRPr="00E224B4">
        <w:rPr>
          <w:rFonts w:ascii="Times New Roman" w:hAnsi="Times New Roman"/>
          <w:sz w:val="24"/>
          <w:szCs w:val="24"/>
        </w:rPr>
        <w:t xml:space="preserve"> от общего списочного состава.</w:t>
      </w:r>
    </w:p>
    <w:p w14:paraId="62667EED" w14:textId="77777777" w:rsidR="00A56E5E" w:rsidRDefault="00A56E5E" w:rsidP="00A56E5E">
      <w:pPr>
        <w:pStyle w:val="ConsPlusNormal"/>
        <w:rPr>
          <w:rFonts w:eastAsia="Calibri"/>
          <w:lang w:eastAsia="en-US"/>
        </w:rPr>
      </w:pPr>
    </w:p>
    <w:p w14:paraId="11204210" w14:textId="6431D332" w:rsidR="00A56E5E" w:rsidRDefault="00E74553" w:rsidP="00A56E5E">
      <w:pPr>
        <w:pStyle w:val="ConsPlusNormal"/>
        <w:jc w:val="center"/>
        <w:rPr>
          <w:b/>
          <w:color w:val="7030A0"/>
        </w:rPr>
      </w:pPr>
      <w:r w:rsidRPr="00EC4174">
        <w:rPr>
          <w:b/>
          <w:color w:val="7030A0"/>
        </w:rPr>
        <w:t>В 2</w:t>
      </w:r>
      <w:r w:rsidR="002A5157">
        <w:rPr>
          <w:b/>
          <w:color w:val="7030A0"/>
        </w:rPr>
        <w:t>022</w:t>
      </w:r>
      <w:r>
        <w:rPr>
          <w:b/>
          <w:color w:val="7030A0"/>
        </w:rPr>
        <w:t>-202</w:t>
      </w:r>
      <w:r w:rsidR="002A5157">
        <w:rPr>
          <w:b/>
          <w:color w:val="7030A0"/>
        </w:rPr>
        <w:t>3</w:t>
      </w:r>
      <w:r w:rsidRPr="00EC4174">
        <w:rPr>
          <w:b/>
          <w:color w:val="7030A0"/>
        </w:rPr>
        <w:t xml:space="preserve"> учебном году были проведены следующие ремонтные </w:t>
      </w:r>
    </w:p>
    <w:p w14:paraId="1D930BDF" w14:textId="77777777" w:rsidR="00A56E5E" w:rsidRPr="00A56E5E" w:rsidRDefault="00E74553" w:rsidP="00A56E5E">
      <w:pPr>
        <w:pStyle w:val="ConsPlusNormal"/>
        <w:jc w:val="center"/>
      </w:pPr>
      <w:r>
        <w:rPr>
          <w:b/>
          <w:color w:val="7030A0"/>
        </w:rPr>
        <w:t xml:space="preserve">и хозяйственные </w:t>
      </w:r>
      <w:r w:rsidR="00A56E5E">
        <w:rPr>
          <w:b/>
          <w:color w:val="7030A0"/>
        </w:rPr>
        <w:t>р</w:t>
      </w:r>
      <w:r w:rsidRPr="00EC4174">
        <w:rPr>
          <w:b/>
          <w:color w:val="7030A0"/>
        </w:rPr>
        <w:t>аботы</w:t>
      </w:r>
    </w:p>
    <w:p w14:paraId="2D3B3C5C" w14:textId="77777777" w:rsidR="00A56E5E" w:rsidRDefault="00E74553" w:rsidP="00A56E5E">
      <w:pPr>
        <w:spacing w:after="0"/>
        <w:jc w:val="center"/>
        <w:rPr>
          <w:rFonts w:ascii="Times New Roman" w:hAnsi="Times New Roman"/>
          <w:b/>
          <w:i/>
          <w:color w:val="7030A0"/>
          <w:sz w:val="24"/>
          <w:szCs w:val="24"/>
        </w:rPr>
      </w:pPr>
      <w:r w:rsidRPr="00EC4174">
        <w:rPr>
          <w:rFonts w:ascii="Times New Roman" w:hAnsi="Times New Roman"/>
          <w:b/>
          <w:i/>
          <w:color w:val="7030A0"/>
          <w:sz w:val="24"/>
          <w:szCs w:val="24"/>
        </w:rPr>
        <w:t>по адресу: ул. Ново-Казанская,</w:t>
      </w:r>
      <w:r>
        <w:rPr>
          <w:rFonts w:ascii="Times New Roman" w:hAnsi="Times New Roman"/>
          <w:b/>
          <w:i/>
          <w:color w:val="7030A0"/>
          <w:sz w:val="24"/>
          <w:szCs w:val="24"/>
        </w:rPr>
        <w:t xml:space="preserve"> </w:t>
      </w:r>
      <w:r w:rsidRPr="00EC4174">
        <w:rPr>
          <w:rFonts w:ascii="Times New Roman" w:hAnsi="Times New Roman"/>
          <w:b/>
          <w:i/>
          <w:color w:val="7030A0"/>
          <w:sz w:val="24"/>
          <w:szCs w:val="24"/>
        </w:rPr>
        <w:t>10Б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8470"/>
      </w:tblGrid>
      <w:tr w:rsidR="002A5157" w:rsidRPr="00D57C8D" w14:paraId="1FD08561" w14:textId="77777777" w:rsidTr="004249DA">
        <w:trPr>
          <w:jc w:val="center"/>
        </w:trPr>
        <w:tc>
          <w:tcPr>
            <w:tcW w:w="1065" w:type="dxa"/>
            <w:shd w:val="clear" w:color="auto" w:fill="auto"/>
          </w:tcPr>
          <w:p w14:paraId="3074FFB7" w14:textId="77777777" w:rsidR="002A5157" w:rsidRPr="00D57C8D" w:rsidRDefault="002A5157" w:rsidP="004249DA">
            <w:pPr>
              <w:spacing w:after="0"/>
              <w:jc w:val="center"/>
              <w:rPr>
                <w:rFonts w:ascii="Times New Roman" w:eastAsia="Calibri" w:hAnsi="Times New Roman" w:cs="Times New Roman"/>
                <w:b/>
                <w:sz w:val="24"/>
                <w:szCs w:val="24"/>
              </w:rPr>
            </w:pPr>
            <w:r w:rsidRPr="00D57C8D">
              <w:rPr>
                <w:rFonts w:ascii="Times New Roman" w:eastAsia="Calibri" w:hAnsi="Times New Roman" w:cs="Times New Roman"/>
                <w:b/>
                <w:sz w:val="24"/>
                <w:szCs w:val="24"/>
              </w:rPr>
              <w:t>№ п/п</w:t>
            </w:r>
          </w:p>
        </w:tc>
        <w:tc>
          <w:tcPr>
            <w:tcW w:w="8470" w:type="dxa"/>
            <w:shd w:val="clear" w:color="auto" w:fill="auto"/>
          </w:tcPr>
          <w:p w14:paraId="1382E67A" w14:textId="77777777" w:rsidR="002A5157" w:rsidRPr="00D57C8D" w:rsidRDefault="002A5157" w:rsidP="004249DA">
            <w:pPr>
              <w:spacing w:after="0"/>
              <w:jc w:val="center"/>
              <w:rPr>
                <w:rFonts w:ascii="Times New Roman" w:eastAsia="Calibri" w:hAnsi="Times New Roman" w:cs="Times New Roman"/>
                <w:b/>
                <w:sz w:val="24"/>
                <w:szCs w:val="24"/>
              </w:rPr>
            </w:pPr>
            <w:r w:rsidRPr="00D57C8D">
              <w:rPr>
                <w:rFonts w:ascii="Times New Roman" w:eastAsia="Calibri" w:hAnsi="Times New Roman" w:cs="Times New Roman"/>
                <w:b/>
                <w:sz w:val="24"/>
                <w:szCs w:val="24"/>
              </w:rPr>
              <w:t>Наименование</w:t>
            </w:r>
            <w:r w:rsidRPr="00D57C8D">
              <w:rPr>
                <w:rFonts w:ascii="Times New Roman" w:hAnsi="Times New Roman"/>
                <w:b/>
                <w:sz w:val="24"/>
                <w:szCs w:val="24"/>
              </w:rPr>
              <w:t xml:space="preserve"> </w:t>
            </w:r>
          </w:p>
        </w:tc>
      </w:tr>
      <w:tr w:rsidR="002A5157" w:rsidRPr="00D57C8D" w14:paraId="4174D09F" w14:textId="77777777" w:rsidTr="004249DA">
        <w:trPr>
          <w:jc w:val="center"/>
        </w:trPr>
        <w:tc>
          <w:tcPr>
            <w:tcW w:w="1065" w:type="dxa"/>
          </w:tcPr>
          <w:p w14:paraId="1D99906A" w14:textId="77777777" w:rsidR="002A5157" w:rsidRPr="00D57C8D" w:rsidRDefault="002A5157" w:rsidP="002A5157">
            <w:pPr>
              <w:numPr>
                <w:ilvl w:val="0"/>
                <w:numId w:val="1"/>
              </w:numPr>
              <w:spacing w:after="0"/>
              <w:ind w:hanging="685"/>
              <w:jc w:val="right"/>
              <w:rPr>
                <w:rFonts w:ascii="Times New Roman" w:eastAsia="Calibri" w:hAnsi="Times New Roman" w:cs="Times New Roman"/>
                <w:sz w:val="24"/>
                <w:szCs w:val="24"/>
              </w:rPr>
            </w:pPr>
          </w:p>
        </w:tc>
        <w:tc>
          <w:tcPr>
            <w:tcW w:w="8470" w:type="dxa"/>
          </w:tcPr>
          <w:p w14:paraId="2745F280" w14:textId="2847AE1C" w:rsidR="002A5157" w:rsidRPr="00D57C8D" w:rsidRDefault="002A5157" w:rsidP="004249DA">
            <w:pPr>
              <w:spacing w:after="0"/>
              <w:rPr>
                <w:rFonts w:ascii="Times New Roman" w:eastAsia="Calibri" w:hAnsi="Times New Roman" w:cs="Times New Roman"/>
                <w:sz w:val="24"/>
                <w:szCs w:val="24"/>
              </w:rPr>
            </w:pPr>
            <w:r w:rsidRPr="00D57C8D">
              <w:rPr>
                <w:rFonts w:ascii="Times New Roman" w:eastAsia="Calibri" w:hAnsi="Times New Roman" w:cs="Times New Roman"/>
                <w:sz w:val="24"/>
                <w:szCs w:val="24"/>
              </w:rPr>
              <w:t>Покраска стен в группах</w:t>
            </w:r>
            <w:r w:rsidR="001240B7">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коридорах ДОУ</w:t>
            </w:r>
            <w:r w:rsidR="001240B7">
              <w:rPr>
                <w:rFonts w:ascii="Times New Roman" w:eastAsia="Calibri" w:hAnsi="Times New Roman" w:cs="Times New Roman"/>
                <w:sz w:val="24"/>
                <w:szCs w:val="24"/>
              </w:rPr>
              <w:t>, музыкальном зале</w:t>
            </w:r>
          </w:p>
        </w:tc>
      </w:tr>
      <w:tr w:rsidR="002A5157" w:rsidRPr="00D57C8D" w14:paraId="0059F40F" w14:textId="77777777" w:rsidTr="004249DA">
        <w:trPr>
          <w:jc w:val="center"/>
        </w:trPr>
        <w:tc>
          <w:tcPr>
            <w:tcW w:w="1065" w:type="dxa"/>
          </w:tcPr>
          <w:p w14:paraId="39743F7A" w14:textId="77777777" w:rsidR="002A5157" w:rsidRPr="00D57C8D" w:rsidRDefault="002A5157" w:rsidP="002A5157">
            <w:pPr>
              <w:numPr>
                <w:ilvl w:val="0"/>
                <w:numId w:val="1"/>
              </w:numPr>
              <w:spacing w:after="0"/>
              <w:ind w:hanging="685"/>
              <w:jc w:val="right"/>
              <w:rPr>
                <w:rFonts w:ascii="Times New Roman" w:eastAsia="Calibri" w:hAnsi="Times New Roman" w:cs="Times New Roman"/>
                <w:sz w:val="24"/>
                <w:szCs w:val="24"/>
              </w:rPr>
            </w:pPr>
          </w:p>
        </w:tc>
        <w:tc>
          <w:tcPr>
            <w:tcW w:w="8470" w:type="dxa"/>
          </w:tcPr>
          <w:p w14:paraId="3BB3EB62" w14:textId="77777777" w:rsidR="002A5157" w:rsidRPr="00D57C8D" w:rsidRDefault="002A5157" w:rsidP="004249DA">
            <w:pPr>
              <w:spacing w:after="0"/>
              <w:rPr>
                <w:rFonts w:ascii="Times New Roman" w:eastAsia="Calibri" w:hAnsi="Times New Roman" w:cs="Times New Roman"/>
                <w:sz w:val="24"/>
                <w:szCs w:val="24"/>
              </w:rPr>
            </w:pPr>
            <w:r>
              <w:rPr>
                <w:rFonts w:ascii="Times New Roman" w:eastAsia="Calibri" w:hAnsi="Times New Roman" w:cs="Times New Roman"/>
                <w:sz w:val="24"/>
                <w:szCs w:val="24"/>
              </w:rPr>
              <w:t>Ремонт электроплиты на пищеблоке</w:t>
            </w:r>
          </w:p>
        </w:tc>
      </w:tr>
      <w:tr w:rsidR="002A5157" w:rsidRPr="00D57C8D" w14:paraId="75DEAB9A" w14:textId="77777777" w:rsidTr="004249DA">
        <w:trPr>
          <w:jc w:val="center"/>
        </w:trPr>
        <w:tc>
          <w:tcPr>
            <w:tcW w:w="1065" w:type="dxa"/>
          </w:tcPr>
          <w:p w14:paraId="15F494AE" w14:textId="77777777" w:rsidR="002A5157" w:rsidRPr="00D57C8D" w:rsidRDefault="002A5157" w:rsidP="002A5157">
            <w:pPr>
              <w:numPr>
                <w:ilvl w:val="0"/>
                <w:numId w:val="1"/>
              </w:numPr>
              <w:spacing w:after="0"/>
              <w:ind w:hanging="685"/>
              <w:jc w:val="right"/>
              <w:rPr>
                <w:rFonts w:ascii="Times New Roman" w:eastAsia="Calibri" w:hAnsi="Times New Roman" w:cs="Times New Roman"/>
                <w:sz w:val="24"/>
                <w:szCs w:val="24"/>
              </w:rPr>
            </w:pPr>
          </w:p>
        </w:tc>
        <w:tc>
          <w:tcPr>
            <w:tcW w:w="8470" w:type="dxa"/>
          </w:tcPr>
          <w:p w14:paraId="62F897A6" w14:textId="77777777" w:rsidR="002A5157" w:rsidRPr="00D57C8D" w:rsidRDefault="002A5157" w:rsidP="004249DA">
            <w:pPr>
              <w:spacing w:after="0"/>
              <w:rPr>
                <w:rFonts w:ascii="Times New Roman" w:eastAsia="Calibri" w:hAnsi="Times New Roman" w:cs="Times New Roman"/>
                <w:sz w:val="24"/>
                <w:szCs w:val="24"/>
              </w:rPr>
            </w:pPr>
            <w:r w:rsidRPr="00D57C8D">
              <w:rPr>
                <w:rFonts w:ascii="Times New Roman" w:eastAsia="Calibri" w:hAnsi="Times New Roman" w:cs="Times New Roman"/>
                <w:sz w:val="24"/>
                <w:szCs w:val="24"/>
              </w:rPr>
              <w:t>Покраска детского игрового оборудования на участках</w:t>
            </w:r>
          </w:p>
        </w:tc>
      </w:tr>
      <w:tr w:rsidR="002A5157" w:rsidRPr="00D57C8D" w14:paraId="09B97086" w14:textId="77777777" w:rsidTr="004249DA">
        <w:trPr>
          <w:jc w:val="center"/>
        </w:trPr>
        <w:tc>
          <w:tcPr>
            <w:tcW w:w="1065" w:type="dxa"/>
          </w:tcPr>
          <w:p w14:paraId="7A6A1F5D" w14:textId="77777777" w:rsidR="002A5157" w:rsidRPr="00D57C8D" w:rsidRDefault="002A5157" w:rsidP="002A5157">
            <w:pPr>
              <w:numPr>
                <w:ilvl w:val="0"/>
                <w:numId w:val="1"/>
              </w:numPr>
              <w:spacing w:after="0"/>
              <w:ind w:hanging="685"/>
              <w:jc w:val="right"/>
              <w:rPr>
                <w:rFonts w:ascii="Times New Roman" w:eastAsia="Calibri" w:hAnsi="Times New Roman" w:cs="Times New Roman"/>
                <w:sz w:val="24"/>
                <w:szCs w:val="24"/>
              </w:rPr>
            </w:pPr>
          </w:p>
        </w:tc>
        <w:tc>
          <w:tcPr>
            <w:tcW w:w="8470" w:type="dxa"/>
          </w:tcPr>
          <w:p w14:paraId="54422CB1" w14:textId="77777777" w:rsidR="002A5157" w:rsidRPr="00D57C8D" w:rsidRDefault="002A5157" w:rsidP="004249DA">
            <w:pPr>
              <w:spacing w:after="0"/>
              <w:rPr>
                <w:rFonts w:ascii="Times New Roman" w:eastAsia="Calibri" w:hAnsi="Times New Roman" w:cs="Times New Roman"/>
                <w:sz w:val="24"/>
                <w:szCs w:val="24"/>
              </w:rPr>
            </w:pPr>
            <w:r w:rsidRPr="00D57C8D">
              <w:rPr>
                <w:rFonts w:ascii="Times New Roman" w:eastAsia="Calibri" w:hAnsi="Times New Roman" w:cs="Times New Roman"/>
                <w:sz w:val="24"/>
                <w:szCs w:val="24"/>
              </w:rPr>
              <w:t xml:space="preserve">Покраска забора </w:t>
            </w:r>
          </w:p>
        </w:tc>
      </w:tr>
      <w:tr w:rsidR="002A5157" w:rsidRPr="00D57C8D" w14:paraId="79895F74" w14:textId="77777777" w:rsidTr="004249DA">
        <w:trPr>
          <w:jc w:val="center"/>
        </w:trPr>
        <w:tc>
          <w:tcPr>
            <w:tcW w:w="1065" w:type="dxa"/>
          </w:tcPr>
          <w:p w14:paraId="2A1E7F93" w14:textId="77777777" w:rsidR="002A5157" w:rsidRPr="00D57C8D" w:rsidRDefault="002A5157" w:rsidP="002A5157">
            <w:pPr>
              <w:numPr>
                <w:ilvl w:val="0"/>
                <w:numId w:val="1"/>
              </w:numPr>
              <w:spacing w:after="0"/>
              <w:ind w:hanging="685"/>
              <w:jc w:val="right"/>
              <w:rPr>
                <w:rFonts w:ascii="Times New Roman" w:eastAsia="Calibri" w:hAnsi="Times New Roman" w:cs="Times New Roman"/>
                <w:sz w:val="24"/>
                <w:szCs w:val="24"/>
              </w:rPr>
            </w:pPr>
          </w:p>
        </w:tc>
        <w:tc>
          <w:tcPr>
            <w:tcW w:w="8470" w:type="dxa"/>
          </w:tcPr>
          <w:p w14:paraId="6F10FB66" w14:textId="77777777" w:rsidR="002A5157" w:rsidRPr="00D57C8D" w:rsidRDefault="002A5157" w:rsidP="004249DA">
            <w:pPr>
              <w:spacing w:after="0"/>
              <w:rPr>
                <w:rFonts w:ascii="Times New Roman" w:eastAsia="Calibri" w:hAnsi="Times New Roman" w:cs="Times New Roman"/>
                <w:sz w:val="24"/>
                <w:szCs w:val="24"/>
              </w:rPr>
            </w:pPr>
            <w:r w:rsidRPr="00D57C8D">
              <w:rPr>
                <w:rFonts w:ascii="Times New Roman" w:eastAsia="Calibri" w:hAnsi="Times New Roman" w:cs="Times New Roman"/>
                <w:sz w:val="24"/>
                <w:szCs w:val="24"/>
              </w:rPr>
              <w:t>Покраска уличных скамеек</w:t>
            </w:r>
            <w:r>
              <w:rPr>
                <w:rFonts w:ascii="Times New Roman" w:eastAsia="Calibri" w:hAnsi="Times New Roman" w:cs="Times New Roman"/>
                <w:sz w:val="24"/>
                <w:szCs w:val="24"/>
              </w:rPr>
              <w:t>, вазонов</w:t>
            </w:r>
          </w:p>
        </w:tc>
      </w:tr>
      <w:tr w:rsidR="002A5157" w:rsidRPr="00D57C8D" w14:paraId="0E8D51A6" w14:textId="77777777" w:rsidTr="004249DA">
        <w:trPr>
          <w:jc w:val="center"/>
        </w:trPr>
        <w:tc>
          <w:tcPr>
            <w:tcW w:w="1065" w:type="dxa"/>
          </w:tcPr>
          <w:p w14:paraId="261FD875" w14:textId="77777777" w:rsidR="002A5157" w:rsidRPr="00D57C8D" w:rsidRDefault="002A5157" w:rsidP="002A5157">
            <w:pPr>
              <w:numPr>
                <w:ilvl w:val="0"/>
                <w:numId w:val="1"/>
              </w:numPr>
              <w:spacing w:after="0"/>
              <w:ind w:hanging="685"/>
              <w:jc w:val="right"/>
              <w:rPr>
                <w:rFonts w:ascii="Times New Roman" w:eastAsia="Calibri" w:hAnsi="Times New Roman" w:cs="Times New Roman"/>
                <w:sz w:val="24"/>
                <w:szCs w:val="24"/>
              </w:rPr>
            </w:pPr>
          </w:p>
        </w:tc>
        <w:tc>
          <w:tcPr>
            <w:tcW w:w="8470" w:type="dxa"/>
          </w:tcPr>
          <w:p w14:paraId="2EBFC8F6" w14:textId="77777777" w:rsidR="002A5157" w:rsidRPr="00D57C8D" w:rsidRDefault="002A5157" w:rsidP="004249DA">
            <w:pPr>
              <w:tabs>
                <w:tab w:val="left" w:pos="567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Установка противопожарной двери</w:t>
            </w:r>
          </w:p>
        </w:tc>
      </w:tr>
      <w:tr w:rsidR="002A5157" w:rsidRPr="00D57C8D" w14:paraId="310BCAF0" w14:textId="77777777" w:rsidTr="004249DA">
        <w:trPr>
          <w:jc w:val="center"/>
        </w:trPr>
        <w:tc>
          <w:tcPr>
            <w:tcW w:w="1065" w:type="dxa"/>
          </w:tcPr>
          <w:p w14:paraId="5E81FD55" w14:textId="77777777" w:rsidR="002A5157" w:rsidRPr="00D57C8D" w:rsidRDefault="002A5157" w:rsidP="002A5157">
            <w:pPr>
              <w:numPr>
                <w:ilvl w:val="0"/>
                <w:numId w:val="1"/>
              </w:numPr>
              <w:spacing w:after="0"/>
              <w:ind w:hanging="685"/>
              <w:jc w:val="right"/>
              <w:rPr>
                <w:rFonts w:ascii="Times New Roman" w:eastAsia="Calibri" w:hAnsi="Times New Roman" w:cs="Times New Roman"/>
                <w:sz w:val="24"/>
                <w:szCs w:val="24"/>
              </w:rPr>
            </w:pPr>
          </w:p>
        </w:tc>
        <w:tc>
          <w:tcPr>
            <w:tcW w:w="8470" w:type="dxa"/>
          </w:tcPr>
          <w:p w14:paraId="3BE09047" w14:textId="77777777" w:rsidR="002A5157" w:rsidRPr="00D57C8D" w:rsidRDefault="002A5157" w:rsidP="004249DA">
            <w:pPr>
              <w:tabs>
                <w:tab w:val="left" w:pos="5670"/>
              </w:tabs>
              <w:spacing w:after="0" w:line="240" w:lineRule="auto"/>
              <w:rPr>
                <w:rFonts w:ascii="Times New Roman" w:eastAsia="Calibri" w:hAnsi="Times New Roman" w:cs="Times New Roman"/>
                <w:sz w:val="24"/>
                <w:szCs w:val="24"/>
              </w:rPr>
            </w:pPr>
            <w:r w:rsidRPr="00D57C8D">
              <w:rPr>
                <w:rFonts w:ascii="Times New Roman" w:eastAsia="Calibri" w:hAnsi="Times New Roman" w:cs="Times New Roman"/>
                <w:sz w:val="24"/>
                <w:szCs w:val="24"/>
              </w:rPr>
              <w:t>Покрытие лаком детских стульев и деревянных дверей в помещениях ДОУ</w:t>
            </w:r>
          </w:p>
        </w:tc>
      </w:tr>
      <w:tr w:rsidR="002A5157" w:rsidRPr="00D57C8D" w14:paraId="21D98877" w14:textId="77777777" w:rsidTr="004249DA">
        <w:trPr>
          <w:jc w:val="center"/>
        </w:trPr>
        <w:tc>
          <w:tcPr>
            <w:tcW w:w="1065" w:type="dxa"/>
          </w:tcPr>
          <w:p w14:paraId="2C75162E" w14:textId="77777777" w:rsidR="002A5157" w:rsidRPr="00D57C8D" w:rsidRDefault="002A5157" w:rsidP="002A5157">
            <w:pPr>
              <w:numPr>
                <w:ilvl w:val="0"/>
                <w:numId w:val="1"/>
              </w:numPr>
              <w:spacing w:after="0"/>
              <w:ind w:hanging="685"/>
              <w:jc w:val="right"/>
              <w:rPr>
                <w:rFonts w:ascii="Times New Roman" w:eastAsia="Calibri" w:hAnsi="Times New Roman" w:cs="Times New Roman"/>
                <w:sz w:val="24"/>
                <w:szCs w:val="24"/>
              </w:rPr>
            </w:pPr>
          </w:p>
        </w:tc>
        <w:tc>
          <w:tcPr>
            <w:tcW w:w="8470" w:type="dxa"/>
          </w:tcPr>
          <w:p w14:paraId="22E0B702" w14:textId="77777777" w:rsidR="002A5157" w:rsidRPr="00D57C8D" w:rsidRDefault="002A5157" w:rsidP="004249DA">
            <w:pPr>
              <w:tabs>
                <w:tab w:val="left" w:pos="567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Ремонт приточной вентиляции в бассейне</w:t>
            </w:r>
          </w:p>
        </w:tc>
      </w:tr>
    </w:tbl>
    <w:p w14:paraId="66211B1A" w14:textId="3C4FEDB9" w:rsidR="00E74553" w:rsidRDefault="002A5157" w:rsidP="006B4BFC">
      <w:pPr>
        <w:spacing w:after="0"/>
        <w:jc w:val="center"/>
        <w:rPr>
          <w:rFonts w:ascii="Times New Roman" w:hAnsi="Times New Roman"/>
          <w:b/>
          <w:i/>
          <w:color w:val="7030A0"/>
          <w:sz w:val="24"/>
          <w:szCs w:val="24"/>
        </w:rPr>
      </w:pPr>
      <w:r>
        <w:rPr>
          <w:rFonts w:ascii="Times New Roman" w:hAnsi="Times New Roman"/>
          <w:b/>
          <w:i/>
          <w:color w:val="7030A0"/>
          <w:sz w:val="24"/>
          <w:szCs w:val="24"/>
        </w:rPr>
        <w:t>п</w:t>
      </w:r>
      <w:r w:rsidR="00E74553" w:rsidRPr="00EC4174">
        <w:rPr>
          <w:rFonts w:ascii="Times New Roman" w:hAnsi="Times New Roman"/>
          <w:b/>
          <w:i/>
          <w:color w:val="7030A0"/>
          <w:sz w:val="24"/>
          <w:szCs w:val="24"/>
        </w:rPr>
        <w:t>о адресу: ул. Измайлова, 51А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
        <w:gridCol w:w="8651"/>
      </w:tblGrid>
      <w:tr w:rsidR="00E74553" w:rsidRPr="00AD1B59" w14:paraId="36A3FC77" w14:textId="77777777" w:rsidTr="001E5D48">
        <w:tc>
          <w:tcPr>
            <w:tcW w:w="670" w:type="dxa"/>
            <w:shd w:val="clear" w:color="auto" w:fill="E5DFEC"/>
          </w:tcPr>
          <w:p w14:paraId="1F1994BB" w14:textId="77777777" w:rsidR="00E74553" w:rsidRPr="00AD1B59" w:rsidRDefault="00E74553" w:rsidP="001E5D48">
            <w:pPr>
              <w:autoSpaceDE w:val="0"/>
              <w:autoSpaceDN w:val="0"/>
              <w:adjustRightInd w:val="0"/>
              <w:spacing w:after="0" w:line="240" w:lineRule="auto"/>
              <w:rPr>
                <w:rFonts w:ascii="Times New Roman" w:hAnsi="Times New Roman"/>
                <w:b/>
                <w:bCs/>
                <w:sz w:val="24"/>
                <w:szCs w:val="24"/>
              </w:rPr>
            </w:pPr>
            <w:r w:rsidRPr="00AD1B59">
              <w:rPr>
                <w:rFonts w:ascii="Times New Roman" w:hAnsi="Times New Roman"/>
                <w:b/>
                <w:bCs/>
                <w:sz w:val="24"/>
                <w:szCs w:val="24"/>
              </w:rPr>
              <w:t>№</w:t>
            </w:r>
          </w:p>
          <w:p w14:paraId="336B8D12" w14:textId="77777777" w:rsidR="00E74553" w:rsidRPr="00AD1B59" w:rsidRDefault="00E74553" w:rsidP="001E5D48">
            <w:pPr>
              <w:autoSpaceDE w:val="0"/>
              <w:autoSpaceDN w:val="0"/>
              <w:adjustRightInd w:val="0"/>
              <w:spacing w:after="0" w:line="240" w:lineRule="auto"/>
              <w:rPr>
                <w:rFonts w:ascii="Times New Roman" w:hAnsi="Times New Roman"/>
                <w:b/>
                <w:bCs/>
                <w:sz w:val="24"/>
                <w:szCs w:val="24"/>
              </w:rPr>
            </w:pPr>
            <w:r w:rsidRPr="00AD1B59">
              <w:rPr>
                <w:rFonts w:ascii="Times New Roman" w:hAnsi="Times New Roman"/>
                <w:b/>
                <w:bCs/>
                <w:sz w:val="24"/>
                <w:szCs w:val="24"/>
              </w:rPr>
              <w:t>п/п</w:t>
            </w:r>
          </w:p>
        </w:tc>
        <w:tc>
          <w:tcPr>
            <w:tcW w:w="8651" w:type="dxa"/>
            <w:shd w:val="clear" w:color="auto" w:fill="E5DFEC"/>
          </w:tcPr>
          <w:p w14:paraId="400FBBCA" w14:textId="77777777" w:rsidR="00E74553" w:rsidRPr="00AD1B59" w:rsidRDefault="00E74553" w:rsidP="001E5D48">
            <w:pPr>
              <w:autoSpaceDE w:val="0"/>
              <w:autoSpaceDN w:val="0"/>
              <w:adjustRightInd w:val="0"/>
              <w:spacing w:after="0" w:line="240" w:lineRule="auto"/>
              <w:jc w:val="center"/>
              <w:rPr>
                <w:rFonts w:ascii="Times New Roman" w:hAnsi="Times New Roman"/>
                <w:b/>
                <w:bCs/>
                <w:sz w:val="24"/>
                <w:szCs w:val="24"/>
              </w:rPr>
            </w:pPr>
            <w:r w:rsidRPr="00AD1B59">
              <w:rPr>
                <w:rFonts w:ascii="Times New Roman" w:hAnsi="Times New Roman"/>
                <w:b/>
                <w:bCs/>
                <w:sz w:val="24"/>
                <w:szCs w:val="24"/>
              </w:rPr>
              <w:t>Наименование</w:t>
            </w:r>
          </w:p>
        </w:tc>
      </w:tr>
      <w:tr w:rsidR="002A5157" w:rsidRPr="00AD1B59" w14:paraId="69D2CAA8" w14:textId="77777777" w:rsidTr="00A3540E">
        <w:tc>
          <w:tcPr>
            <w:tcW w:w="670" w:type="dxa"/>
          </w:tcPr>
          <w:p w14:paraId="4C193107" w14:textId="77777777" w:rsidR="002A5157" w:rsidRPr="00AD1B59" w:rsidRDefault="002A5157" w:rsidP="002A5157">
            <w:pPr>
              <w:autoSpaceDE w:val="0"/>
              <w:autoSpaceDN w:val="0"/>
              <w:adjustRightInd w:val="0"/>
              <w:spacing w:after="0" w:line="240" w:lineRule="auto"/>
              <w:rPr>
                <w:rFonts w:ascii="Times New Roman" w:hAnsi="Times New Roman"/>
                <w:b/>
                <w:bCs/>
                <w:sz w:val="24"/>
                <w:szCs w:val="24"/>
              </w:rPr>
            </w:pPr>
            <w:r w:rsidRPr="00AD1B59">
              <w:rPr>
                <w:rFonts w:ascii="Times New Roman" w:hAnsi="Times New Roman"/>
                <w:sz w:val="24"/>
                <w:szCs w:val="24"/>
              </w:rPr>
              <w:t>1.</w:t>
            </w:r>
          </w:p>
        </w:tc>
        <w:tc>
          <w:tcPr>
            <w:tcW w:w="8651" w:type="dxa"/>
            <w:tcBorders>
              <w:top w:val="single" w:sz="4" w:space="0" w:color="auto"/>
              <w:left w:val="single" w:sz="4" w:space="0" w:color="auto"/>
              <w:bottom w:val="single" w:sz="4" w:space="0" w:color="auto"/>
              <w:right w:val="single" w:sz="4" w:space="0" w:color="auto"/>
            </w:tcBorders>
          </w:tcPr>
          <w:p w14:paraId="7D7AC48A" w14:textId="60C57968" w:rsidR="002A5157" w:rsidRPr="00AD1B59" w:rsidRDefault="002A5157" w:rsidP="002A5157">
            <w:pPr>
              <w:autoSpaceDE w:val="0"/>
              <w:autoSpaceDN w:val="0"/>
              <w:adjustRightInd w:val="0"/>
              <w:spacing w:after="0" w:line="240" w:lineRule="auto"/>
              <w:rPr>
                <w:rFonts w:ascii="Times New Roman" w:hAnsi="Times New Roman"/>
                <w:sz w:val="24"/>
                <w:szCs w:val="24"/>
              </w:rPr>
            </w:pPr>
            <w:r w:rsidRPr="00D57C8D">
              <w:rPr>
                <w:rFonts w:ascii="Times New Roman" w:eastAsia="Calibri" w:hAnsi="Times New Roman" w:cs="Times New Roman"/>
                <w:sz w:val="24"/>
                <w:szCs w:val="24"/>
              </w:rPr>
              <w:t xml:space="preserve">Покраска стен в спальне 1 младшей группы №2 </w:t>
            </w:r>
          </w:p>
        </w:tc>
      </w:tr>
      <w:tr w:rsidR="002A5157" w:rsidRPr="00AD1B59" w14:paraId="19144119" w14:textId="77777777" w:rsidTr="00A3540E">
        <w:tc>
          <w:tcPr>
            <w:tcW w:w="670" w:type="dxa"/>
          </w:tcPr>
          <w:p w14:paraId="56B577DB" w14:textId="77777777" w:rsidR="002A5157" w:rsidRPr="00AD1B59" w:rsidRDefault="002A5157" w:rsidP="002A5157">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2.</w:t>
            </w:r>
          </w:p>
        </w:tc>
        <w:tc>
          <w:tcPr>
            <w:tcW w:w="8651" w:type="dxa"/>
            <w:tcBorders>
              <w:top w:val="single" w:sz="4" w:space="0" w:color="auto"/>
              <w:left w:val="single" w:sz="4" w:space="0" w:color="auto"/>
              <w:bottom w:val="single" w:sz="4" w:space="0" w:color="auto"/>
              <w:right w:val="single" w:sz="4" w:space="0" w:color="auto"/>
            </w:tcBorders>
          </w:tcPr>
          <w:p w14:paraId="0AC3EAD2" w14:textId="1F335943" w:rsidR="002A5157" w:rsidRPr="00AD1B59" w:rsidRDefault="002A5157" w:rsidP="002A5157">
            <w:pPr>
              <w:autoSpaceDE w:val="0"/>
              <w:autoSpaceDN w:val="0"/>
              <w:adjustRightInd w:val="0"/>
              <w:spacing w:after="0" w:line="240" w:lineRule="auto"/>
              <w:rPr>
                <w:rFonts w:ascii="Times New Roman" w:hAnsi="Times New Roman"/>
                <w:sz w:val="24"/>
                <w:szCs w:val="24"/>
              </w:rPr>
            </w:pPr>
            <w:r w:rsidRPr="00D57C8D">
              <w:rPr>
                <w:rFonts w:ascii="Times New Roman" w:eastAsia="Calibri" w:hAnsi="Times New Roman" w:cs="Times New Roman"/>
                <w:sz w:val="24"/>
                <w:szCs w:val="24"/>
              </w:rPr>
              <w:t>Покраска стен в группе 1 младшей группы №</w:t>
            </w:r>
            <w:r>
              <w:rPr>
                <w:rFonts w:ascii="Times New Roman" w:eastAsia="Calibri" w:hAnsi="Times New Roman" w:cs="Times New Roman"/>
                <w:sz w:val="24"/>
                <w:szCs w:val="24"/>
              </w:rPr>
              <w:t>1</w:t>
            </w:r>
          </w:p>
        </w:tc>
      </w:tr>
      <w:tr w:rsidR="002A5157" w:rsidRPr="00AD1B59" w14:paraId="52C814BE" w14:textId="77777777" w:rsidTr="00A3540E">
        <w:tc>
          <w:tcPr>
            <w:tcW w:w="670" w:type="dxa"/>
          </w:tcPr>
          <w:p w14:paraId="39122882" w14:textId="77777777" w:rsidR="002A5157" w:rsidRPr="00AD1B59" w:rsidRDefault="002A5157" w:rsidP="002A5157">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4.</w:t>
            </w:r>
          </w:p>
        </w:tc>
        <w:tc>
          <w:tcPr>
            <w:tcW w:w="8651" w:type="dxa"/>
            <w:tcBorders>
              <w:top w:val="single" w:sz="4" w:space="0" w:color="auto"/>
              <w:left w:val="single" w:sz="4" w:space="0" w:color="auto"/>
              <w:bottom w:val="single" w:sz="4" w:space="0" w:color="auto"/>
              <w:right w:val="single" w:sz="4" w:space="0" w:color="auto"/>
            </w:tcBorders>
          </w:tcPr>
          <w:p w14:paraId="08A8E78F" w14:textId="0FF4204E" w:rsidR="002A5157" w:rsidRPr="00AD1B59" w:rsidRDefault="002A5157" w:rsidP="002A5157">
            <w:pPr>
              <w:autoSpaceDE w:val="0"/>
              <w:autoSpaceDN w:val="0"/>
              <w:adjustRightInd w:val="0"/>
              <w:spacing w:after="0" w:line="240" w:lineRule="auto"/>
              <w:rPr>
                <w:rFonts w:ascii="Times New Roman" w:hAnsi="Times New Roman"/>
                <w:sz w:val="24"/>
                <w:szCs w:val="24"/>
              </w:rPr>
            </w:pPr>
            <w:r w:rsidRPr="00D57C8D">
              <w:rPr>
                <w:rFonts w:ascii="Times New Roman" w:eastAsia="Calibri" w:hAnsi="Times New Roman" w:cs="Times New Roman"/>
                <w:sz w:val="24"/>
                <w:szCs w:val="24"/>
              </w:rPr>
              <w:t xml:space="preserve">Покраска стены коридора  </w:t>
            </w:r>
          </w:p>
        </w:tc>
      </w:tr>
      <w:tr w:rsidR="002A5157" w:rsidRPr="00AD1B59" w14:paraId="05B8683D" w14:textId="77777777" w:rsidTr="00A3540E">
        <w:tc>
          <w:tcPr>
            <w:tcW w:w="670" w:type="dxa"/>
          </w:tcPr>
          <w:p w14:paraId="60D094EA" w14:textId="77777777" w:rsidR="002A5157" w:rsidRPr="00AD1B59" w:rsidRDefault="002A5157" w:rsidP="002A5157">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5.</w:t>
            </w:r>
          </w:p>
        </w:tc>
        <w:tc>
          <w:tcPr>
            <w:tcW w:w="8651" w:type="dxa"/>
            <w:tcBorders>
              <w:top w:val="single" w:sz="4" w:space="0" w:color="auto"/>
              <w:left w:val="single" w:sz="4" w:space="0" w:color="auto"/>
              <w:bottom w:val="single" w:sz="4" w:space="0" w:color="auto"/>
              <w:right w:val="single" w:sz="4" w:space="0" w:color="auto"/>
            </w:tcBorders>
          </w:tcPr>
          <w:p w14:paraId="3CEDB152" w14:textId="3C5656C6" w:rsidR="002A5157" w:rsidRPr="00AD1B59" w:rsidRDefault="002A5157" w:rsidP="002A5157">
            <w:pPr>
              <w:autoSpaceDE w:val="0"/>
              <w:autoSpaceDN w:val="0"/>
              <w:adjustRightInd w:val="0"/>
              <w:spacing w:after="0" w:line="240" w:lineRule="auto"/>
              <w:rPr>
                <w:rFonts w:ascii="Times New Roman" w:hAnsi="Times New Roman"/>
                <w:sz w:val="24"/>
                <w:szCs w:val="24"/>
              </w:rPr>
            </w:pPr>
            <w:r>
              <w:rPr>
                <w:rFonts w:ascii="Times New Roman" w:eastAsia="Calibri" w:hAnsi="Times New Roman" w:cs="Times New Roman"/>
                <w:sz w:val="24"/>
                <w:szCs w:val="24"/>
              </w:rPr>
              <w:t>Покраска стен и потолка</w:t>
            </w:r>
            <w:r w:rsidRPr="00D57C8D">
              <w:rPr>
                <w:rFonts w:ascii="Times New Roman" w:eastAsia="Calibri" w:hAnsi="Times New Roman" w:cs="Times New Roman"/>
                <w:sz w:val="24"/>
                <w:szCs w:val="24"/>
              </w:rPr>
              <w:t xml:space="preserve"> в средней группе №1   </w:t>
            </w:r>
          </w:p>
        </w:tc>
      </w:tr>
      <w:tr w:rsidR="002A5157" w:rsidRPr="00AD1B59" w14:paraId="7A152008" w14:textId="77777777" w:rsidTr="00A3540E">
        <w:tc>
          <w:tcPr>
            <w:tcW w:w="670" w:type="dxa"/>
          </w:tcPr>
          <w:p w14:paraId="0E83B0A6" w14:textId="77777777" w:rsidR="002A5157" w:rsidRPr="00AD1B59" w:rsidRDefault="002A5157" w:rsidP="002A5157">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6.</w:t>
            </w:r>
          </w:p>
        </w:tc>
        <w:tc>
          <w:tcPr>
            <w:tcW w:w="8651" w:type="dxa"/>
            <w:tcBorders>
              <w:top w:val="single" w:sz="4" w:space="0" w:color="auto"/>
              <w:left w:val="single" w:sz="4" w:space="0" w:color="auto"/>
              <w:bottom w:val="single" w:sz="4" w:space="0" w:color="auto"/>
              <w:right w:val="single" w:sz="4" w:space="0" w:color="auto"/>
            </w:tcBorders>
          </w:tcPr>
          <w:p w14:paraId="6D1C8487" w14:textId="36CD144B" w:rsidR="002A5157" w:rsidRPr="00AD1B59" w:rsidRDefault="002A5157" w:rsidP="002A5157">
            <w:pPr>
              <w:autoSpaceDE w:val="0"/>
              <w:autoSpaceDN w:val="0"/>
              <w:adjustRightInd w:val="0"/>
              <w:spacing w:after="0" w:line="240" w:lineRule="auto"/>
              <w:rPr>
                <w:rFonts w:ascii="Times New Roman" w:hAnsi="Times New Roman"/>
                <w:sz w:val="24"/>
                <w:szCs w:val="24"/>
              </w:rPr>
            </w:pPr>
            <w:r>
              <w:rPr>
                <w:rFonts w:ascii="Times New Roman" w:eastAsia="Calibri" w:hAnsi="Times New Roman" w:cs="Times New Roman"/>
                <w:sz w:val="24"/>
                <w:szCs w:val="24"/>
              </w:rPr>
              <w:t>Косметический ремонт в 6 группах</w:t>
            </w:r>
          </w:p>
        </w:tc>
      </w:tr>
      <w:tr w:rsidR="002A5157" w:rsidRPr="00AD1B59" w14:paraId="0CECA68B" w14:textId="77777777" w:rsidTr="00A3540E">
        <w:tc>
          <w:tcPr>
            <w:tcW w:w="670" w:type="dxa"/>
          </w:tcPr>
          <w:p w14:paraId="177ACFD1" w14:textId="77777777" w:rsidR="002A5157" w:rsidRPr="00AD1B59" w:rsidRDefault="002A5157" w:rsidP="002A5157">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7.</w:t>
            </w:r>
          </w:p>
        </w:tc>
        <w:tc>
          <w:tcPr>
            <w:tcW w:w="8651" w:type="dxa"/>
            <w:tcBorders>
              <w:top w:val="single" w:sz="4" w:space="0" w:color="auto"/>
              <w:left w:val="single" w:sz="4" w:space="0" w:color="auto"/>
              <w:bottom w:val="single" w:sz="4" w:space="0" w:color="auto"/>
              <w:right w:val="single" w:sz="4" w:space="0" w:color="auto"/>
            </w:tcBorders>
          </w:tcPr>
          <w:p w14:paraId="5D83309C" w14:textId="7490462D" w:rsidR="002A5157" w:rsidRPr="00AD1B59" w:rsidRDefault="002A5157" w:rsidP="002A5157">
            <w:pPr>
              <w:autoSpaceDE w:val="0"/>
              <w:autoSpaceDN w:val="0"/>
              <w:adjustRightInd w:val="0"/>
              <w:spacing w:after="0" w:line="240" w:lineRule="auto"/>
              <w:rPr>
                <w:rFonts w:ascii="Times New Roman" w:hAnsi="Times New Roman"/>
                <w:sz w:val="24"/>
                <w:szCs w:val="24"/>
              </w:rPr>
            </w:pPr>
            <w:r>
              <w:rPr>
                <w:rFonts w:ascii="Times New Roman" w:eastAsia="Calibri" w:hAnsi="Times New Roman" w:cs="Times New Roman"/>
                <w:sz w:val="24"/>
                <w:szCs w:val="24"/>
              </w:rPr>
              <w:t>Ремонт забора</w:t>
            </w:r>
          </w:p>
        </w:tc>
      </w:tr>
      <w:tr w:rsidR="002A5157" w:rsidRPr="00AD1B59" w14:paraId="7B2F4D69" w14:textId="77777777" w:rsidTr="00A3540E">
        <w:tc>
          <w:tcPr>
            <w:tcW w:w="670" w:type="dxa"/>
          </w:tcPr>
          <w:p w14:paraId="6DBDDC1D" w14:textId="77777777" w:rsidR="002A5157" w:rsidRPr="00AD1B59" w:rsidRDefault="002A5157" w:rsidP="002A5157">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8.</w:t>
            </w:r>
          </w:p>
        </w:tc>
        <w:tc>
          <w:tcPr>
            <w:tcW w:w="8651" w:type="dxa"/>
            <w:tcBorders>
              <w:top w:val="single" w:sz="4" w:space="0" w:color="auto"/>
              <w:left w:val="single" w:sz="4" w:space="0" w:color="auto"/>
              <w:bottom w:val="single" w:sz="4" w:space="0" w:color="auto"/>
              <w:right w:val="single" w:sz="4" w:space="0" w:color="auto"/>
            </w:tcBorders>
          </w:tcPr>
          <w:p w14:paraId="27B23887" w14:textId="5DE130BF" w:rsidR="002A5157" w:rsidRPr="00AD1B59" w:rsidRDefault="002A5157" w:rsidP="002A5157">
            <w:pPr>
              <w:autoSpaceDE w:val="0"/>
              <w:autoSpaceDN w:val="0"/>
              <w:adjustRightInd w:val="0"/>
              <w:spacing w:after="0" w:line="240" w:lineRule="auto"/>
              <w:rPr>
                <w:rFonts w:ascii="Times New Roman" w:hAnsi="Times New Roman"/>
                <w:sz w:val="24"/>
                <w:szCs w:val="24"/>
              </w:rPr>
            </w:pPr>
            <w:r>
              <w:rPr>
                <w:rFonts w:ascii="Times New Roman" w:eastAsia="Calibri" w:hAnsi="Times New Roman" w:cs="Times New Roman"/>
                <w:sz w:val="24"/>
                <w:szCs w:val="24"/>
              </w:rPr>
              <w:t>Покраска пола, дверей на пищеблоке</w:t>
            </w:r>
          </w:p>
        </w:tc>
      </w:tr>
      <w:tr w:rsidR="002A5157" w:rsidRPr="00AD1B59" w14:paraId="38431698" w14:textId="77777777" w:rsidTr="00A3540E">
        <w:tc>
          <w:tcPr>
            <w:tcW w:w="670" w:type="dxa"/>
          </w:tcPr>
          <w:p w14:paraId="60B9A217" w14:textId="77777777" w:rsidR="002A5157" w:rsidRPr="00AD1B59" w:rsidRDefault="002A5157" w:rsidP="002A5157">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 xml:space="preserve">9. </w:t>
            </w:r>
          </w:p>
        </w:tc>
        <w:tc>
          <w:tcPr>
            <w:tcW w:w="8651" w:type="dxa"/>
            <w:tcBorders>
              <w:top w:val="single" w:sz="4" w:space="0" w:color="auto"/>
              <w:left w:val="single" w:sz="4" w:space="0" w:color="auto"/>
              <w:bottom w:val="single" w:sz="4" w:space="0" w:color="auto"/>
              <w:right w:val="single" w:sz="4" w:space="0" w:color="auto"/>
            </w:tcBorders>
          </w:tcPr>
          <w:p w14:paraId="4C8C2A64" w14:textId="2317E7BB" w:rsidR="002A5157" w:rsidRPr="00AD1B59" w:rsidRDefault="002A5157" w:rsidP="002A5157">
            <w:pPr>
              <w:autoSpaceDE w:val="0"/>
              <w:autoSpaceDN w:val="0"/>
              <w:adjustRightInd w:val="0"/>
              <w:spacing w:after="0" w:line="240" w:lineRule="auto"/>
              <w:rPr>
                <w:rFonts w:ascii="Times New Roman" w:hAnsi="Times New Roman"/>
                <w:sz w:val="24"/>
                <w:szCs w:val="24"/>
              </w:rPr>
            </w:pPr>
            <w:r w:rsidRPr="00D57C8D">
              <w:rPr>
                <w:rFonts w:ascii="Times New Roman" w:eastAsia="Calibri" w:hAnsi="Times New Roman" w:cs="Times New Roman"/>
                <w:sz w:val="24"/>
                <w:szCs w:val="24"/>
              </w:rPr>
              <w:t xml:space="preserve">Проверка </w:t>
            </w:r>
            <w:r>
              <w:rPr>
                <w:rFonts w:ascii="Times New Roman" w:eastAsia="Calibri" w:hAnsi="Times New Roman" w:cs="Times New Roman"/>
                <w:sz w:val="24"/>
                <w:szCs w:val="24"/>
              </w:rPr>
              <w:t xml:space="preserve"> </w:t>
            </w:r>
            <w:r w:rsidRPr="00D57C8D">
              <w:rPr>
                <w:rFonts w:ascii="Times New Roman" w:eastAsia="Calibri" w:hAnsi="Times New Roman" w:cs="Times New Roman"/>
                <w:sz w:val="24"/>
                <w:szCs w:val="24"/>
              </w:rPr>
              <w:t xml:space="preserve"> огнетушителей</w:t>
            </w:r>
          </w:p>
        </w:tc>
      </w:tr>
      <w:tr w:rsidR="002A5157" w:rsidRPr="00AD1B59" w14:paraId="048CB830" w14:textId="77777777" w:rsidTr="00A3540E">
        <w:tc>
          <w:tcPr>
            <w:tcW w:w="670" w:type="dxa"/>
          </w:tcPr>
          <w:p w14:paraId="00C69E03" w14:textId="77777777" w:rsidR="002A5157" w:rsidRPr="00AD1B59" w:rsidRDefault="002A5157" w:rsidP="002A5157">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10.</w:t>
            </w:r>
          </w:p>
        </w:tc>
        <w:tc>
          <w:tcPr>
            <w:tcW w:w="8651" w:type="dxa"/>
            <w:tcBorders>
              <w:top w:val="single" w:sz="4" w:space="0" w:color="auto"/>
              <w:left w:val="single" w:sz="4" w:space="0" w:color="auto"/>
              <w:bottom w:val="single" w:sz="4" w:space="0" w:color="auto"/>
              <w:right w:val="single" w:sz="4" w:space="0" w:color="auto"/>
            </w:tcBorders>
          </w:tcPr>
          <w:p w14:paraId="5EA895EE" w14:textId="6721AA54" w:rsidR="002A5157" w:rsidRPr="00AD1B59" w:rsidRDefault="002A5157" w:rsidP="002A5157">
            <w:pPr>
              <w:autoSpaceDE w:val="0"/>
              <w:autoSpaceDN w:val="0"/>
              <w:adjustRightInd w:val="0"/>
              <w:spacing w:after="0" w:line="240" w:lineRule="auto"/>
              <w:rPr>
                <w:rFonts w:ascii="Times New Roman" w:hAnsi="Times New Roman"/>
                <w:sz w:val="24"/>
                <w:szCs w:val="24"/>
              </w:rPr>
            </w:pPr>
            <w:r>
              <w:rPr>
                <w:rFonts w:ascii="Times New Roman" w:eastAsia="Calibri" w:hAnsi="Times New Roman" w:cs="Times New Roman"/>
                <w:sz w:val="24"/>
                <w:szCs w:val="24"/>
              </w:rPr>
              <w:t>Замена радиатора на пищеблоке</w:t>
            </w:r>
          </w:p>
        </w:tc>
      </w:tr>
      <w:tr w:rsidR="002A5157" w:rsidRPr="00AD1B59" w14:paraId="4FBBDA79" w14:textId="77777777" w:rsidTr="00A3540E">
        <w:tc>
          <w:tcPr>
            <w:tcW w:w="670" w:type="dxa"/>
          </w:tcPr>
          <w:p w14:paraId="2582B785" w14:textId="77777777" w:rsidR="002A5157" w:rsidRPr="00AD1B59" w:rsidRDefault="002A5157" w:rsidP="002A5157">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11.</w:t>
            </w:r>
          </w:p>
        </w:tc>
        <w:tc>
          <w:tcPr>
            <w:tcW w:w="8651" w:type="dxa"/>
            <w:tcBorders>
              <w:top w:val="single" w:sz="4" w:space="0" w:color="auto"/>
              <w:left w:val="single" w:sz="4" w:space="0" w:color="auto"/>
              <w:bottom w:val="single" w:sz="4" w:space="0" w:color="auto"/>
              <w:right w:val="single" w:sz="4" w:space="0" w:color="auto"/>
            </w:tcBorders>
          </w:tcPr>
          <w:p w14:paraId="22C737FE" w14:textId="11C7610D" w:rsidR="002A5157" w:rsidRPr="00AD1B59" w:rsidRDefault="002A5157" w:rsidP="002A5157">
            <w:pPr>
              <w:autoSpaceDE w:val="0"/>
              <w:autoSpaceDN w:val="0"/>
              <w:adjustRightInd w:val="0"/>
              <w:spacing w:after="0" w:line="240" w:lineRule="auto"/>
              <w:rPr>
                <w:rFonts w:ascii="Times New Roman" w:hAnsi="Times New Roman"/>
                <w:sz w:val="24"/>
                <w:szCs w:val="24"/>
              </w:rPr>
            </w:pPr>
            <w:r w:rsidRPr="00D57C8D">
              <w:rPr>
                <w:rFonts w:ascii="Times New Roman" w:eastAsia="Calibri" w:hAnsi="Times New Roman" w:cs="Times New Roman"/>
                <w:sz w:val="24"/>
                <w:szCs w:val="24"/>
              </w:rPr>
              <w:t xml:space="preserve">Покраска стен в спальне 1 младшей группы №2 </w:t>
            </w:r>
          </w:p>
        </w:tc>
      </w:tr>
      <w:tr w:rsidR="002A5157" w:rsidRPr="00AD1B59" w14:paraId="0E69E074" w14:textId="77777777" w:rsidTr="00A3540E">
        <w:tc>
          <w:tcPr>
            <w:tcW w:w="670" w:type="dxa"/>
          </w:tcPr>
          <w:p w14:paraId="74B92D92" w14:textId="77777777" w:rsidR="002A5157" w:rsidRPr="00AD1B59" w:rsidRDefault="002A5157" w:rsidP="002A5157">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12.</w:t>
            </w:r>
          </w:p>
        </w:tc>
        <w:tc>
          <w:tcPr>
            <w:tcW w:w="8651" w:type="dxa"/>
            <w:tcBorders>
              <w:top w:val="single" w:sz="4" w:space="0" w:color="auto"/>
              <w:left w:val="single" w:sz="4" w:space="0" w:color="auto"/>
              <w:bottom w:val="single" w:sz="4" w:space="0" w:color="auto"/>
              <w:right w:val="single" w:sz="4" w:space="0" w:color="auto"/>
            </w:tcBorders>
          </w:tcPr>
          <w:p w14:paraId="7F161D2A" w14:textId="64B1D5AD" w:rsidR="002A5157" w:rsidRPr="00AD1B59" w:rsidRDefault="002A5157" w:rsidP="002A5157">
            <w:pPr>
              <w:autoSpaceDE w:val="0"/>
              <w:autoSpaceDN w:val="0"/>
              <w:adjustRightInd w:val="0"/>
              <w:spacing w:after="0" w:line="240" w:lineRule="auto"/>
              <w:rPr>
                <w:rFonts w:ascii="Times New Roman" w:hAnsi="Times New Roman"/>
                <w:sz w:val="24"/>
                <w:szCs w:val="24"/>
              </w:rPr>
            </w:pPr>
            <w:r w:rsidRPr="00D57C8D">
              <w:rPr>
                <w:rFonts w:ascii="Times New Roman" w:eastAsia="Calibri" w:hAnsi="Times New Roman" w:cs="Times New Roman"/>
                <w:sz w:val="24"/>
                <w:szCs w:val="24"/>
              </w:rPr>
              <w:t>Покраска стен в группе 1 младшей группы №</w:t>
            </w:r>
            <w:r>
              <w:rPr>
                <w:rFonts w:ascii="Times New Roman" w:eastAsia="Calibri" w:hAnsi="Times New Roman" w:cs="Times New Roman"/>
                <w:sz w:val="24"/>
                <w:szCs w:val="24"/>
              </w:rPr>
              <w:t>1</w:t>
            </w:r>
          </w:p>
        </w:tc>
      </w:tr>
      <w:tr w:rsidR="002A5157" w:rsidRPr="00AD1B59" w14:paraId="6F751C3C" w14:textId="77777777" w:rsidTr="00A3540E">
        <w:tc>
          <w:tcPr>
            <w:tcW w:w="670" w:type="dxa"/>
          </w:tcPr>
          <w:p w14:paraId="0ED46FED" w14:textId="77777777" w:rsidR="002A5157" w:rsidRPr="00AD1B59" w:rsidRDefault="002A5157" w:rsidP="002A5157">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13.</w:t>
            </w:r>
          </w:p>
        </w:tc>
        <w:tc>
          <w:tcPr>
            <w:tcW w:w="8651" w:type="dxa"/>
            <w:tcBorders>
              <w:top w:val="single" w:sz="4" w:space="0" w:color="auto"/>
              <w:left w:val="single" w:sz="4" w:space="0" w:color="auto"/>
              <w:bottom w:val="single" w:sz="4" w:space="0" w:color="auto"/>
              <w:right w:val="single" w:sz="4" w:space="0" w:color="auto"/>
            </w:tcBorders>
          </w:tcPr>
          <w:p w14:paraId="06D689E7" w14:textId="155F39AC" w:rsidR="002A5157" w:rsidRPr="00AD1B59" w:rsidRDefault="002A5157" w:rsidP="002A5157">
            <w:pPr>
              <w:autoSpaceDE w:val="0"/>
              <w:autoSpaceDN w:val="0"/>
              <w:adjustRightInd w:val="0"/>
              <w:spacing w:after="0" w:line="240" w:lineRule="auto"/>
              <w:rPr>
                <w:rFonts w:ascii="Times New Roman" w:hAnsi="Times New Roman"/>
                <w:sz w:val="24"/>
                <w:szCs w:val="24"/>
              </w:rPr>
            </w:pPr>
            <w:r w:rsidRPr="00D57C8D">
              <w:rPr>
                <w:rFonts w:ascii="Times New Roman" w:eastAsia="Calibri" w:hAnsi="Times New Roman" w:cs="Times New Roman"/>
                <w:sz w:val="24"/>
                <w:szCs w:val="24"/>
              </w:rPr>
              <w:t xml:space="preserve">Покраска стены коридора  </w:t>
            </w:r>
          </w:p>
        </w:tc>
      </w:tr>
      <w:tr w:rsidR="002A5157" w:rsidRPr="00AD1B59" w14:paraId="2F750377" w14:textId="77777777" w:rsidTr="00A3540E">
        <w:tc>
          <w:tcPr>
            <w:tcW w:w="670" w:type="dxa"/>
          </w:tcPr>
          <w:p w14:paraId="7AC92846" w14:textId="77777777" w:rsidR="002A5157" w:rsidRPr="00AD1B59" w:rsidRDefault="002A5157" w:rsidP="002A5157">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14.</w:t>
            </w:r>
          </w:p>
        </w:tc>
        <w:tc>
          <w:tcPr>
            <w:tcW w:w="8651" w:type="dxa"/>
            <w:tcBorders>
              <w:top w:val="single" w:sz="4" w:space="0" w:color="auto"/>
              <w:left w:val="single" w:sz="4" w:space="0" w:color="auto"/>
              <w:bottom w:val="single" w:sz="4" w:space="0" w:color="auto"/>
              <w:right w:val="single" w:sz="4" w:space="0" w:color="auto"/>
            </w:tcBorders>
          </w:tcPr>
          <w:p w14:paraId="121AF6A6" w14:textId="2360EB22" w:rsidR="002A5157" w:rsidRPr="00AD1B59" w:rsidRDefault="002A5157" w:rsidP="002A5157">
            <w:pPr>
              <w:autoSpaceDE w:val="0"/>
              <w:autoSpaceDN w:val="0"/>
              <w:adjustRightInd w:val="0"/>
              <w:spacing w:after="0" w:line="240" w:lineRule="auto"/>
              <w:rPr>
                <w:rFonts w:ascii="Times New Roman" w:hAnsi="Times New Roman"/>
                <w:sz w:val="24"/>
                <w:szCs w:val="24"/>
              </w:rPr>
            </w:pPr>
            <w:r>
              <w:rPr>
                <w:rFonts w:ascii="Times New Roman" w:eastAsia="Calibri" w:hAnsi="Times New Roman" w:cs="Times New Roman"/>
                <w:sz w:val="24"/>
                <w:szCs w:val="24"/>
              </w:rPr>
              <w:t>Покраска стен и потолка</w:t>
            </w:r>
            <w:r w:rsidRPr="00D57C8D">
              <w:rPr>
                <w:rFonts w:ascii="Times New Roman" w:eastAsia="Calibri" w:hAnsi="Times New Roman" w:cs="Times New Roman"/>
                <w:sz w:val="24"/>
                <w:szCs w:val="24"/>
              </w:rPr>
              <w:t xml:space="preserve"> в средней группе №1   </w:t>
            </w:r>
          </w:p>
        </w:tc>
      </w:tr>
      <w:tr w:rsidR="002A5157" w:rsidRPr="00AD1B59" w14:paraId="528C245C" w14:textId="77777777" w:rsidTr="00A3540E">
        <w:tc>
          <w:tcPr>
            <w:tcW w:w="670" w:type="dxa"/>
          </w:tcPr>
          <w:p w14:paraId="3712B8CF" w14:textId="77777777" w:rsidR="002A5157" w:rsidRPr="00AD1B59" w:rsidRDefault="002A5157" w:rsidP="002A5157">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15.</w:t>
            </w:r>
          </w:p>
        </w:tc>
        <w:tc>
          <w:tcPr>
            <w:tcW w:w="8651" w:type="dxa"/>
            <w:tcBorders>
              <w:top w:val="single" w:sz="4" w:space="0" w:color="auto"/>
              <w:left w:val="single" w:sz="4" w:space="0" w:color="auto"/>
              <w:bottom w:val="single" w:sz="4" w:space="0" w:color="auto"/>
              <w:right w:val="single" w:sz="4" w:space="0" w:color="auto"/>
            </w:tcBorders>
          </w:tcPr>
          <w:p w14:paraId="6448A91A" w14:textId="4C2AEBD2" w:rsidR="002A5157" w:rsidRPr="004E0042" w:rsidRDefault="002A5157" w:rsidP="002A5157">
            <w:pPr>
              <w:autoSpaceDE w:val="0"/>
              <w:autoSpaceDN w:val="0"/>
              <w:adjustRightInd w:val="0"/>
              <w:spacing w:after="0" w:line="240" w:lineRule="auto"/>
              <w:rPr>
                <w:rFonts w:ascii="Times New Roman" w:hAnsi="Times New Roman"/>
                <w:sz w:val="24"/>
                <w:szCs w:val="24"/>
              </w:rPr>
            </w:pPr>
            <w:r>
              <w:rPr>
                <w:rFonts w:ascii="Times New Roman" w:eastAsia="Calibri" w:hAnsi="Times New Roman" w:cs="Times New Roman"/>
                <w:sz w:val="24"/>
                <w:szCs w:val="24"/>
              </w:rPr>
              <w:t>Косметический ремонт в 6 группах</w:t>
            </w:r>
          </w:p>
        </w:tc>
      </w:tr>
    </w:tbl>
    <w:p w14:paraId="739824A9" w14:textId="77777777" w:rsidR="00B711F4" w:rsidRDefault="00B711F4" w:rsidP="002F29A5">
      <w:pPr>
        <w:spacing w:after="0"/>
        <w:jc w:val="center"/>
        <w:rPr>
          <w:rFonts w:ascii="Times New Roman" w:eastAsia="Calibri" w:hAnsi="Times New Roman" w:cs="Times New Roman"/>
          <w:b/>
          <w:bCs/>
          <w:color w:val="7030A0"/>
          <w:sz w:val="24"/>
          <w:szCs w:val="24"/>
        </w:rPr>
      </w:pPr>
    </w:p>
    <w:p w14:paraId="19FFA39B" w14:textId="232C12B0" w:rsidR="00842311" w:rsidRDefault="002F29A5" w:rsidP="006B4BFC">
      <w:pPr>
        <w:spacing w:after="0"/>
        <w:jc w:val="center"/>
        <w:rPr>
          <w:rFonts w:ascii="Times New Roman" w:eastAsia="Calibri" w:hAnsi="Times New Roman" w:cs="Times New Roman"/>
          <w:b/>
          <w:bCs/>
          <w:i/>
          <w:color w:val="7030A0"/>
          <w:sz w:val="24"/>
          <w:szCs w:val="24"/>
        </w:rPr>
      </w:pPr>
      <w:r w:rsidRPr="00842311">
        <w:rPr>
          <w:rFonts w:ascii="Times New Roman" w:eastAsia="Calibri" w:hAnsi="Times New Roman" w:cs="Times New Roman"/>
          <w:b/>
          <w:bCs/>
          <w:i/>
          <w:color w:val="7030A0"/>
          <w:sz w:val="24"/>
          <w:szCs w:val="24"/>
        </w:rPr>
        <w:lastRenderedPageBreak/>
        <w:t>5. Финансовое обеспечение детского сада</w:t>
      </w:r>
    </w:p>
    <w:p w14:paraId="6CD5BAB5" w14:textId="77777777" w:rsidR="006B4BFC" w:rsidRPr="006B4BFC" w:rsidRDefault="006B4BFC" w:rsidP="006B4BFC">
      <w:pPr>
        <w:spacing w:after="0"/>
        <w:ind w:firstLine="708"/>
        <w:rPr>
          <w:rFonts w:ascii="Times New Roman" w:hAnsi="Times New Roman" w:cs="Times New Roman"/>
          <w:sz w:val="24"/>
          <w:szCs w:val="24"/>
        </w:rPr>
      </w:pPr>
      <w:r w:rsidRPr="006B4BFC">
        <w:rPr>
          <w:rFonts w:ascii="Times New Roman" w:hAnsi="Times New Roman" w:cs="Times New Roman"/>
          <w:sz w:val="24"/>
          <w:szCs w:val="24"/>
        </w:rPr>
        <w:t xml:space="preserve">В ДОУ за период с 01.09.2022г. по май 2023г. денежные средства, финансируемые из разных источников финансирования использованы в следующих направлениях. </w:t>
      </w:r>
    </w:p>
    <w:p w14:paraId="16195780" w14:textId="5E68AA9D" w:rsidR="006B4BFC" w:rsidRPr="006B4BFC" w:rsidRDefault="006B4BFC" w:rsidP="006B4BFC">
      <w:pPr>
        <w:spacing w:after="0"/>
        <w:ind w:firstLine="708"/>
        <w:rPr>
          <w:rFonts w:ascii="Times New Roman" w:hAnsi="Times New Roman" w:cs="Times New Roman"/>
          <w:b/>
          <w:sz w:val="24"/>
          <w:szCs w:val="24"/>
        </w:rPr>
      </w:pPr>
      <w:r w:rsidRPr="006B4BFC">
        <w:rPr>
          <w:rFonts w:ascii="Times New Roman" w:hAnsi="Times New Roman" w:cs="Times New Roman"/>
          <w:b/>
          <w:sz w:val="24"/>
          <w:szCs w:val="24"/>
        </w:rPr>
        <w:t>На средства местного городского бюджета приобретены:</w:t>
      </w:r>
    </w:p>
    <w:p w14:paraId="653E81FE" w14:textId="77777777" w:rsidR="006B4BFC" w:rsidRPr="006B4BFC" w:rsidRDefault="006B4BFC" w:rsidP="006B4BFC">
      <w:pPr>
        <w:spacing w:after="0"/>
        <w:jc w:val="both"/>
        <w:rPr>
          <w:rFonts w:ascii="Times New Roman" w:hAnsi="Times New Roman" w:cs="Times New Roman"/>
          <w:sz w:val="24"/>
          <w:szCs w:val="24"/>
        </w:rPr>
      </w:pPr>
      <w:r w:rsidRPr="006B4BFC">
        <w:rPr>
          <w:rFonts w:ascii="Times New Roman" w:hAnsi="Times New Roman" w:cs="Times New Roman"/>
          <w:sz w:val="24"/>
          <w:szCs w:val="24"/>
        </w:rPr>
        <w:t>- моющие средства, хозяйственные товары на общую сумму 358 698,19 рублей;</w:t>
      </w:r>
    </w:p>
    <w:p w14:paraId="2A0DEBD4" w14:textId="77777777" w:rsidR="006B4BFC" w:rsidRPr="006B4BFC" w:rsidRDefault="006B4BFC" w:rsidP="006B4BFC">
      <w:pPr>
        <w:spacing w:after="0"/>
        <w:jc w:val="both"/>
        <w:rPr>
          <w:rFonts w:ascii="Times New Roman" w:hAnsi="Times New Roman" w:cs="Times New Roman"/>
          <w:sz w:val="24"/>
          <w:szCs w:val="24"/>
        </w:rPr>
      </w:pPr>
      <w:r w:rsidRPr="006B4BFC">
        <w:rPr>
          <w:rFonts w:ascii="Times New Roman" w:hAnsi="Times New Roman" w:cs="Times New Roman"/>
          <w:sz w:val="24"/>
          <w:szCs w:val="24"/>
        </w:rPr>
        <w:t>-  канцелярские товары на сумму 64 649,10 рублей;</w:t>
      </w:r>
    </w:p>
    <w:p w14:paraId="731CF5D6" w14:textId="77777777" w:rsidR="006B4BFC" w:rsidRPr="006B4BFC" w:rsidRDefault="006B4BFC" w:rsidP="006B4BFC">
      <w:pPr>
        <w:spacing w:after="0"/>
        <w:jc w:val="both"/>
        <w:rPr>
          <w:rFonts w:ascii="Times New Roman" w:hAnsi="Times New Roman" w:cs="Times New Roman"/>
          <w:sz w:val="24"/>
          <w:szCs w:val="24"/>
        </w:rPr>
      </w:pPr>
      <w:r w:rsidRPr="006B4BFC">
        <w:rPr>
          <w:rFonts w:ascii="Times New Roman" w:hAnsi="Times New Roman" w:cs="Times New Roman"/>
          <w:sz w:val="24"/>
          <w:szCs w:val="24"/>
        </w:rPr>
        <w:t>- посуда на сумму 201 845,00 рублей;</w:t>
      </w:r>
    </w:p>
    <w:p w14:paraId="390FFA12" w14:textId="77777777" w:rsidR="006B4BFC" w:rsidRPr="006B4BFC" w:rsidRDefault="006B4BFC" w:rsidP="006B4BFC">
      <w:pPr>
        <w:spacing w:after="0"/>
        <w:jc w:val="both"/>
        <w:rPr>
          <w:rFonts w:ascii="Times New Roman" w:hAnsi="Times New Roman" w:cs="Times New Roman"/>
          <w:sz w:val="24"/>
          <w:szCs w:val="24"/>
        </w:rPr>
      </w:pPr>
      <w:r w:rsidRPr="006B4BFC">
        <w:rPr>
          <w:rFonts w:ascii="Times New Roman" w:hAnsi="Times New Roman" w:cs="Times New Roman"/>
          <w:sz w:val="24"/>
          <w:szCs w:val="24"/>
        </w:rPr>
        <w:t>- дезинфицирующие средства на сумму 49 560,00 рублей;</w:t>
      </w:r>
    </w:p>
    <w:p w14:paraId="34F94A99" w14:textId="77777777" w:rsidR="006B4BFC" w:rsidRPr="006B4BFC" w:rsidRDefault="006B4BFC" w:rsidP="006B4BFC">
      <w:pPr>
        <w:spacing w:after="0"/>
        <w:jc w:val="both"/>
        <w:rPr>
          <w:rFonts w:ascii="Times New Roman" w:hAnsi="Times New Roman" w:cs="Times New Roman"/>
          <w:sz w:val="24"/>
          <w:szCs w:val="24"/>
        </w:rPr>
      </w:pPr>
      <w:r w:rsidRPr="006B4BFC">
        <w:rPr>
          <w:rFonts w:ascii="Times New Roman" w:hAnsi="Times New Roman" w:cs="Times New Roman"/>
          <w:sz w:val="24"/>
          <w:szCs w:val="24"/>
        </w:rPr>
        <w:t>- электросветильники, электролампы – 43 670,71 рублей;</w:t>
      </w:r>
    </w:p>
    <w:p w14:paraId="5AAFA30D" w14:textId="7066226C" w:rsidR="006B4BFC" w:rsidRPr="006B4BFC" w:rsidRDefault="006B4BFC" w:rsidP="006B4BFC">
      <w:pPr>
        <w:spacing w:after="0"/>
        <w:jc w:val="both"/>
        <w:rPr>
          <w:rFonts w:ascii="Times New Roman" w:hAnsi="Times New Roman" w:cs="Times New Roman"/>
          <w:sz w:val="24"/>
          <w:szCs w:val="24"/>
        </w:rPr>
      </w:pPr>
      <w:r w:rsidRPr="006B4BFC">
        <w:rPr>
          <w:rFonts w:ascii="Times New Roman" w:hAnsi="Times New Roman" w:cs="Times New Roman"/>
          <w:sz w:val="24"/>
          <w:szCs w:val="24"/>
        </w:rPr>
        <w:t>- строительные материалы (в том числе, противопожарная дверь) -121 378,00 рублей;</w:t>
      </w:r>
    </w:p>
    <w:p w14:paraId="1F0F10E7" w14:textId="77777777" w:rsidR="006B4BFC" w:rsidRPr="006B4BFC" w:rsidRDefault="006B4BFC" w:rsidP="006B4BFC">
      <w:pPr>
        <w:spacing w:after="0"/>
        <w:jc w:val="both"/>
        <w:rPr>
          <w:rFonts w:ascii="Times New Roman" w:hAnsi="Times New Roman" w:cs="Times New Roman"/>
          <w:sz w:val="24"/>
          <w:szCs w:val="24"/>
        </w:rPr>
      </w:pPr>
      <w:r w:rsidRPr="006B4BFC">
        <w:rPr>
          <w:rFonts w:ascii="Times New Roman" w:hAnsi="Times New Roman" w:cs="Times New Roman"/>
          <w:sz w:val="24"/>
          <w:szCs w:val="24"/>
        </w:rPr>
        <w:t>- химические реагентов для бассейна – 7 450,00 рублей;</w:t>
      </w:r>
    </w:p>
    <w:p w14:paraId="200825F7" w14:textId="77777777" w:rsidR="006B4BFC" w:rsidRPr="006B4BFC" w:rsidRDefault="006B4BFC" w:rsidP="006B4BFC">
      <w:pPr>
        <w:spacing w:after="0"/>
        <w:jc w:val="both"/>
        <w:rPr>
          <w:rFonts w:ascii="Times New Roman" w:hAnsi="Times New Roman" w:cs="Times New Roman"/>
          <w:sz w:val="24"/>
          <w:szCs w:val="24"/>
        </w:rPr>
      </w:pPr>
      <w:r w:rsidRPr="006B4BFC">
        <w:rPr>
          <w:rFonts w:ascii="Times New Roman" w:hAnsi="Times New Roman" w:cs="Times New Roman"/>
          <w:sz w:val="24"/>
          <w:szCs w:val="24"/>
        </w:rPr>
        <w:t>- посуда на сумму 201 845,00 рублей;</w:t>
      </w:r>
    </w:p>
    <w:p w14:paraId="73A54979" w14:textId="77777777" w:rsidR="006B4BFC" w:rsidRPr="006B4BFC" w:rsidRDefault="006B4BFC" w:rsidP="006B4BFC">
      <w:pPr>
        <w:spacing w:after="0"/>
        <w:jc w:val="both"/>
        <w:rPr>
          <w:rFonts w:ascii="Times New Roman" w:hAnsi="Times New Roman" w:cs="Times New Roman"/>
          <w:sz w:val="24"/>
          <w:szCs w:val="24"/>
        </w:rPr>
      </w:pPr>
      <w:r w:rsidRPr="006B4BFC">
        <w:rPr>
          <w:rFonts w:ascii="Times New Roman" w:hAnsi="Times New Roman" w:cs="Times New Roman"/>
          <w:sz w:val="24"/>
          <w:szCs w:val="24"/>
        </w:rPr>
        <w:t>- комплектующие к ПК на сумму 35 230,00 рублей.</w:t>
      </w:r>
    </w:p>
    <w:p w14:paraId="27009182" w14:textId="77777777" w:rsidR="006B4BFC" w:rsidRPr="006B4BFC" w:rsidRDefault="006B4BFC" w:rsidP="00806267">
      <w:pPr>
        <w:spacing w:after="0" w:line="240" w:lineRule="auto"/>
        <w:jc w:val="both"/>
        <w:rPr>
          <w:rFonts w:ascii="Times New Roman" w:hAnsi="Times New Roman" w:cs="Times New Roman"/>
          <w:sz w:val="24"/>
          <w:szCs w:val="24"/>
        </w:rPr>
      </w:pPr>
      <w:r w:rsidRPr="006B4BFC">
        <w:rPr>
          <w:rFonts w:ascii="Times New Roman" w:hAnsi="Times New Roman" w:cs="Times New Roman"/>
          <w:sz w:val="24"/>
          <w:szCs w:val="24"/>
        </w:rPr>
        <w:t xml:space="preserve">Также из средств местного бюджета осуществляется обслуживание систем видеонаблюдения (38 800,00), техническое обслуживание лифтов (50 772,00), обслуживание автоматической пожарной сигнализации (83 868,00), работы по дезинфекции помещений (22 775,16), работы по дезинфекции постельных принадлежностей (25 880,00), проводились работы по огнезащитной обработке деревянных конструкций чердачного помещения и металлических </w:t>
      </w:r>
      <w:proofErr w:type="spellStart"/>
      <w:r w:rsidRPr="006B4BFC">
        <w:rPr>
          <w:rFonts w:ascii="Times New Roman" w:hAnsi="Times New Roman" w:cs="Times New Roman"/>
          <w:sz w:val="24"/>
          <w:szCs w:val="24"/>
        </w:rPr>
        <w:t>косоуров</w:t>
      </w:r>
      <w:proofErr w:type="spellEnd"/>
      <w:r w:rsidRPr="006B4BFC">
        <w:rPr>
          <w:rFonts w:ascii="Times New Roman" w:hAnsi="Times New Roman" w:cs="Times New Roman"/>
          <w:sz w:val="24"/>
          <w:szCs w:val="24"/>
        </w:rPr>
        <w:t xml:space="preserve"> лестничных маршей стоимостью 96 999,00 рублей.</w:t>
      </w:r>
    </w:p>
    <w:p w14:paraId="5BDAE717" w14:textId="77777777" w:rsidR="006B4BFC" w:rsidRPr="006B4BFC" w:rsidRDefault="006B4BFC" w:rsidP="00806267">
      <w:pPr>
        <w:spacing w:after="0" w:line="240" w:lineRule="auto"/>
        <w:jc w:val="both"/>
        <w:rPr>
          <w:rFonts w:ascii="Times New Roman" w:hAnsi="Times New Roman" w:cs="Times New Roman"/>
          <w:sz w:val="24"/>
          <w:szCs w:val="24"/>
        </w:rPr>
      </w:pPr>
      <w:r w:rsidRPr="006B4BFC">
        <w:rPr>
          <w:rFonts w:ascii="Times New Roman" w:hAnsi="Times New Roman" w:cs="Times New Roman"/>
          <w:sz w:val="24"/>
          <w:szCs w:val="24"/>
        </w:rPr>
        <w:t xml:space="preserve">          </w:t>
      </w:r>
      <w:r w:rsidRPr="006B4BFC">
        <w:rPr>
          <w:rFonts w:ascii="Times New Roman" w:hAnsi="Times New Roman" w:cs="Times New Roman"/>
          <w:b/>
          <w:sz w:val="24"/>
          <w:szCs w:val="24"/>
        </w:rPr>
        <w:t>Из областного бюджета</w:t>
      </w:r>
      <w:r w:rsidRPr="006B4BFC">
        <w:rPr>
          <w:rFonts w:ascii="Times New Roman" w:hAnsi="Times New Roman" w:cs="Times New Roman"/>
          <w:sz w:val="24"/>
          <w:szCs w:val="24"/>
        </w:rPr>
        <w:t xml:space="preserve"> выделены средства на приобретение канцелярских товаров в размере 121 048,00 рублей, на игрушки, детскую литературу, дидактические пособия в размере 91 187,00 рублей.</w:t>
      </w:r>
    </w:p>
    <w:p w14:paraId="77E04667" w14:textId="3D8AB8CE" w:rsidR="006B4BFC" w:rsidRPr="006B4BFC" w:rsidRDefault="006B4BFC" w:rsidP="00806267">
      <w:pPr>
        <w:spacing w:after="0" w:line="240" w:lineRule="auto"/>
        <w:jc w:val="both"/>
        <w:rPr>
          <w:rFonts w:ascii="Times New Roman" w:hAnsi="Times New Roman" w:cs="Times New Roman"/>
          <w:sz w:val="24"/>
          <w:szCs w:val="24"/>
        </w:rPr>
      </w:pPr>
      <w:r w:rsidRPr="006B4BFC">
        <w:rPr>
          <w:rFonts w:ascii="Times New Roman" w:hAnsi="Times New Roman" w:cs="Times New Roman"/>
          <w:sz w:val="24"/>
          <w:szCs w:val="24"/>
        </w:rPr>
        <w:t xml:space="preserve">          </w:t>
      </w:r>
      <w:r w:rsidRPr="006B4BFC">
        <w:rPr>
          <w:rFonts w:ascii="Times New Roman" w:hAnsi="Times New Roman" w:cs="Times New Roman"/>
          <w:b/>
          <w:sz w:val="24"/>
          <w:szCs w:val="24"/>
        </w:rPr>
        <w:t>По программе «Расходы на мероприятия по выполнению наказов избирателей, поступивших депутатам Пензенской городской Думы по учреждениям образования»</w:t>
      </w:r>
      <w:r w:rsidRPr="006B4BFC">
        <w:rPr>
          <w:rFonts w:ascii="Times New Roman" w:hAnsi="Times New Roman" w:cs="Times New Roman"/>
          <w:sz w:val="24"/>
          <w:szCs w:val="24"/>
        </w:rPr>
        <w:t xml:space="preserve"> в здании по ул. Ново-Казанская,10Б проведен текущий ремонт откосов на сумму 49 999,00 рублей, в корпусе по улице Измайлова, 51А выполнены ремонтные работы в туалетных комнатах групповых помещений стоимостью 150 000,00 рублей.</w:t>
      </w:r>
    </w:p>
    <w:p w14:paraId="71F9D094" w14:textId="77777777" w:rsidR="006B4BFC" w:rsidRPr="006B4BFC" w:rsidRDefault="006B4BFC" w:rsidP="00806267">
      <w:pPr>
        <w:spacing w:after="0" w:line="240" w:lineRule="auto"/>
        <w:jc w:val="both"/>
        <w:rPr>
          <w:rFonts w:ascii="Times New Roman" w:hAnsi="Times New Roman" w:cs="Times New Roman"/>
          <w:sz w:val="24"/>
          <w:szCs w:val="24"/>
        </w:rPr>
      </w:pPr>
      <w:r w:rsidRPr="006B4BFC">
        <w:rPr>
          <w:rFonts w:ascii="Times New Roman" w:hAnsi="Times New Roman" w:cs="Times New Roman"/>
          <w:b/>
          <w:sz w:val="24"/>
          <w:szCs w:val="24"/>
        </w:rPr>
        <w:t xml:space="preserve">       По программе «Расходы на проведение мероприятий по антитеррористической защищенности объектов муниципальных образовательных организаций»</w:t>
      </w:r>
      <w:r w:rsidRPr="006B4BFC">
        <w:rPr>
          <w:rFonts w:ascii="Times New Roman" w:hAnsi="Times New Roman" w:cs="Times New Roman"/>
          <w:sz w:val="24"/>
          <w:szCs w:val="24"/>
        </w:rPr>
        <w:t xml:space="preserve"> проведены следующие мероприятия:</w:t>
      </w:r>
    </w:p>
    <w:p w14:paraId="17C3C504" w14:textId="77777777" w:rsidR="006B4BFC" w:rsidRPr="006B4BFC" w:rsidRDefault="006B4BFC" w:rsidP="00806267">
      <w:pPr>
        <w:spacing w:after="0" w:line="240" w:lineRule="auto"/>
        <w:jc w:val="both"/>
        <w:rPr>
          <w:rFonts w:ascii="Times New Roman" w:hAnsi="Times New Roman" w:cs="Times New Roman"/>
          <w:sz w:val="24"/>
          <w:szCs w:val="24"/>
        </w:rPr>
      </w:pPr>
      <w:r w:rsidRPr="006B4BFC">
        <w:rPr>
          <w:rFonts w:ascii="Times New Roman" w:hAnsi="Times New Roman" w:cs="Times New Roman"/>
          <w:sz w:val="24"/>
          <w:szCs w:val="24"/>
        </w:rPr>
        <w:t xml:space="preserve">- приобретены два ручных </w:t>
      </w:r>
      <w:proofErr w:type="spellStart"/>
      <w:r w:rsidRPr="006B4BFC">
        <w:rPr>
          <w:rFonts w:ascii="Times New Roman" w:hAnsi="Times New Roman" w:cs="Times New Roman"/>
          <w:sz w:val="24"/>
          <w:szCs w:val="24"/>
        </w:rPr>
        <w:t>металлодетектора</w:t>
      </w:r>
      <w:proofErr w:type="spellEnd"/>
      <w:r w:rsidRPr="006B4BFC">
        <w:rPr>
          <w:rFonts w:ascii="Times New Roman" w:hAnsi="Times New Roman" w:cs="Times New Roman"/>
          <w:sz w:val="24"/>
          <w:szCs w:val="24"/>
        </w:rPr>
        <w:t xml:space="preserve"> на общую сумму 15 200,00 рублей; </w:t>
      </w:r>
    </w:p>
    <w:p w14:paraId="4C69D8AF" w14:textId="7BBEE725" w:rsidR="006B4BFC" w:rsidRPr="006B4BFC" w:rsidRDefault="006B4BFC" w:rsidP="00806267">
      <w:pPr>
        <w:spacing w:after="0" w:line="240" w:lineRule="auto"/>
        <w:jc w:val="both"/>
        <w:rPr>
          <w:rFonts w:ascii="Times New Roman" w:hAnsi="Times New Roman" w:cs="Times New Roman"/>
          <w:sz w:val="24"/>
          <w:szCs w:val="24"/>
        </w:rPr>
      </w:pPr>
      <w:r w:rsidRPr="006B4BFC">
        <w:rPr>
          <w:rFonts w:ascii="Times New Roman" w:hAnsi="Times New Roman" w:cs="Times New Roman"/>
          <w:sz w:val="24"/>
          <w:szCs w:val="24"/>
        </w:rPr>
        <w:t>- в корпусе на ул. Измайлова, 51А выполнены работы по монтажу охранной сигнализации стоимостью 269 678,49 рублей, установлена система видеонаблюдения на 25 000,00 рублей;</w:t>
      </w:r>
    </w:p>
    <w:p w14:paraId="13AA8E30" w14:textId="77777777" w:rsidR="006B4BFC" w:rsidRPr="006B4BFC" w:rsidRDefault="006B4BFC" w:rsidP="00806267">
      <w:pPr>
        <w:spacing w:after="0" w:line="240" w:lineRule="auto"/>
        <w:jc w:val="both"/>
        <w:rPr>
          <w:rFonts w:ascii="Times New Roman" w:hAnsi="Times New Roman" w:cs="Times New Roman"/>
          <w:sz w:val="24"/>
          <w:szCs w:val="24"/>
        </w:rPr>
      </w:pPr>
      <w:r w:rsidRPr="006B4BFC">
        <w:rPr>
          <w:rFonts w:ascii="Times New Roman" w:hAnsi="Times New Roman" w:cs="Times New Roman"/>
          <w:sz w:val="24"/>
          <w:szCs w:val="24"/>
        </w:rPr>
        <w:t>-установлены помещения охраны на сумму 71 900,00 рублей;</w:t>
      </w:r>
    </w:p>
    <w:p w14:paraId="111D8E66" w14:textId="77777777" w:rsidR="006B4BFC" w:rsidRPr="006B4BFC" w:rsidRDefault="006B4BFC" w:rsidP="00806267">
      <w:pPr>
        <w:spacing w:after="0" w:line="240" w:lineRule="auto"/>
        <w:jc w:val="both"/>
        <w:rPr>
          <w:rFonts w:ascii="Times New Roman" w:hAnsi="Times New Roman" w:cs="Times New Roman"/>
          <w:sz w:val="24"/>
          <w:szCs w:val="24"/>
        </w:rPr>
      </w:pPr>
      <w:r w:rsidRPr="006B4BFC">
        <w:rPr>
          <w:rFonts w:ascii="Times New Roman" w:hAnsi="Times New Roman" w:cs="Times New Roman"/>
          <w:sz w:val="24"/>
          <w:szCs w:val="24"/>
        </w:rPr>
        <w:t>-выполнены работы по монтажу системы контроля и управления доступом на общую сумму 201 200,00 рублей.</w:t>
      </w:r>
    </w:p>
    <w:p w14:paraId="48E0069D" w14:textId="77777777" w:rsidR="006B4BFC" w:rsidRPr="006B4BFC" w:rsidRDefault="006B4BFC" w:rsidP="00806267">
      <w:pPr>
        <w:spacing w:after="0" w:line="240" w:lineRule="auto"/>
        <w:jc w:val="both"/>
        <w:rPr>
          <w:rFonts w:ascii="Times New Roman" w:hAnsi="Times New Roman" w:cs="Times New Roman"/>
          <w:sz w:val="24"/>
          <w:szCs w:val="24"/>
        </w:rPr>
      </w:pPr>
      <w:r w:rsidRPr="006B4BFC">
        <w:rPr>
          <w:rFonts w:ascii="Times New Roman" w:hAnsi="Times New Roman" w:cs="Times New Roman"/>
          <w:sz w:val="24"/>
          <w:szCs w:val="24"/>
        </w:rPr>
        <w:t xml:space="preserve">        </w:t>
      </w:r>
      <w:r w:rsidRPr="006B4BFC">
        <w:rPr>
          <w:rFonts w:ascii="Times New Roman" w:hAnsi="Times New Roman" w:cs="Times New Roman"/>
          <w:b/>
          <w:sz w:val="24"/>
          <w:szCs w:val="24"/>
        </w:rPr>
        <w:t>Денежные средства, полученные от оказания платных образовательных услуг</w:t>
      </w:r>
      <w:r w:rsidRPr="006B4BFC">
        <w:rPr>
          <w:rFonts w:ascii="Times New Roman" w:hAnsi="Times New Roman" w:cs="Times New Roman"/>
          <w:sz w:val="24"/>
          <w:szCs w:val="24"/>
        </w:rPr>
        <w:t xml:space="preserve"> использованы на приобретение химических реагентов для бассейна и средств необходимых для его функционирования – 8 700,00 рублей; канцелярских товаров, бумаги – 80 285,20 рублей; мебели – 6 129,00 рублей.</w:t>
      </w:r>
    </w:p>
    <w:p w14:paraId="61795E43" w14:textId="71713624" w:rsidR="00E74553" w:rsidRPr="006B4BFC" w:rsidRDefault="002F29A5" w:rsidP="006B4BFC">
      <w:pPr>
        <w:spacing w:after="0"/>
        <w:jc w:val="center"/>
        <w:rPr>
          <w:rFonts w:ascii="Times New Roman" w:hAnsi="Times New Roman" w:cs="Times New Roman"/>
          <w:sz w:val="24"/>
          <w:szCs w:val="24"/>
        </w:rPr>
      </w:pPr>
      <w:r w:rsidRPr="006B4BFC">
        <w:rPr>
          <w:rFonts w:ascii="Times New Roman" w:eastAsia="Calibri" w:hAnsi="Times New Roman" w:cs="Times New Roman"/>
          <w:b/>
          <w:bCs/>
          <w:color w:val="7030A0"/>
          <w:sz w:val="24"/>
          <w:szCs w:val="24"/>
        </w:rPr>
        <w:t>6. Социальное партнерство ДОУ</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662"/>
      </w:tblGrid>
      <w:tr w:rsidR="00E74553" w14:paraId="24831132" w14:textId="77777777" w:rsidTr="00A56E5E">
        <w:tc>
          <w:tcPr>
            <w:tcW w:w="3369" w:type="dxa"/>
            <w:shd w:val="clear" w:color="auto" w:fill="E5DFEC"/>
          </w:tcPr>
          <w:p w14:paraId="08222575" w14:textId="77777777" w:rsidR="00E74553" w:rsidRPr="003A5CF8" w:rsidRDefault="00E74553" w:rsidP="001E5D48">
            <w:pPr>
              <w:spacing w:before="100" w:beforeAutospacing="1" w:after="0" w:line="240" w:lineRule="auto"/>
              <w:jc w:val="center"/>
              <w:rPr>
                <w:rFonts w:ascii="Times New Roman" w:hAnsi="Times New Roman"/>
                <w:b/>
              </w:rPr>
            </w:pPr>
            <w:r w:rsidRPr="003A5CF8">
              <w:rPr>
                <w:rFonts w:ascii="Times New Roman" w:hAnsi="Times New Roman"/>
                <w:b/>
              </w:rPr>
              <w:t>Организация</w:t>
            </w:r>
          </w:p>
        </w:tc>
        <w:tc>
          <w:tcPr>
            <w:tcW w:w="6662" w:type="dxa"/>
            <w:shd w:val="clear" w:color="auto" w:fill="E5DFEC"/>
          </w:tcPr>
          <w:p w14:paraId="2103A94F" w14:textId="77777777" w:rsidR="00E74553" w:rsidRPr="003A5CF8" w:rsidRDefault="00E74553" w:rsidP="001E5D48">
            <w:pPr>
              <w:spacing w:before="100" w:beforeAutospacing="1" w:after="100" w:afterAutospacing="1" w:line="240" w:lineRule="auto"/>
              <w:jc w:val="center"/>
              <w:rPr>
                <w:rFonts w:ascii="Times New Roman" w:hAnsi="Times New Roman"/>
                <w:b/>
              </w:rPr>
            </w:pPr>
            <w:r w:rsidRPr="003A5CF8">
              <w:rPr>
                <w:rFonts w:ascii="Times New Roman" w:hAnsi="Times New Roman"/>
                <w:b/>
              </w:rPr>
              <w:t>Содержание работы</w:t>
            </w:r>
          </w:p>
        </w:tc>
      </w:tr>
      <w:tr w:rsidR="00E74553" w14:paraId="6F044B88" w14:textId="77777777" w:rsidTr="00A56E5E">
        <w:tc>
          <w:tcPr>
            <w:tcW w:w="3369" w:type="dxa"/>
          </w:tcPr>
          <w:p w14:paraId="5337684E" w14:textId="77777777" w:rsidR="00E74553" w:rsidRPr="003A5CF8" w:rsidRDefault="00E74553" w:rsidP="001E5D48">
            <w:pPr>
              <w:spacing w:before="100" w:beforeAutospacing="1" w:after="100" w:afterAutospacing="1" w:line="240" w:lineRule="auto"/>
              <w:jc w:val="both"/>
              <w:rPr>
                <w:rFonts w:ascii="Times New Roman" w:hAnsi="Times New Roman"/>
              </w:rPr>
            </w:pPr>
            <w:r w:rsidRPr="003A5CF8">
              <w:rPr>
                <w:rFonts w:ascii="Times New Roman" w:hAnsi="Times New Roman"/>
              </w:rPr>
              <w:t>Управление образования города Пензы</w:t>
            </w:r>
          </w:p>
        </w:tc>
        <w:tc>
          <w:tcPr>
            <w:tcW w:w="6662" w:type="dxa"/>
          </w:tcPr>
          <w:p w14:paraId="0FA95A92" w14:textId="77777777" w:rsidR="00E74553" w:rsidRPr="003A5CF8" w:rsidRDefault="00E74553" w:rsidP="001E5D48">
            <w:pPr>
              <w:spacing w:before="100" w:beforeAutospacing="1" w:after="100" w:afterAutospacing="1" w:line="240" w:lineRule="auto"/>
              <w:jc w:val="both"/>
              <w:rPr>
                <w:rFonts w:ascii="Times New Roman" w:hAnsi="Times New Roman"/>
              </w:rPr>
            </w:pPr>
            <w:r w:rsidRPr="003A5CF8">
              <w:rPr>
                <w:rFonts w:ascii="Times New Roman" w:hAnsi="Times New Roman"/>
              </w:rPr>
              <w:t>Управление и координация системы дошкольного образования</w:t>
            </w:r>
          </w:p>
        </w:tc>
      </w:tr>
      <w:tr w:rsidR="00E74553" w14:paraId="180FC414" w14:textId="77777777" w:rsidTr="00A56E5E">
        <w:tc>
          <w:tcPr>
            <w:tcW w:w="3369" w:type="dxa"/>
          </w:tcPr>
          <w:p w14:paraId="12D29EF7" w14:textId="77777777" w:rsidR="00E74553" w:rsidRPr="006D4663" w:rsidRDefault="00E74553" w:rsidP="001E5D48">
            <w:pPr>
              <w:spacing w:after="0" w:line="240" w:lineRule="auto"/>
              <w:rPr>
                <w:rFonts w:ascii="Times New Roman" w:hAnsi="Times New Roman"/>
                <w:sz w:val="24"/>
                <w:szCs w:val="24"/>
              </w:rPr>
            </w:pPr>
            <w:r w:rsidRPr="006D4663">
              <w:rPr>
                <w:rFonts w:ascii="Times New Roman" w:hAnsi="Times New Roman"/>
                <w:sz w:val="24"/>
                <w:szCs w:val="24"/>
              </w:rPr>
              <w:t>МКУ «ЦКО и МОУО»</w:t>
            </w:r>
          </w:p>
          <w:p w14:paraId="35291544" w14:textId="77777777" w:rsidR="00E74553" w:rsidRPr="006D4663" w:rsidRDefault="00E74553" w:rsidP="001E5D48">
            <w:pPr>
              <w:spacing w:after="0" w:line="240" w:lineRule="auto"/>
              <w:rPr>
                <w:rFonts w:ascii="Times New Roman" w:hAnsi="Times New Roman"/>
                <w:sz w:val="24"/>
                <w:szCs w:val="24"/>
              </w:rPr>
            </w:pPr>
            <w:r w:rsidRPr="006D4663">
              <w:rPr>
                <w:rFonts w:ascii="Times New Roman" w:hAnsi="Times New Roman"/>
                <w:sz w:val="24"/>
                <w:szCs w:val="24"/>
              </w:rPr>
              <w:t xml:space="preserve"> г. Пензы</w:t>
            </w:r>
          </w:p>
        </w:tc>
        <w:tc>
          <w:tcPr>
            <w:tcW w:w="6662" w:type="dxa"/>
          </w:tcPr>
          <w:p w14:paraId="042199A3" w14:textId="77777777" w:rsidR="00E74553" w:rsidRPr="003A5CF8" w:rsidRDefault="00E74553" w:rsidP="001E5D48">
            <w:pPr>
              <w:spacing w:before="100" w:beforeAutospacing="1" w:after="100" w:afterAutospacing="1" w:line="240" w:lineRule="auto"/>
              <w:jc w:val="both"/>
              <w:rPr>
                <w:rFonts w:ascii="Times New Roman" w:hAnsi="Times New Roman"/>
              </w:rPr>
            </w:pPr>
            <w:r w:rsidRPr="003A5CF8">
              <w:rPr>
                <w:rFonts w:ascii="Times New Roman" w:hAnsi="Times New Roman"/>
              </w:rPr>
              <w:t>Организация и контроль методической работы и экспериментальной деятельности дошкольных учреждений</w:t>
            </w:r>
          </w:p>
        </w:tc>
      </w:tr>
      <w:tr w:rsidR="00E74553" w14:paraId="695553E7" w14:textId="77777777" w:rsidTr="00A56E5E">
        <w:trPr>
          <w:trHeight w:val="841"/>
        </w:trPr>
        <w:tc>
          <w:tcPr>
            <w:tcW w:w="3369" w:type="dxa"/>
          </w:tcPr>
          <w:p w14:paraId="2FE20025" w14:textId="77777777" w:rsidR="00E74553" w:rsidRPr="003A5CF8" w:rsidRDefault="00E74553" w:rsidP="001E5D48">
            <w:pPr>
              <w:spacing w:after="0" w:line="240" w:lineRule="auto"/>
              <w:jc w:val="both"/>
              <w:rPr>
                <w:rFonts w:ascii="Times New Roman" w:hAnsi="Times New Roman"/>
              </w:rPr>
            </w:pPr>
            <w:r w:rsidRPr="003A5CF8">
              <w:rPr>
                <w:rFonts w:ascii="Times New Roman" w:hAnsi="Times New Roman"/>
              </w:rPr>
              <w:t xml:space="preserve">ГБОУ ДПО </w:t>
            </w:r>
            <w:r>
              <w:rPr>
                <w:rFonts w:ascii="Times New Roman" w:hAnsi="Times New Roman"/>
              </w:rPr>
              <w:t>ИРР</w:t>
            </w:r>
          </w:p>
          <w:p w14:paraId="0C2C4CDB" w14:textId="77777777" w:rsidR="00E74553" w:rsidRPr="003A5CF8" w:rsidRDefault="00E74553" w:rsidP="001E5D48">
            <w:pPr>
              <w:spacing w:after="0" w:line="240" w:lineRule="auto"/>
              <w:jc w:val="both"/>
              <w:rPr>
                <w:rFonts w:ascii="Times New Roman" w:hAnsi="Times New Roman"/>
              </w:rPr>
            </w:pPr>
            <w:r>
              <w:rPr>
                <w:rFonts w:ascii="Times New Roman" w:hAnsi="Times New Roman"/>
              </w:rPr>
              <w:t>Пензенской области</w:t>
            </w:r>
          </w:p>
        </w:tc>
        <w:tc>
          <w:tcPr>
            <w:tcW w:w="6662" w:type="dxa"/>
          </w:tcPr>
          <w:p w14:paraId="1A8D36FE" w14:textId="77777777" w:rsidR="00E74553" w:rsidRPr="003A5CF8" w:rsidRDefault="00E74553" w:rsidP="001E5D48">
            <w:pPr>
              <w:spacing w:after="0" w:line="240" w:lineRule="auto"/>
              <w:jc w:val="both"/>
              <w:rPr>
                <w:rFonts w:ascii="Times New Roman" w:hAnsi="Times New Roman"/>
              </w:rPr>
            </w:pPr>
            <w:r w:rsidRPr="003A5CF8">
              <w:rPr>
                <w:rFonts w:ascii="Times New Roman" w:hAnsi="Times New Roman"/>
              </w:rPr>
              <w:t>Организация и проведение курсов повышения квалификации педагогов</w:t>
            </w:r>
            <w:r>
              <w:rPr>
                <w:rFonts w:ascii="Times New Roman" w:hAnsi="Times New Roman"/>
              </w:rPr>
              <w:t xml:space="preserve"> и курсов профессиональной переподготовки.</w:t>
            </w:r>
          </w:p>
          <w:p w14:paraId="3683620D" w14:textId="77777777" w:rsidR="00E74553" w:rsidRPr="003A5CF8" w:rsidRDefault="00E74553" w:rsidP="001E5D48">
            <w:pPr>
              <w:spacing w:after="0" w:line="240" w:lineRule="auto"/>
              <w:jc w:val="both"/>
              <w:rPr>
                <w:rFonts w:ascii="Times New Roman" w:hAnsi="Times New Roman"/>
              </w:rPr>
            </w:pPr>
            <w:r w:rsidRPr="003A5CF8">
              <w:rPr>
                <w:rFonts w:ascii="Times New Roman" w:hAnsi="Times New Roman"/>
              </w:rPr>
              <w:t>Организация и проведение аттестации педагогических работников</w:t>
            </w:r>
            <w:r>
              <w:rPr>
                <w:rFonts w:ascii="Times New Roman" w:hAnsi="Times New Roman"/>
              </w:rPr>
              <w:t>.</w:t>
            </w:r>
          </w:p>
        </w:tc>
      </w:tr>
      <w:tr w:rsidR="00E74553" w14:paraId="306EB9ED" w14:textId="77777777" w:rsidTr="00A56E5E">
        <w:trPr>
          <w:trHeight w:val="740"/>
        </w:trPr>
        <w:tc>
          <w:tcPr>
            <w:tcW w:w="3369" w:type="dxa"/>
          </w:tcPr>
          <w:p w14:paraId="0980B431" w14:textId="77777777" w:rsidR="00E74553" w:rsidRPr="003A5CF8" w:rsidRDefault="00E74553" w:rsidP="001E5D48">
            <w:pPr>
              <w:spacing w:after="0" w:line="240" w:lineRule="auto"/>
              <w:jc w:val="both"/>
              <w:rPr>
                <w:rFonts w:ascii="Times New Roman" w:hAnsi="Times New Roman"/>
              </w:rPr>
            </w:pPr>
            <w:r w:rsidRPr="00731324">
              <w:rPr>
                <w:rFonts w:ascii="Times New Roman" w:hAnsi="Times New Roman"/>
              </w:rPr>
              <w:lastRenderedPageBreak/>
              <w:t>ГАПОУ ПО «Пензенский социально – педагогический колледж»</w:t>
            </w:r>
          </w:p>
        </w:tc>
        <w:tc>
          <w:tcPr>
            <w:tcW w:w="6662" w:type="dxa"/>
          </w:tcPr>
          <w:p w14:paraId="298D652A" w14:textId="77777777" w:rsidR="00E74553" w:rsidRPr="003A5CF8" w:rsidRDefault="00E74553" w:rsidP="001E5D48">
            <w:pPr>
              <w:spacing w:after="0" w:line="240" w:lineRule="auto"/>
              <w:jc w:val="both"/>
              <w:rPr>
                <w:rFonts w:ascii="Times New Roman" w:hAnsi="Times New Roman"/>
              </w:rPr>
            </w:pPr>
            <w:r>
              <w:rPr>
                <w:rFonts w:ascii="Times New Roman" w:hAnsi="Times New Roman"/>
              </w:rPr>
              <w:t xml:space="preserve"> Организация и проведение практики студентов на базе ДОУ</w:t>
            </w:r>
          </w:p>
        </w:tc>
      </w:tr>
      <w:tr w:rsidR="00E74553" w14:paraId="2A2025DA" w14:textId="77777777" w:rsidTr="00A56E5E">
        <w:trPr>
          <w:trHeight w:val="355"/>
        </w:trPr>
        <w:tc>
          <w:tcPr>
            <w:tcW w:w="3369" w:type="dxa"/>
          </w:tcPr>
          <w:p w14:paraId="22DF7F62" w14:textId="77777777" w:rsidR="00E74553" w:rsidRPr="00731324" w:rsidRDefault="00E74553" w:rsidP="001E5D48">
            <w:pPr>
              <w:spacing w:after="0" w:line="240" w:lineRule="auto"/>
              <w:jc w:val="both"/>
              <w:rPr>
                <w:rFonts w:ascii="Times New Roman" w:hAnsi="Times New Roman"/>
              </w:rPr>
            </w:pPr>
            <w:r>
              <w:rPr>
                <w:rFonts w:ascii="Times New Roman" w:hAnsi="Times New Roman"/>
              </w:rPr>
              <w:t>ПГПУ имени В.Г. Белинского</w:t>
            </w:r>
          </w:p>
        </w:tc>
        <w:tc>
          <w:tcPr>
            <w:tcW w:w="6662" w:type="dxa"/>
          </w:tcPr>
          <w:p w14:paraId="7326949C" w14:textId="77777777" w:rsidR="00E74553" w:rsidRDefault="00E74553" w:rsidP="001E5D48">
            <w:pPr>
              <w:spacing w:after="0" w:line="240" w:lineRule="auto"/>
              <w:jc w:val="both"/>
              <w:rPr>
                <w:rFonts w:ascii="Times New Roman" w:hAnsi="Times New Roman"/>
              </w:rPr>
            </w:pPr>
            <w:r>
              <w:rPr>
                <w:rFonts w:ascii="Times New Roman" w:hAnsi="Times New Roman"/>
              </w:rPr>
              <w:t>Организация и проведение практики студентов на базе ДОУ.</w:t>
            </w:r>
            <w:r w:rsidRPr="003A5CF8">
              <w:rPr>
                <w:rFonts w:ascii="Times New Roman" w:hAnsi="Times New Roman"/>
              </w:rPr>
              <w:t xml:space="preserve"> Организация и проведение </w:t>
            </w:r>
            <w:r>
              <w:rPr>
                <w:rFonts w:ascii="Times New Roman" w:hAnsi="Times New Roman"/>
              </w:rPr>
              <w:t>курсов профессиональной переподготовки.</w:t>
            </w:r>
          </w:p>
        </w:tc>
      </w:tr>
      <w:tr w:rsidR="00E74553" w14:paraId="551D069C" w14:textId="77777777" w:rsidTr="00A56E5E">
        <w:tc>
          <w:tcPr>
            <w:tcW w:w="3369" w:type="dxa"/>
          </w:tcPr>
          <w:p w14:paraId="2E58D55E" w14:textId="77777777" w:rsidR="00E74553" w:rsidRPr="003A5CF8" w:rsidRDefault="00E74553" w:rsidP="001E5D48">
            <w:pPr>
              <w:spacing w:before="100" w:beforeAutospacing="1" w:after="100" w:afterAutospacing="1" w:line="240" w:lineRule="auto"/>
              <w:rPr>
                <w:rFonts w:ascii="Times New Roman" w:hAnsi="Times New Roman"/>
              </w:rPr>
            </w:pPr>
            <w:r w:rsidRPr="003A5CF8">
              <w:rPr>
                <w:rFonts w:ascii="Times New Roman" w:hAnsi="Times New Roman"/>
              </w:rPr>
              <w:t>Пензенская областная организация профсоюза работников народного образования и науки</w:t>
            </w:r>
          </w:p>
        </w:tc>
        <w:tc>
          <w:tcPr>
            <w:tcW w:w="6662" w:type="dxa"/>
          </w:tcPr>
          <w:p w14:paraId="20FE4154" w14:textId="77777777" w:rsidR="00E74553" w:rsidRPr="003A5CF8" w:rsidRDefault="00E74553" w:rsidP="001E5D48">
            <w:pPr>
              <w:spacing w:before="100" w:beforeAutospacing="1" w:after="100" w:afterAutospacing="1" w:line="240" w:lineRule="auto"/>
              <w:jc w:val="both"/>
              <w:rPr>
                <w:rFonts w:ascii="Times New Roman" w:hAnsi="Times New Roman"/>
              </w:rPr>
            </w:pPr>
            <w:r w:rsidRPr="003A5CF8">
              <w:rPr>
                <w:rFonts w:ascii="Times New Roman" w:hAnsi="Times New Roman"/>
              </w:rPr>
              <w:t>Оказание социальной и правовой помощи</w:t>
            </w:r>
          </w:p>
        </w:tc>
      </w:tr>
      <w:tr w:rsidR="00E74553" w14:paraId="4F5A6421" w14:textId="77777777" w:rsidTr="00A56E5E">
        <w:tc>
          <w:tcPr>
            <w:tcW w:w="3369" w:type="dxa"/>
          </w:tcPr>
          <w:p w14:paraId="5593795E" w14:textId="77777777" w:rsidR="00E74553" w:rsidRPr="000725C1" w:rsidRDefault="00E74553" w:rsidP="001E5D48">
            <w:pPr>
              <w:spacing w:before="100" w:beforeAutospacing="1" w:after="100" w:afterAutospacing="1" w:line="240" w:lineRule="auto"/>
              <w:rPr>
                <w:rFonts w:ascii="Times New Roman" w:hAnsi="Times New Roman"/>
                <w:sz w:val="24"/>
                <w:szCs w:val="24"/>
              </w:rPr>
            </w:pPr>
            <w:r w:rsidRPr="000725C1">
              <w:rPr>
                <w:rFonts w:ascii="Times New Roman" w:hAnsi="Times New Roman"/>
                <w:sz w:val="24"/>
                <w:szCs w:val="24"/>
              </w:rPr>
              <w:t>ГБУЗ «Городская детская поликлиника №4»</w:t>
            </w:r>
          </w:p>
        </w:tc>
        <w:tc>
          <w:tcPr>
            <w:tcW w:w="6662" w:type="dxa"/>
          </w:tcPr>
          <w:p w14:paraId="15A3FE2B" w14:textId="77777777" w:rsidR="00E74553" w:rsidRPr="003A5CF8" w:rsidRDefault="00E74553" w:rsidP="001E5D48">
            <w:pPr>
              <w:spacing w:before="100" w:beforeAutospacing="1" w:after="100" w:afterAutospacing="1" w:line="240" w:lineRule="auto"/>
              <w:jc w:val="both"/>
              <w:rPr>
                <w:rFonts w:ascii="Times New Roman" w:hAnsi="Times New Roman"/>
              </w:rPr>
            </w:pPr>
            <w:r w:rsidRPr="003A5CF8">
              <w:rPr>
                <w:rFonts w:ascii="Times New Roman" w:hAnsi="Times New Roman"/>
              </w:rPr>
              <w:t>Диспансеризация детей, вакцинация, консультативная медицинская помощь</w:t>
            </w:r>
          </w:p>
        </w:tc>
      </w:tr>
      <w:tr w:rsidR="00E74553" w14:paraId="457EB83B" w14:textId="77777777" w:rsidTr="00A56E5E">
        <w:tc>
          <w:tcPr>
            <w:tcW w:w="3369" w:type="dxa"/>
          </w:tcPr>
          <w:p w14:paraId="59C01BC8" w14:textId="77777777" w:rsidR="00E74553" w:rsidRPr="003A5CF8" w:rsidRDefault="00E74553" w:rsidP="001E5D48">
            <w:pPr>
              <w:spacing w:before="100" w:beforeAutospacing="1" w:after="100" w:afterAutospacing="1" w:line="240" w:lineRule="auto"/>
              <w:jc w:val="both"/>
              <w:rPr>
                <w:rFonts w:ascii="Times New Roman" w:hAnsi="Times New Roman"/>
              </w:rPr>
            </w:pPr>
            <w:r w:rsidRPr="003A5CF8">
              <w:rPr>
                <w:rFonts w:ascii="Times New Roman" w:hAnsi="Times New Roman"/>
              </w:rPr>
              <w:t>МОУ СОШ № 26</w:t>
            </w:r>
          </w:p>
        </w:tc>
        <w:tc>
          <w:tcPr>
            <w:tcW w:w="6662" w:type="dxa"/>
          </w:tcPr>
          <w:p w14:paraId="39F6A0AC" w14:textId="77777777" w:rsidR="00E74553" w:rsidRPr="003A5CF8" w:rsidRDefault="00E74553" w:rsidP="001E5D48">
            <w:pPr>
              <w:spacing w:before="100" w:beforeAutospacing="1" w:after="100" w:afterAutospacing="1" w:line="240" w:lineRule="auto"/>
              <w:jc w:val="both"/>
              <w:rPr>
                <w:rFonts w:ascii="Times New Roman" w:hAnsi="Times New Roman"/>
              </w:rPr>
            </w:pPr>
            <w:r w:rsidRPr="003A5CF8">
              <w:rPr>
                <w:rFonts w:ascii="Times New Roman" w:hAnsi="Times New Roman"/>
              </w:rPr>
              <w:t>Работа по преемственности детского сада и школы</w:t>
            </w:r>
          </w:p>
        </w:tc>
      </w:tr>
      <w:tr w:rsidR="00E74553" w14:paraId="3C1EFF53" w14:textId="77777777" w:rsidTr="00A56E5E">
        <w:tc>
          <w:tcPr>
            <w:tcW w:w="3369" w:type="dxa"/>
          </w:tcPr>
          <w:p w14:paraId="296E8FCB" w14:textId="77777777" w:rsidR="00E74553" w:rsidRPr="003A5CF8" w:rsidRDefault="00E74553" w:rsidP="001E5D48">
            <w:pPr>
              <w:spacing w:before="100" w:beforeAutospacing="1" w:after="100" w:afterAutospacing="1" w:line="240" w:lineRule="auto"/>
              <w:jc w:val="both"/>
              <w:rPr>
                <w:rFonts w:ascii="Times New Roman" w:hAnsi="Times New Roman"/>
              </w:rPr>
            </w:pPr>
            <w:r w:rsidRPr="003A5CF8">
              <w:rPr>
                <w:rFonts w:ascii="Times New Roman" w:hAnsi="Times New Roman"/>
              </w:rPr>
              <w:t>Центр социальной защиты населения Железнодорожного района г. Пензы</w:t>
            </w:r>
          </w:p>
        </w:tc>
        <w:tc>
          <w:tcPr>
            <w:tcW w:w="6662" w:type="dxa"/>
          </w:tcPr>
          <w:p w14:paraId="118F28DA" w14:textId="77777777" w:rsidR="00E74553" w:rsidRPr="003A5CF8" w:rsidRDefault="00E74553" w:rsidP="001E5D48">
            <w:pPr>
              <w:spacing w:before="100" w:beforeAutospacing="1" w:after="100" w:afterAutospacing="1" w:line="240" w:lineRule="auto"/>
              <w:jc w:val="both"/>
              <w:rPr>
                <w:rFonts w:ascii="Times New Roman" w:hAnsi="Times New Roman"/>
              </w:rPr>
            </w:pPr>
            <w:r>
              <w:rPr>
                <w:rFonts w:ascii="Times New Roman" w:hAnsi="Times New Roman"/>
              </w:rPr>
              <w:t>Консультирование по</w:t>
            </w:r>
            <w:r w:rsidRPr="003A5CF8">
              <w:rPr>
                <w:rFonts w:ascii="Times New Roman" w:hAnsi="Times New Roman"/>
              </w:rPr>
              <w:t xml:space="preserve"> работе с неблагополучными семьями</w:t>
            </w:r>
          </w:p>
        </w:tc>
      </w:tr>
      <w:tr w:rsidR="00E74553" w14:paraId="13D52FAC" w14:textId="77777777" w:rsidTr="00A56E5E">
        <w:tc>
          <w:tcPr>
            <w:tcW w:w="3369" w:type="dxa"/>
          </w:tcPr>
          <w:p w14:paraId="0C35DB9D" w14:textId="77777777" w:rsidR="00E74553" w:rsidRPr="003A5CF8" w:rsidRDefault="00E74553" w:rsidP="001E5D48">
            <w:pPr>
              <w:spacing w:before="100" w:beforeAutospacing="1" w:after="100" w:afterAutospacing="1" w:line="240" w:lineRule="auto"/>
              <w:jc w:val="both"/>
              <w:rPr>
                <w:rFonts w:ascii="Times New Roman" w:hAnsi="Times New Roman"/>
              </w:rPr>
            </w:pPr>
            <w:r w:rsidRPr="003A5CF8">
              <w:rPr>
                <w:rFonts w:ascii="Times New Roman" w:hAnsi="Times New Roman"/>
              </w:rPr>
              <w:t>МУ «ИБЦ г. Пензы», читальный зал</w:t>
            </w:r>
          </w:p>
        </w:tc>
        <w:tc>
          <w:tcPr>
            <w:tcW w:w="6662" w:type="dxa"/>
          </w:tcPr>
          <w:p w14:paraId="0936BBF4" w14:textId="77777777" w:rsidR="00E74553" w:rsidRPr="003A5CF8" w:rsidRDefault="00E74553" w:rsidP="001E5D48">
            <w:pPr>
              <w:spacing w:before="100" w:beforeAutospacing="1" w:after="100" w:afterAutospacing="1" w:line="240" w:lineRule="auto"/>
              <w:jc w:val="both"/>
              <w:rPr>
                <w:rFonts w:ascii="Times New Roman" w:hAnsi="Times New Roman"/>
              </w:rPr>
            </w:pPr>
            <w:r w:rsidRPr="003A5CF8">
              <w:rPr>
                <w:rFonts w:ascii="Times New Roman" w:hAnsi="Times New Roman"/>
              </w:rPr>
              <w:t>Предоставление детской литературы, организация передвижных выставок, проведение тематических мероприятий с детьми</w:t>
            </w:r>
            <w:r>
              <w:rPr>
                <w:rFonts w:ascii="Times New Roman" w:hAnsi="Times New Roman"/>
              </w:rPr>
              <w:t>, реализация совместного проекта «Пензенские поэты - детям».</w:t>
            </w:r>
          </w:p>
        </w:tc>
      </w:tr>
    </w:tbl>
    <w:p w14:paraId="1390B3FA" w14:textId="77777777" w:rsidR="00A56E5E" w:rsidRPr="00EF0D6E" w:rsidRDefault="00A56E5E" w:rsidP="002F29A5">
      <w:pPr>
        <w:spacing w:after="0"/>
        <w:rPr>
          <w:rFonts w:ascii="Times New Roman" w:eastAsia="Calibri" w:hAnsi="Times New Roman" w:cs="Times New Roman"/>
          <w:b/>
          <w:color w:val="7030A0"/>
          <w:sz w:val="24"/>
          <w:szCs w:val="24"/>
        </w:rPr>
      </w:pPr>
    </w:p>
    <w:p w14:paraId="31552F46" w14:textId="77777777" w:rsidR="002F29A5" w:rsidRPr="00EF0D6E" w:rsidRDefault="002F29A5" w:rsidP="00A56E5E">
      <w:pPr>
        <w:spacing w:after="0"/>
        <w:jc w:val="center"/>
        <w:rPr>
          <w:rFonts w:ascii="Times New Roman" w:eastAsia="Calibri" w:hAnsi="Times New Roman" w:cs="Times New Roman"/>
          <w:b/>
          <w:color w:val="7030A0"/>
          <w:sz w:val="24"/>
          <w:szCs w:val="24"/>
        </w:rPr>
      </w:pPr>
      <w:r w:rsidRPr="00EF0D6E">
        <w:rPr>
          <w:rFonts w:ascii="Times New Roman" w:eastAsia="Calibri" w:hAnsi="Times New Roman" w:cs="Times New Roman"/>
          <w:b/>
          <w:color w:val="7030A0"/>
          <w:sz w:val="24"/>
          <w:szCs w:val="24"/>
        </w:rPr>
        <w:t xml:space="preserve">7. Достижения </w:t>
      </w:r>
      <w:r w:rsidR="00A56E5E">
        <w:rPr>
          <w:rFonts w:ascii="Times New Roman" w:eastAsia="Calibri" w:hAnsi="Times New Roman" w:cs="Times New Roman"/>
          <w:b/>
          <w:color w:val="7030A0"/>
          <w:sz w:val="24"/>
          <w:szCs w:val="24"/>
        </w:rPr>
        <w:t>и</w:t>
      </w:r>
      <w:r w:rsidRPr="00EF0D6E">
        <w:rPr>
          <w:rFonts w:ascii="Times New Roman" w:eastAsia="Calibri" w:hAnsi="Times New Roman" w:cs="Times New Roman"/>
          <w:b/>
          <w:color w:val="7030A0"/>
          <w:sz w:val="24"/>
          <w:szCs w:val="24"/>
        </w:rPr>
        <w:t xml:space="preserve"> активность ДОУ за отчётный период</w:t>
      </w:r>
    </w:p>
    <w:tbl>
      <w:tblPr>
        <w:tblStyle w:val="a9"/>
        <w:tblW w:w="0" w:type="auto"/>
        <w:tblLook w:val="04A0" w:firstRow="1" w:lastRow="0" w:firstColumn="1" w:lastColumn="0" w:noHBand="0" w:noVBand="1"/>
      </w:tblPr>
      <w:tblGrid>
        <w:gridCol w:w="2125"/>
        <w:gridCol w:w="7906"/>
      </w:tblGrid>
      <w:tr w:rsidR="002A5157" w:rsidRPr="0031271D" w14:paraId="4EC9FCC8" w14:textId="77777777" w:rsidTr="00D52D44">
        <w:tc>
          <w:tcPr>
            <w:tcW w:w="2125" w:type="dxa"/>
          </w:tcPr>
          <w:p w14:paraId="2E9DE76D" w14:textId="77777777" w:rsidR="002A5157" w:rsidRPr="0031271D" w:rsidRDefault="002A5157" w:rsidP="004249DA">
            <w:pPr>
              <w:jc w:val="center"/>
              <w:rPr>
                <w:rFonts w:ascii="Times New Roman" w:hAnsi="Times New Roman" w:cs="Times New Roman"/>
                <w:b/>
              </w:rPr>
            </w:pPr>
            <w:r w:rsidRPr="0031271D">
              <w:rPr>
                <w:rFonts w:ascii="Times New Roman" w:hAnsi="Times New Roman" w:cs="Times New Roman"/>
                <w:b/>
              </w:rPr>
              <w:t>ФИО, должность</w:t>
            </w:r>
          </w:p>
        </w:tc>
        <w:tc>
          <w:tcPr>
            <w:tcW w:w="7906" w:type="dxa"/>
          </w:tcPr>
          <w:p w14:paraId="7AC410EB" w14:textId="77777777" w:rsidR="002A5157" w:rsidRPr="0031271D" w:rsidRDefault="002A5157" w:rsidP="004249DA">
            <w:pPr>
              <w:jc w:val="center"/>
              <w:rPr>
                <w:rFonts w:ascii="Times New Roman" w:hAnsi="Times New Roman" w:cs="Times New Roman"/>
                <w:b/>
              </w:rPr>
            </w:pPr>
            <w:r w:rsidRPr="0031271D">
              <w:rPr>
                <w:rFonts w:ascii="Times New Roman" w:hAnsi="Times New Roman" w:cs="Times New Roman"/>
                <w:b/>
              </w:rPr>
              <w:t>Мероприятие, тема выступления</w:t>
            </w:r>
          </w:p>
        </w:tc>
      </w:tr>
      <w:tr w:rsidR="002A5157" w:rsidRPr="0031271D" w14:paraId="23CE6245" w14:textId="77777777" w:rsidTr="00D52D44">
        <w:tc>
          <w:tcPr>
            <w:tcW w:w="2125" w:type="dxa"/>
          </w:tcPr>
          <w:p w14:paraId="35F376C6"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Ежова Л.В. заместитель заведующего</w:t>
            </w:r>
          </w:p>
        </w:tc>
        <w:tc>
          <w:tcPr>
            <w:tcW w:w="7906" w:type="dxa"/>
          </w:tcPr>
          <w:p w14:paraId="582055E8" w14:textId="77777777" w:rsidR="002A5157" w:rsidRPr="0031271D" w:rsidRDefault="002A5157" w:rsidP="004249DA">
            <w:pPr>
              <w:rPr>
                <w:rFonts w:ascii="Times New Roman" w:eastAsia="Calibri" w:hAnsi="Times New Roman" w:cs="Times New Roman"/>
              </w:rPr>
            </w:pPr>
            <w:r w:rsidRPr="0031271D">
              <w:rPr>
                <w:rFonts w:ascii="Times New Roman" w:hAnsi="Times New Roman" w:cs="Times New Roman"/>
              </w:rPr>
              <w:t>-ч</w:t>
            </w:r>
            <w:r w:rsidRPr="0031271D">
              <w:rPr>
                <w:rFonts w:ascii="Times New Roman" w:eastAsia="Calibri" w:hAnsi="Times New Roman" w:cs="Times New Roman"/>
              </w:rPr>
              <w:t>лен жури областного конкурса на лучшую методическую разработку по взаимодействию с родителями воспитанников дошкольных образовательных организаций;</w:t>
            </w:r>
          </w:p>
          <w:p w14:paraId="6B8C8629" w14:textId="77777777" w:rsidR="002A5157" w:rsidRPr="0031271D" w:rsidRDefault="002A5157" w:rsidP="004249DA">
            <w:pPr>
              <w:rPr>
                <w:rFonts w:ascii="Times New Roman" w:eastAsia="Calibri" w:hAnsi="Times New Roman" w:cs="Times New Roman"/>
              </w:rPr>
            </w:pPr>
            <w:r w:rsidRPr="0031271D">
              <w:rPr>
                <w:rFonts w:ascii="Times New Roman" w:eastAsia="Calibri" w:hAnsi="Times New Roman" w:cs="Times New Roman"/>
              </w:rPr>
              <w:t>- проведение мероприятия по вопросам управления ДОО для студентов ФГБОУ ВО «ПГУ»;</w:t>
            </w:r>
          </w:p>
          <w:p w14:paraId="0903CDC8" w14:textId="77777777" w:rsidR="002A5157" w:rsidRPr="0031271D" w:rsidRDefault="002A5157" w:rsidP="004249DA">
            <w:pPr>
              <w:rPr>
                <w:rFonts w:ascii="Times New Roman" w:eastAsia="Calibri" w:hAnsi="Times New Roman" w:cs="Times New Roman"/>
              </w:rPr>
            </w:pPr>
            <w:r w:rsidRPr="0031271D">
              <w:rPr>
                <w:rFonts w:ascii="Times New Roman" w:eastAsia="Calibri" w:hAnsi="Times New Roman" w:cs="Times New Roman"/>
              </w:rPr>
              <w:t>-</w:t>
            </w:r>
            <w:r w:rsidRPr="0031271D">
              <w:rPr>
                <w:rFonts w:ascii="Times New Roman" w:hAnsi="Times New Roman"/>
              </w:rPr>
              <w:t xml:space="preserve"> </w:t>
            </w:r>
            <w:r w:rsidRPr="0031271D">
              <w:rPr>
                <w:rFonts w:ascii="Times New Roman" w:eastAsia="Calibri" w:hAnsi="Times New Roman" w:cs="Times New Roman"/>
              </w:rPr>
              <w:t>член жюри   XXVI НПК школьников «Я исследую мир», конференции исследовательских работ и творческих проектов детей старшего дошкольного возраста образовательных учреждений города Пензы;</w:t>
            </w:r>
          </w:p>
          <w:p w14:paraId="71FA20EF" w14:textId="77777777" w:rsidR="002A5157" w:rsidRPr="0031271D" w:rsidRDefault="002A5157" w:rsidP="004249DA">
            <w:pPr>
              <w:rPr>
                <w:rFonts w:ascii="Times New Roman" w:eastAsia="Calibri" w:hAnsi="Times New Roman" w:cs="Times New Roman"/>
              </w:rPr>
            </w:pPr>
            <w:r w:rsidRPr="0031271D">
              <w:rPr>
                <w:rFonts w:ascii="Times New Roman" w:eastAsia="Calibri" w:hAnsi="Times New Roman" w:cs="Times New Roman"/>
              </w:rPr>
              <w:t>- проведение тематической консультации для студентов дошкольного отделения Педагогического институт имени В.Г. Белинского «Организация контроля в ДОУ</w:t>
            </w:r>
          </w:p>
        </w:tc>
      </w:tr>
      <w:tr w:rsidR="002A5157" w:rsidRPr="0031271D" w14:paraId="22106A34" w14:textId="77777777" w:rsidTr="009A03AC">
        <w:trPr>
          <w:trHeight w:val="5377"/>
        </w:trPr>
        <w:tc>
          <w:tcPr>
            <w:tcW w:w="2125" w:type="dxa"/>
          </w:tcPr>
          <w:p w14:paraId="3F9CA4D8" w14:textId="77777777" w:rsidR="002A5157" w:rsidRPr="0031271D" w:rsidRDefault="002A5157" w:rsidP="004249DA">
            <w:pPr>
              <w:rPr>
                <w:rFonts w:ascii="Times New Roman" w:eastAsia="Calibri" w:hAnsi="Times New Roman" w:cs="Times New Roman"/>
              </w:rPr>
            </w:pPr>
            <w:r w:rsidRPr="0031271D">
              <w:rPr>
                <w:rFonts w:ascii="Times New Roman" w:eastAsia="Calibri" w:hAnsi="Times New Roman" w:cs="Times New Roman"/>
              </w:rPr>
              <w:t>Поршнева И.О.</w:t>
            </w:r>
          </w:p>
          <w:p w14:paraId="776CB9A6" w14:textId="77777777" w:rsidR="002A5157" w:rsidRPr="0031271D" w:rsidRDefault="002A5157" w:rsidP="004249DA">
            <w:pPr>
              <w:rPr>
                <w:rFonts w:ascii="Times New Roman" w:hAnsi="Times New Roman" w:cs="Times New Roman"/>
              </w:rPr>
            </w:pPr>
            <w:r w:rsidRPr="0031271D">
              <w:rPr>
                <w:rFonts w:ascii="Times New Roman" w:eastAsia="Calibri" w:hAnsi="Times New Roman" w:cs="Times New Roman"/>
              </w:rPr>
              <w:t>Заместитель заведующего</w:t>
            </w:r>
          </w:p>
        </w:tc>
        <w:tc>
          <w:tcPr>
            <w:tcW w:w="7906" w:type="dxa"/>
          </w:tcPr>
          <w:p w14:paraId="211B0493" w14:textId="77777777" w:rsidR="002A5157" w:rsidRPr="0031271D" w:rsidRDefault="002A5157" w:rsidP="004249DA">
            <w:pPr>
              <w:rPr>
                <w:rFonts w:ascii="Times New Roman" w:eastAsia="Calibri" w:hAnsi="Times New Roman" w:cs="Times New Roman"/>
              </w:rPr>
            </w:pPr>
            <w:r w:rsidRPr="0031271D">
              <w:rPr>
                <w:rFonts w:ascii="Times New Roman" w:hAnsi="Times New Roman" w:cs="Times New Roman"/>
              </w:rPr>
              <w:t>-линейный эксперт демонстрационного экзамена у студентов ГАПОУ ПО ПСПК специальности «дошкольное образование»</w:t>
            </w:r>
            <w:r w:rsidRPr="0031271D">
              <w:rPr>
                <w:rFonts w:ascii="Times New Roman" w:eastAsia="Calibri" w:hAnsi="Times New Roman" w:cs="Times New Roman"/>
              </w:rPr>
              <w:t>;</w:t>
            </w:r>
          </w:p>
          <w:p w14:paraId="248B4B34" w14:textId="77777777" w:rsidR="002A5157" w:rsidRPr="0031271D" w:rsidRDefault="002A5157" w:rsidP="004249DA">
            <w:pPr>
              <w:rPr>
                <w:rFonts w:ascii="Times New Roman" w:eastAsia="Calibri" w:hAnsi="Times New Roman" w:cs="Times New Roman"/>
              </w:rPr>
            </w:pPr>
            <w:r w:rsidRPr="0031271D">
              <w:rPr>
                <w:rFonts w:ascii="Times New Roman" w:eastAsia="Calibri" w:hAnsi="Times New Roman" w:cs="Times New Roman"/>
              </w:rPr>
              <w:t>- проведение мероприятия по вопросам управления ДОО для студентов ФГБОУ ВО «ПГУ»;</w:t>
            </w:r>
          </w:p>
          <w:p w14:paraId="0ED0CE87" w14:textId="77777777" w:rsidR="002A5157" w:rsidRPr="0031271D" w:rsidRDefault="002A5157" w:rsidP="004249DA">
            <w:pPr>
              <w:rPr>
                <w:rFonts w:ascii="Times New Roman" w:eastAsia="Calibri" w:hAnsi="Times New Roman" w:cs="Times New Roman"/>
              </w:rPr>
            </w:pPr>
            <w:r w:rsidRPr="0031271D">
              <w:rPr>
                <w:rFonts w:ascii="Times New Roman" w:eastAsia="Calibri" w:hAnsi="Times New Roman" w:cs="Times New Roman"/>
              </w:rPr>
              <w:t>-  проведение семинара для педагогических работников ДОУ города Пензы при МКУ ЦКО и МОУО «Современные подходы к организации и проведению занятий в ДОУ»;</w:t>
            </w:r>
          </w:p>
          <w:p w14:paraId="7B8FD334" w14:textId="77777777" w:rsidR="002A5157" w:rsidRPr="0031271D" w:rsidRDefault="002A5157" w:rsidP="004249DA">
            <w:pPr>
              <w:rPr>
                <w:rFonts w:ascii="Times New Roman" w:eastAsia="Calibri" w:hAnsi="Times New Roman" w:cs="Times New Roman"/>
              </w:rPr>
            </w:pPr>
            <w:r w:rsidRPr="0031271D">
              <w:rPr>
                <w:rFonts w:ascii="Times New Roman" w:eastAsia="Calibri" w:hAnsi="Times New Roman" w:cs="Times New Roman"/>
              </w:rPr>
              <w:t>-</w:t>
            </w:r>
            <w:r w:rsidRPr="0031271D">
              <w:rPr>
                <w:color w:val="333333"/>
                <w:shd w:val="clear" w:color="auto" w:fill="FFFFFF"/>
              </w:rPr>
              <w:t xml:space="preserve"> </w:t>
            </w:r>
            <w:r w:rsidRPr="0031271D">
              <w:rPr>
                <w:rFonts w:ascii="Times New Roman" w:eastAsia="Calibri" w:hAnsi="Times New Roman" w:cs="Times New Roman"/>
              </w:rPr>
              <w:t>консультация для заведующих ДОУ города Пензы в Управлении образования города Пензы «Презентация проекта федеральной образовательной программы дошкольного образования»;</w:t>
            </w:r>
          </w:p>
          <w:p w14:paraId="57A65AA4" w14:textId="77777777" w:rsidR="002A5157" w:rsidRPr="0031271D" w:rsidRDefault="002A5157" w:rsidP="004249DA">
            <w:pPr>
              <w:shd w:val="clear" w:color="auto" w:fill="FFFFFF"/>
              <w:jc w:val="both"/>
              <w:rPr>
                <w:rFonts w:ascii="Times New Roman" w:eastAsia="Calibri" w:hAnsi="Times New Roman" w:cs="Times New Roman"/>
              </w:rPr>
            </w:pPr>
            <w:r w:rsidRPr="0031271D">
              <w:rPr>
                <w:rFonts w:ascii="Times New Roman" w:eastAsia="Calibri" w:hAnsi="Times New Roman" w:cs="Times New Roman"/>
              </w:rPr>
              <w:t>-эксперт регионального чемпионата «Молодые профессионалы» (</w:t>
            </w:r>
            <w:proofErr w:type="spellStart"/>
            <w:r w:rsidRPr="0031271D">
              <w:rPr>
                <w:rFonts w:ascii="Times New Roman" w:eastAsia="Calibri" w:hAnsi="Times New Roman" w:cs="Times New Roman"/>
              </w:rPr>
              <w:t>Worldskills</w:t>
            </w:r>
            <w:proofErr w:type="spellEnd"/>
            <w:r w:rsidRPr="0031271D">
              <w:rPr>
                <w:rFonts w:ascii="Times New Roman" w:eastAsia="Calibri" w:hAnsi="Times New Roman" w:cs="Times New Roman"/>
              </w:rPr>
              <w:t xml:space="preserve"> </w:t>
            </w:r>
            <w:proofErr w:type="spellStart"/>
            <w:r w:rsidRPr="0031271D">
              <w:rPr>
                <w:rFonts w:ascii="Times New Roman" w:eastAsia="Calibri" w:hAnsi="Times New Roman" w:cs="Times New Roman"/>
              </w:rPr>
              <w:t>Russia</w:t>
            </w:r>
            <w:proofErr w:type="spellEnd"/>
            <w:r w:rsidRPr="0031271D">
              <w:rPr>
                <w:rFonts w:ascii="Times New Roman" w:eastAsia="Calibri" w:hAnsi="Times New Roman" w:cs="Times New Roman"/>
              </w:rPr>
              <w:t>);</w:t>
            </w:r>
          </w:p>
          <w:p w14:paraId="23F01D05" w14:textId="77777777" w:rsidR="002A5157" w:rsidRPr="0031271D" w:rsidRDefault="002A5157" w:rsidP="004249DA">
            <w:pPr>
              <w:shd w:val="clear" w:color="auto" w:fill="FFFFFF"/>
              <w:jc w:val="both"/>
              <w:rPr>
                <w:rFonts w:ascii="Times New Roman" w:eastAsia="Calibri" w:hAnsi="Times New Roman" w:cs="Times New Roman"/>
              </w:rPr>
            </w:pPr>
            <w:r w:rsidRPr="0031271D">
              <w:rPr>
                <w:rFonts w:ascii="Times New Roman" w:eastAsia="Calibri" w:hAnsi="Times New Roman" w:cs="Times New Roman"/>
              </w:rPr>
              <w:t>-эксперт XXVII научно-практической конференции обучающихся образовательных учреждений города Пензы «Я исследую мир»;</w:t>
            </w:r>
          </w:p>
          <w:p w14:paraId="4D9621AE" w14:textId="77777777" w:rsidR="002A5157" w:rsidRPr="0031271D" w:rsidRDefault="002A5157" w:rsidP="004249DA">
            <w:pPr>
              <w:shd w:val="clear" w:color="auto" w:fill="FFFFFF"/>
              <w:jc w:val="both"/>
              <w:rPr>
                <w:rFonts w:ascii="Times New Roman" w:eastAsia="Calibri" w:hAnsi="Times New Roman" w:cs="Times New Roman"/>
              </w:rPr>
            </w:pPr>
            <w:r w:rsidRPr="0031271D">
              <w:rPr>
                <w:rFonts w:ascii="Times New Roman" w:eastAsia="Calibri" w:hAnsi="Times New Roman" w:cs="Times New Roman"/>
              </w:rPr>
              <w:t>-</w:t>
            </w:r>
            <w:r w:rsidRPr="0031271D">
              <w:t xml:space="preserve"> </w:t>
            </w:r>
            <w:r w:rsidRPr="0031271D">
              <w:rPr>
                <w:rFonts w:ascii="Times New Roman" w:eastAsia="Calibri" w:hAnsi="Times New Roman" w:cs="Times New Roman"/>
              </w:rPr>
              <w:t>проведение тематической консультации для студентов дошкольного отделения Педагогического институт имени В.Г. Белинского «Организация контроля в ДОУ;</w:t>
            </w:r>
          </w:p>
          <w:p w14:paraId="1396FA63" w14:textId="77777777" w:rsidR="002A5157" w:rsidRPr="0031271D" w:rsidRDefault="002A5157" w:rsidP="004249DA">
            <w:pPr>
              <w:rPr>
                <w:rFonts w:ascii="Times New Roman" w:eastAsia="Calibri" w:hAnsi="Times New Roman" w:cs="Times New Roman"/>
              </w:rPr>
            </w:pPr>
            <w:r w:rsidRPr="0031271D">
              <w:rPr>
                <w:rFonts w:ascii="Times New Roman" w:eastAsia="Calibri" w:hAnsi="Times New Roman" w:cs="Times New Roman"/>
              </w:rPr>
              <w:t>-</w:t>
            </w:r>
            <w:r w:rsidRPr="0031271D">
              <w:rPr>
                <w:color w:val="333333"/>
                <w:shd w:val="clear" w:color="auto" w:fill="FFFFFF"/>
              </w:rPr>
              <w:t xml:space="preserve"> </w:t>
            </w:r>
            <w:r w:rsidRPr="0031271D">
              <w:rPr>
                <w:rFonts w:ascii="Times New Roman" w:eastAsia="Calibri" w:hAnsi="Times New Roman" w:cs="Times New Roman"/>
              </w:rPr>
              <w:t>эксперт XXVI НПК</w:t>
            </w:r>
            <w:r w:rsidRPr="0031271D">
              <w:rPr>
                <w:rFonts w:ascii="Calibri" w:eastAsia="Calibri" w:hAnsi="Calibri" w:cs="Times New Roman"/>
                <w:color w:val="333333"/>
                <w:shd w:val="clear" w:color="auto" w:fill="FFFFFF"/>
              </w:rPr>
              <w:t xml:space="preserve"> </w:t>
            </w:r>
            <w:r w:rsidRPr="0031271D">
              <w:rPr>
                <w:rFonts w:ascii="Times New Roman" w:eastAsia="Calibri" w:hAnsi="Times New Roman" w:cs="Times New Roman"/>
              </w:rPr>
              <w:t>педагогических работников общеобразовательных учреждений города Пензы «Образование и воспитание в условиях реализации федерального государственного образовательного стандарта третьего поколения: от декларации – к реализации», посвященная «Году педагога и наставника».</w:t>
            </w:r>
          </w:p>
        </w:tc>
      </w:tr>
      <w:tr w:rsidR="002A5157" w:rsidRPr="0031271D" w14:paraId="03468EE1" w14:textId="77777777" w:rsidTr="00D52D44">
        <w:tc>
          <w:tcPr>
            <w:tcW w:w="2125" w:type="dxa"/>
          </w:tcPr>
          <w:p w14:paraId="6AC7163E"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 xml:space="preserve">Воспитатели </w:t>
            </w:r>
          </w:p>
          <w:p w14:paraId="72AD420E"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Соснина Е.Т.</w:t>
            </w:r>
          </w:p>
          <w:p w14:paraId="7BCC04E6" w14:textId="77777777" w:rsidR="002A5157" w:rsidRPr="0031271D" w:rsidRDefault="002A5157" w:rsidP="004249DA">
            <w:pPr>
              <w:rPr>
                <w:rFonts w:ascii="Times New Roman" w:hAnsi="Times New Roman" w:cs="Times New Roman"/>
              </w:rPr>
            </w:pPr>
            <w:proofErr w:type="spellStart"/>
            <w:r w:rsidRPr="0031271D">
              <w:rPr>
                <w:rFonts w:ascii="Times New Roman" w:hAnsi="Times New Roman" w:cs="Times New Roman"/>
              </w:rPr>
              <w:lastRenderedPageBreak/>
              <w:t>Михрячёва</w:t>
            </w:r>
            <w:proofErr w:type="spellEnd"/>
            <w:r w:rsidRPr="0031271D">
              <w:rPr>
                <w:rFonts w:ascii="Times New Roman" w:hAnsi="Times New Roman" w:cs="Times New Roman"/>
              </w:rPr>
              <w:t xml:space="preserve"> М.С.</w:t>
            </w:r>
          </w:p>
          <w:p w14:paraId="5CE4E875" w14:textId="77777777" w:rsidR="002A5157" w:rsidRPr="0031271D" w:rsidRDefault="002A5157" w:rsidP="004249DA">
            <w:pPr>
              <w:rPr>
                <w:rFonts w:ascii="Times New Roman" w:hAnsi="Times New Roman" w:cs="Times New Roman"/>
              </w:rPr>
            </w:pPr>
            <w:proofErr w:type="spellStart"/>
            <w:r w:rsidRPr="0031271D">
              <w:rPr>
                <w:rFonts w:ascii="Times New Roman" w:hAnsi="Times New Roman" w:cs="Times New Roman"/>
              </w:rPr>
              <w:t>Новинская</w:t>
            </w:r>
            <w:proofErr w:type="spellEnd"/>
            <w:r w:rsidRPr="0031271D">
              <w:rPr>
                <w:rFonts w:ascii="Times New Roman" w:hAnsi="Times New Roman" w:cs="Times New Roman"/>
              </w:rPr>
              <w:t xml:space="preserve"> К.Ю.</w:t>
            </w:r>
          </w:p>
        </w:tc>
        <w:tc>
          <w:tcPr>
            <w:tcW w:w="7906" w:type="dxa"/>
          </w:tcPr>
          <w:p w14:paraId="54B6C8EA"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lastRenderedPageBreak/>
              <w:t>Выступление на заседании областного педагогического салона по теме «Подготовка к обучению грамоте детей ДОУ»</w:t>
            </w:r>
          </w:p>
        </w:tc>
      </w:tr>
      <w:tr w:rsidR="002A5157" w:rsidRPr="0031271D" w14:paraId="0F561E19" w14:textId="77777777" w:rsidTr="00D52D44">
        <w:tc>
          <w:tcPr>
            <w:tcW w:w="2125" w:type="dxa"/>
          </w:tcPr>
          <w:p w14:paraId="44E4075C" w14:textId="77777777" w:rsidR="002A5157" w:rsidRPr="0031271D" w:rsidRDefault="002A5157" w:rsidP="004249DA">
            <w:pPr>
              <w:rPr>
                <w:rFonts w:ascii="Times New Roman" w:hAnsi="Times New Roman" w:cs="Times New Roman"/>
              </w:rPr>
            </w:pPr>
            <w:r w:rsidRPr="0031271D">
              <w:rPr>
                <w:rFonts w:ascii="Times New Roman" w:eastAsia="Calibri" w:hAnsi="Times New Roman" w:cs="Times New Roman"/>
              </w:rPr>
              <w:t xml:space="preserve">Воспитатель </w:t>
            </w:r>
            <w:proofErr w:type="spellStart"/>
            <w:r w:rsidRPr="0031271D">
              <w:rPr>
                <w:rFonts w:ascii="Times New Roman" w:eastAsia="Calibri" w:hAnsi="Times New Roman" w:cs="Times New Roman"/>
              </w:rPr>
              <w:t>Баландина</w:t>
            </w:r>
            <w:proofErr w:type="spellEnd"/>
            <w:r w:rsidRPr="0031271D">
              <w:rPr>
                <w:rFonts w:ascii="Times New Roman" w:eastAsia="Calibri" w:hAnsi="Times New Roman" w:cs="Times New Roman"/>
              </w:rPr>
              <w:t xml:space="preserve"> Н.В.</w:t>
            </w:r>
          </w:p>
        </w:tc>
        <w:tc>
          <w:tcPr>
            <w:tcW w:w="7906" w:type="dxa"/>
          </w:tcPr>
          <w:p w14:paraId="7AFB220C" w14:textId="77777777" w:rsidR="002A5157" w:rsidRPr="0031271D" w:rsidRDefault="002A5157" w:rsidP="004249DA">
            <w:pPr>
              <w:rPr>
                <w:rFonts w:ascii="Times New Roman" w:hAnsi="Times New Roman" w:cs="Times New Roman"/>
              </w:rPr>
            </w:pPr>
            <w:r w:rsidRPr="0031271D">
              <w:rPr>
                <w:rFonts w:ascii="Times New Roman" w:eastAsia="Calibri" w:hAnsi="Times New Roman" w:cs="Times New Roman"/>
              </w:rPr>
              <w:t>Открытый показ занятия с детьми 4-5 лет по речевому развитию для студентов ФГБОУ ВО «ПГУ»</w:t>
            </w:r>
          </w:p>
        </w:tc>
      </w:tr>
      <w:tr w:rsidR="002A5157" w:rsidRPr="0031271D" w14:paraId="369E2113" w14:textId="77777777" w:rsidTr="00D52D44">
        <w:tc>
          <w:tcPr>
            <w:tcW w:w="2125" w:type="dxa"/>
          </w:tcPr>
          <w:p w14:paraId="75CD62BF"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 xml:space="preserve">Воспитатель </w:t>
            </w:r>
          </w:p>
          <w:p w14:paraId="63522608"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Соснина Е.Т.</w:t>
            </w:r>
          </w:p>
          <w:p w14:paraId="6189E96E" w14:textId="77777777" w:rsidR="002A5157" w:rsidRPr="0031271D" w:rsidRDefault="002A5157" w:rsidP="004249DA">
            <w:pPr>
              <w:rPr>
                <w:rFonts w:ascii="Times New Roman" w:hAnsi="Times New Roman" w:cs="Times New Roman"/>
              </w:rPr>
            </w:pPr>
          </w:p>
        </w:tc>
        <w:tc>
          <w:tcPr>
            <w:tcW w:w="7906" w:type="dxa"/>
          </w:tcPr>
          <w:p w14:paraId="02CD09B7" w14:textId="15911C5A" w:rsidR="002A5157" w:rsidRPr="0031271D" w:rsidRDefault="002A5157" w:rsidP="004249DA">
            <w:pPr>
              <w:rPr>
                <w:rFonts w:ascii="Times New Roman" w:hAnsi="Times New Roman" w:cs="Times New Roman"/>
              </w:rPr>
            </w:pPr>
            <w:r w:rsidRPr="0031271D">
              <w:rPr>
                <w:rFonts w:ascii="Times New Roman" w:hAnsi="Times New Roman" w:cs="Times New Roman"/>
              </w:rPr>
              <w:t>-</w:t>
            </w:r>
            <w:r w:rsidR="00D52D44" w:rsidRPr="0031271D">
              <w:rPr>
                <w:rFonts w:ascii="Times New Roman" w:hAnsi="Times New Roman" w:cs="Times New Roman"/>
              </w:rPr>
              <w:t>л</w:t>
            </w:r>
            <w:r w:rsidRPr="0031271D">
              <w:rPr>
                <w:rFonts w:ascii="Times New Roman" w:hAnsi="Times New Roman" w:cs="Times New Roman"/>
              </w:rPr>
              <w:t>ауреат X Всероссийского конкурса «Воспитатели</w:t>
            </w:r>
          </w:p>
          <w:p w14:paraId="01C786EA" w14:textId="3AD7CDD5" w:rsidR="00D52D44" w:rsidRPr="0031271D" w:rsidRDefault="002A5157" w:rsidP="004249DA">
            <w:pPr>
              <w:rPr>
                <w:rFonts w:ascii="Times New Roman" w:hAnsi="Times New Roman" w:cs="Times New Roman"/>
              </w:rPr>
            </w:pPr>
            <w:r w:rsidRPr="0031271D">
              <w:rPr>
                <w:rFonts w:ascii="Times New Roman" w:hAnsi="Times New Roman" w:cs="Times New Roman"/>
              </w:rPr>
              <w:t>России»</w:t>
            </w:r>
            <w:r w:rsidR="00D52D44" w:rsidRPr="0031271D">
              <w:rPr>
                <w:rFonts w:ascii="Times New Roman" w:hAnsi="Times New Roman" w:cs="Times New Roman"/>
              </w:rPr>
              <w:t>;</w:t>
            </w:r>
          </w:p>
          <w:p w14:paraId="277D5052" w14:textId="21438B7C" w:rsidR="002A5157" w:rsidRPr="0031271D" w:rsidRDefault="00D52D44" w:rsidP="004249DA">
            <w:pPr>
              <w:rPr>
                <w:rFonts w:ascii="Times New Roman" w:eastAsia="Calibri" w:hAnsi="Times New Roman" w:cs="Times New Roman"/>
              </w:rPr>
            </w:pPr>
            <w:r w:rsidRPr="0031271D">
              <w:rPr>
                <w:rFonts w:ascii="Times New Roman" w:eastAsia="Calibri" w:hAnsi="Times New Roman" w:cs="Times New Roman"/>
              </w:rPr>
              <w:t>- победитель городского конкурса «Воспитатель года – 2023»;</w:t>
            </w:r>
          </w:p>
          <w:p w14:paraId="1A48D38A" w14:textId="77777777" w:rsidR="00D52D44" w:rsidRPr="0031271D" w:rsidRDefault="00D52D44" w:rsidP="004249DA">
            <w:pPr>
              <w:rPr>
                <w:rFonts w:ascii="Times New Roman" w:eastAsia="Calibri" w:hAnsi="Times New Roman" w:cs="Times New Roman"/>
              </w:rPr>
            </w:pPr>
            <w:r w:rsidRPr="0031271D">
              <w:rPr>
                <w:rFonts w:ascii="Times New Roman" w:eastAsia="Calibri" w:hAnsi="Times New Roman" w:cs="Times New Roman"/>
              </w:rPr>
              <w:t>- победитель областного конкурса «Лучший воспитатель образовательной организации»;</w:t>
            </w:r>
          </w:p>
          <w:p w14:paraId="0EFA6269" w14:textId="152FAC06" w:rsidR="00D52D44" w:rsidRPr="0031271D" w:rsidRDefault="009A03AC" w:rsidP="00D52D44">
            <w:pPr>
              <w:rPr>
                <w:rFonts w:ascii="Times New Roman" w:hAnsi="Times New Roman"/>
              </w:rPr>
            </w:pPr>
            <w:r>
              <w:rPr>
                <w:rFonts w:ascii="Times New Roman" w:eastAsia="Calibri" w:hAnsi="Times New Roman" w:cs="Times New Roman"/>
              </w:rPr>
              <w:t xml:space="preserve">- </w:t>
            </w:r>
            <w:r w:rsidR="00D52D44" w:rsidRPr="0031271D">
              <w:rPr>
                <w:rFonts w:ascii="Times New Roman" w:eastAsia="Calibri" w:hAnsi="Times New Roman" w:cs="Times New Roman"/>
              </w:rPr>
              <w:t xml:space="preserve">участник </w:t>
            </w:r>
            <w:r w:rsidR="00D52D44" w:rsidRPr="0031271D">
              <w:rPr>
                <w:rFonts w:ascii="Times New Roman" w:eastAsia="Calibri" w:hAnsi="Times New Roman" w:cs="Times New Roman"/>
                <w:lang w:val="en-US"/>
              </w:rPr>
              <w:t>IX</w:t>
            </w:r>
            <w:r>
              <w:rPr>
                <w:rFonts w:ascii="Times New Roman" w:eastAsia="Calibri" w:hAnsi="Times New Roman" w:cs="Times New Roman"/>
              </w:rPr>
              <w:t xml:space="preserve"> </w:t>
            </w:r>
            <w:r w:rsidR="00D52D44" w:rsidRPr="0031271D">
              <w:rPr>
                <w:rFonts w:ascii="Times New Roman" w:eastAsia="Calibri" w:hAnsi="Times New Roman" w:cs="Times New Roman"/>
              </w:rPr>
              <w:t>форума педагогов Пензенской области «Будущее за профессионалами», показ мастер-класса.</w:t>
            </w:r>
          </w:p>
        </w:tc>
      </w:tr>
      <w:tr w:rsidR="002A5157" w:rsidRPr="0031271D" w14:paraId="0793AFAF" w14:textId="77777777" w:rsidTr="00D52D44">
        <w:tc>
          <w:tcPr>
            <w:tcW w:w="2125" w:type="dxa"/>
          </w:tcPr>
          <w:p w14:paraId="6B67B8F5"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 xml:space="preserve">Воспитатель </w:t>
            </w:r>
            <w:proofErr w:type="spellStart"/>
            <w:r w:rsidRPr="0031271D">
              <w:rPr>
                <w:rFonts w:ascii="Times New Roman" w:hAnsi="Times New Roman" w:cs="Times New Roman"/>
              </w:rPr>
              <w:t>Фаррахова</w:t>
            </w:r>
            <w:proofErr w:type="spellEnd"/>
            <w:r w:rsidRPr="0031271D">
              <w:rPr>
                <w:rFonts w:ascii="Times New Roman" w:hAnsi="Times New Roman" w:cs="Times New Roman"/>
              </w:rPr>
              <w:t xml:space="preserve"> О.В.</w:t>
            </w:r>
          </w:p>
        </w:tc>
        <w:tc>
          <w:tcPr>
            <w:tcW w:w="7906" w:type="dxa"/>
          </w:tcPr>
          <w:p w14:paraId="052F6DCB"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 xml:space="preserve">Публикация в сборнике «Образцовый педагог 2022», на тему «Проблема дистанционного образования» </w:t>
            </w:r>
          </w:p>
        </w:tc>
      </w:tr>
      <w:tr w:rsidR="002A5157" w:rsidRPr="0031271D" w14:paraId="6B93E9AD" w14:textId="77777777" w:rsidTr="00D52D44">
        <w:tc>
          <w:tcPr>
            <w:tcW w:w="2125" w:type="dxa"/>
          </w:tcPr>
          <w:p w14:paraId="4E9B9284"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 xml:space="preserve">Инструктор по физкультуре </w:t>
            </w:r>
          </w:p>
          <w:p w14:paraId="4150A413" w14:textId="77777777" w:rsidR="002A5157" w:rsidRPr="0031271D" w:rsidRDefault="002A5157" w:rsidP="004249DA">
            <w:pPr>
              <w:rPr>
                <w:rFonts w:ascii="Times New Roman" w:hAnsi="Times New Roman" w:cs="Times New Roman"/>
              </w:rPr>
            </w:pPr>
            <w:r w:rsidRPr="0031271D">
              <w:rPr>
                <w:rFonts w:ascii="Times New Roman" w:eastAsia="Calibri" w:hAnsi="Times New Roman" w:cs="Times New Roman"/>
              </w:rPr>
              <w:t>Ежова М.К.</w:t>
            </w:r>
            <w:r w:rsidRPr="0031271D">
              <w:rPr>
                <w:rFonts w:ascii="Times New Roman" w:hAnsi="Times New Roman" w:cs="Times New Roman"/>
              </w:rPr>
              <w:t xml:space="preserve"> </w:t>
            </w:r>
            <w:r w:rsidRPr="0031271D">
              <w:rPr>
                <w:rFonts w:ascii="Times New Roman" w:eastAsia="Calibri" w:hAnsi="Times New Roman" w:cs="Times New Roman"/>
              </w:rPr>
              <w:t xml:space="preserve"> </w:t>
            </w:r>
          </w:p>
        </w:tc>
        <w:tc>
          <w:tcPr>
            <w:tcW w:w="7906" w:type="dxa"/>
          </w:tcPr>
          <w:p w14:paraId="4DB349BD" w14:textId="77777777" w:rsidR="002A5157" w:rsidRPr="0031271D" w:rsidRDefault="002A5157" w:rsidP="004249DA">
            <w:pPr>
              <w:rPr>
                <w:rFonts w:ascii="Times New Roman" w:eastAsia="Calibri" w:hAnsi="Times New Roman" w:cs="Times New Roman"/>
              </w:rPr>
            </w:pPr>
            <w:r w:rsidRPr="0031271D">
              <w:rPr>
                <w:rFonts w:ascii="Times New Roman" w:hAnsi="Times New Roman" w:cs="Times New Roman"/>
              </w:rPr>
              <w:t>- Линейный эксперт демонстрационного экзамена у студентов ГАПОУ ПО ПСПК специальности «дошкольное образование»</w:t>
            </w:r>
            <w:r w:rsidRPr="0031271D">
              <w:rPr>
                <w:rFonts w:ascii="Times New Roman" w:eastAsia="Calibri" w:hAnsi="Times New Roman" w:cs="Times New Roman"/>
              </w:rPr>
              <w:t>;</w:t>
            </w:r>
          </w:p>
          <w:p w14:paraId="3D72C7D9" w14:textId="0C401121" w:rsidR="002A5157" w:rsidRPr="0031271D" w:rsidRDefault="002A5157" w:rsidP="004249DA">
            <w:pPr>
              <w:rPr>
                <w:rFonts w:ascii="Times New Roman" w:eastAsia="Calibri" w:hAnsi="Times New Roman" w:cs="Times New Roman"/>
              </w:rPr>
            </w:pPr>
            <w:r w:rsidRPr="0031271D">
              <w:rPr>
                <w:rFonts w:ascii="Times New Roman" w:eastAsia="Calibri" w:hAnsi="Times New Roman" w:cs="Times New Roman"/>
              </w:rPr>
              <w:t xml:space="preserve">- </w:t>
            </w:r>
            <w:r w:rsidR="009A03AC">
              <w:rPr>
                <w:rFonts w:ascii="Times New Roman" w:eastAsia="Calibri" w:hAnsi="Times New Roman" w:cs="Times New Roman"/>
              </w:rPr>
              <w:t>выступление на</w:t>
            </w:r>
            <w:r w:rsidRPr="0031271D">
              <w:rPr>
                <w:rFonts w:ascii="Times New Roman" w:eastAsia="Calibri" w:hAnsi="Times New Roman" w:cs="Times New Roman"/>
              </w:rPr>
              <w:t xml:space="preserve"> областном семинаре по социально-коммуникативному развитию, тема выступления «Приёмы сплочения детского коллектива»;</w:t>
            </w:r>
          </w:p>
          <w:p w14:paraId="7220B385" w14:textId="2FF26989" w:rsidR="002A5157" w:rsidRPr="0031271D" w:rsidRDefault="002A5157" w:rsidP="004249DA">
            <w:pPr>
              <w:rPr>
                <w:rFonts w:ascii="Times New Roman" w:hAnsi="Times New Roman" w:cs="Times New Roman"/>
              </w:rPr>
            </w:pPr>
            <w:r w:rsidRPr="0031271D">
              <w:rPr>
                <w:rFonts w:ascii="Times New Roman" w:eastAsia="Calibri" w:hAnsi="Times New Roman" w:cs="Times New Roman"/>
              </w:rPr>
              <w:t xml:space="preserve">-участник </w:t>
            </w:r>
            <w:r w:rsidR="00D52D44" w:rsidRPr="0031271D">
              <w:rPr>
                <w:rFonts w:ascii="Times New Roman" w:eastAsia="Calibri" w:hAnsi="Times New Roman" w:cs="Times New Roman"/>
                <w:lang w:val="en-US"/>
              </w:rPr>
              <w:t>IX</w:t>
            </w:r>
            <w:r w:rsidR="00D52D44" w:rsidRPr="0031271D">
              <w:rPr>
                <w:rFonts w:ascii="Times New Roman" w:eastAsia="Calibri" w:hAnsi="Times New Roman" w:cs="Times New Roman"/>
              </w:rPr>
              <w:t>форума педагогов Пензенской области «Будущее за профессионалами», куратор группы педагогов ДО.</w:t>
            </w:r>
          </w:p>
        </w:tc>
      </w:tr>
      <w:tr w:rsidR="00D52D44" w:rsidRPr="0031271D" w14:paraId="5A53DEDF" w14:textId="77777777" w:rsidTr="00D52D44">
        <w:tc>
          <w:tcPr>
            <w:tcW w:w="2125" w:type="dxa"/>
          </w:tcPr>
          <w:p w14:paraId="101645F4" w14:textId="452C67CE" w:rsidR="00D52D44" w:rsidRPr="0031271D" w:rsidRDefault="00D52D44" w:rsidP="004249DA">
            <w:pPr>
              <w:rPr>
                <w:rFonts w:ascii="Times New Roman" w:hAnsi="Times New Roman" w:cs="Times New Roman"/>
              </w:rPr>
            </w:pPr>
            <w:r w:rsidRPr="0031271D">
              <w:rPr>
                <w:rFonts w:ascii="Times New Roman" w:hAnsi="Times New Roman" w:cs="Times New Roman"/>
              </w:rPr>
              <w:t>Инструктор по физкультуре Сенина М.А.</w:t>
            </w:r>
          </w:p>
        </w:tc>
        <w:tc>
          <w:tcPr>
            <w:tcW w:w="7906" w:type="dxa"/>
          </w:tcPr>
          <w:p w14:paraId="41865ABD" w14:textId="10DDC91A" w:rsidR="00D52D44" w:rsidRPr="0031271D" w:rsidRDefault="00D52D44" w:rsidP="004249DA">
            <w:pPr>
              <w:rPr>
                <w:rFonts w:ascii="Times New Roman" w:hAnsi="Times New Roman" w:cs="Times New Roman"/>
              </w:rPr>
            </w:pPr>
            <w:r w:rsidRPr="0031271D">
              <w:rPr>
                <w:rFonts w:ascii="Times New Roman" w:eastAsia="Calibri" w:hAnsi="Times New Roman" w:cs="Times New Roman"/>
              </w:rPr>
              <w:t xml:space="preserve">участник </w:t>
            </w:r>
            <w:r w:rsidRPr="0031271D">
              <w:rPr>
                <w:rFonts w:ascii="Times New Roman" w:eastAsia="Calibri" w:hAnsi="Times New Roman" w:cs="Times New Roman"/>
                <w:lang w:val="en-US"/>
              </w:rPr>
              <w:t>IX</w:t>
            </w:r>
            <w:r w:rsidR="009A03AC">
              <w:rPr>
                <w:rFonts w:ascii="Times New Roman" w:eastAsia="Calibri" w:hAnsi="Times New Roman" w:cs="Times New Roman"/>
              </w:rPr>
              <w:t xml:space="preserve"> </w:t>
            </w:r>
            <w:r w:rsidRPr="0031271D">
              <w:rPr>
                <w:rFonts w:ascii="Times New Roman" w:eastAsia="Calibri" w:hAnsi="Times New Roman" w:cs="Times New Roman"/>
              </w:rPr>
              <w:t>форума педагогов Пензенской области «Будущее за профессионалами», показ мастер-класса.</w:t>
            </w:r>
          </w:p>
        </w:tc>
      </w:tr>
      <w:tr w:rsidR="002A5157" w:rsidRPr="0031271D" w14:paraId="05AFB8ED" w14:textId="77777777" w:rsidTr="00D52D44">
        <w:tc>
          <w:tcPr>
            <w:tcW w:w="2125" w:type="dxa"/>
          </w:tcPr>
          <w:p w14:paraId="24789580"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 xml:space="preserve">32 педагога ДОУ </w:t>
            </w:r>
          </w:p>
        </w:tc>
        <w:tc>
          <w:tcPr>
            <w:tcW w:w="7906" w:type="dxa"/>
          </w:tcPr>
          <w:p w14:paraId="410C0885" w14:textId="39FB1CE1" w:rsidR="002A5157" w:rsidRPr="0031271D" w:rsidRDefault="002A5157" w:rsidP="004249DA">
            <w:pPr>
              <w:rPr>
                <w:rFonts w:ascii="Times New Roman" w:hAnsi="Times New Roman" w:cs="Times New Roman"/>
              </w:rPr>
            </w:pPr>
            <w:r w:rsidRPr="0031271D">
              <w:rPr>
                <w:rFonts w:ascii="Times New Roman" w:hAnsi="Times New Roman" w:cs="Times New Roman"/>
              </w:rPr>
              <w:t xml:space="preserve">Лауреаты Федерального информационного интернет </w:t>
            </w:r>
            <w:r w:rsidR="009A03AC">
              <w:rPr>
                <w:rFonts w:ascii="Times New Roman" w:hAnsi="Times New Roman" w:cs="Times New Roman"/>
              </w:rPr>
              <w:t>–</w:t>
            </w:r>
            <w:r w:rsidRPr="0031271D">
              <w:rPr>
                <w:rFonts w:ascii="Times New Roman" w:hAnsi="Times New Roman" w:cs="Times New Roman"/>
              </w:rPr>
              <w:t>портала «Доска почёта тружеников России»</w:t>
            </w:r>
          </w:p>
        </w:tc>
      </w:tr>
      <w:tr w:rsidR="002A5157" w:rsidRPr="0031271D" w14:paraId="52E000B0" w14:textId="77777777" w:rsidTr="00D52D44">
        <w:tc>
          <w:tcPr>
            <w:tcW w:w="2125" w:type="dxa"/>
          </w:tcPr>
          <w:p w14:paraId="41561112"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Воспитатели</w:t>
            </w:r>
          </w:p>
          <w:p w14:paraId="1DD9C97D" w14:textId="77777777" w:rsidR="002A5157" w:rsidRPr="0031271D" w:rsidRDefault="002A5157" w:rsidP="004249DA">
            <w:pPr>
              <w:rPr>
                <w:rFonts w:ascii="Times New Roman" w:hAnsi="Times New Roman" w:cs="Times New Roman"/>
              </w:rPr>
            </w:pPr>
            <w:proofErr w:type="spellStart"/>
            <w:r w:rsidRPr="0031271D">
              <w:rPr>
                <w:rFonts w:ascii="Times New Roman" w:hAnsi="Times New Roman" w:cs="Times New Roman"/>
              </w:rPr>
              <w:t>Кашкина</w:t>
            </w:r>
            <w:proofErr w:type="spellEnd"/>
            <w:r w:rsidRPr="0031271D">
              <w:rPr>
                <w:rFonts w:ascii="Times New Roman" w:hAnsi="Times New Roman" w:cs="Times New Roman"/>
              </w:rPr>
              <w:t xml:space="preserve"> А.И.</w:t>
            </w:r>
          </w:p>
          <w:p w14:paraId="4713941B"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Судакова М.С.</w:t>
            </w:r>
          </w:p>
          <w:p w14:paraId="5525A587"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Морозова М.К.</w:t>
            </w:r>
          </w:p>
          <w:p w14:paraId="204BFE17"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Павельева О.В.</w:t>
            </w:r>
          </w:p>
        </w:tc>
        <w:tc>
          <w:tcPr>
            <w:tcW w:w="7906" w:type="dxa"/>
          </w:tcPr>
          <w:p w14:paraId="1E5F8E3A" w14:textId="77777777" w:rsidR="002A5157" w:rsidRPr="0031271D" w:rsidRDefault="002A5157" w:rsidP="004249DA">
            <w:pPr>
              <w:rPr>
                <w:rFonts w:ascii="Times New Roman" w:hAnsi="Times New Roman" w:cs="Times New Roman"/>
              </w:rPr>
            </w:pPr>
            <w:r w:rsidRPr="0031271D">
              <w:rPr>
                <w:rFonts w:ascii="Times New Roman" w:eastAsia="Calibri" w:hAnsi="Times New Roman" w:cs="Times New Roman"/>
              </w:rPr>
              <w:t>Участие в работе Школы начинающих педагогов ДОУ города Пензы</w:t>
            </w:r>
          </w:p>
        </w:tc>
      </w:tr>
      <w:tr w:rsidR="0031271D" w:rsidRPr="0031271D" w14:paraId="00886F32" w14:textId="77777777" w:rsidTr="00D52D44">
        <w:tc>
          <w:tcPr>
            <w:tcW w:w="2125" w:type="dxa"/>
          </w:tcPr>
          <w:p w14:paraId="46839AD5" w14:textId="4ED80E34" w:rsidR="0031271D" w:rsidRPr="0031271D" w:rsidRDefault="0031271D" w:rsidP="0031271D">
            <w:pPr>
              <w:rPr>
                <w:rFonts w:ascii="Times New Roman" w:hAnsi="Times New Roman" w:cs="Times New Roman"/>
              </w:rPr>
            </w:pPr>
            <w:r w:rsidRPr="0031271D">
              <w:rPr>
                <w:rFonts w:ascii="Times New Roman" w:hAnsi="Times New Roman" w:cs="Times New Roman"/>
              </w:rPr>
              <w:t>Воспитатели</w:t>
            </w:r>
          </w:p>
          <w:p w14:paraId="41D7C228" w14:textId="77777777" w:rsidR="0031271D" w:rsidRPr="0031271D" w:rsidRDefault="0031271D" w:rsidP="0031271D">
            <w:pPr>
              <w:rPr>
                <w:rFonts w:ascii="Times New Roman" w:hAnsi="Times New Roman" w:cs="Times New Roman"/>
              </w:rPr>
            </w:pPr>
            <w:proofErr w:type="spellStart"/>
            <w:r w:rsidRPr="0031271D">
              <w:rPr>
                <w:rFonts w:ascii="Times New Roman" w:hAnsi="Times New Roman" w:cs="Times New Roman"/>
              </w:rPr>
              <w:t>Кашкина</w:t>
            </w:r>
            <w:proofErr w:type="spellEnd"/>
            <w:r w:rsidRPr="0031271D">
              <w:rPr>
                <w:rFonts w:ascii="Times New Roman" w:hAnsi="Times New Roman" w:cs="Times New Roman"/>
              </w:rPr>
              <w:t xml:space="preserve"> А.И.</w:t>
            </w:r>
          </w:p>
          <w:p w14:paraId="0D405E23" w14:textId="77777777" w:rsidR="0031271D" w:rsidRPr="0031271D" w:rsidRDefault="0031271D" w:rsidP="0031271D">
            <w:pPr>
              <w:rPr>
                <w:rFonts w:ascii="Times New Roman" w:hAnsi="Times New Roman" w:cs="Times New Roman"/>
              </w:rPr>
            </w:pPr>
            <w:r w:rsidRPr="0031271D">
              <w:rPr>
                <w:rFonts w:ascii="Times New Roman" w:hAnsi="Times New Roman" w:cs="Times New Roman"/>
              </w:rPr>
              <w:t>Судакова М.С.</w:t>
            </w:r>
          </w:p>
          <w:p w14:paraId="796823E0" w14:textId="77777777" w:rsidR="0031271D" w:rsidRPr="0031271D" w:rsidRDefault="0031271D" w:rsidP="0031271D">
            <w:pPr>
              <w:rPr>
                <w:rFonts w:ascii="Times New Roman" w:hAnsi="Times New Roman" w:cs="Times New Roman"/>
              </w:rPr>
            </w:pPr>
            <w:r w:rsidRPr="0031271D">
              <w:rPr>
                <w:rFonts w:ascii="Times New Roman" w:hAnsi="Times New Roman" w:cs="Times New Roman"/>
              </w:rPr>
              <w:t>Морозова М.К.</w:t>
            </w:r>
          </w:p>
          <w:p w14:paraId="4600FBDD" w14:textId="77777777" w:rsidR="0031271D" w:rsidRDefault="0031271D" w:rsidP="0031271D">
            <w:pPr>
              <w:rPr>
                <w:rFonts w:ascii="Times New Roman" w:hAnsi="Times New Roman" w:cs="Times New Roman"/>
              </w:rPr>
            </w:pPr>
            <w:r w:rsidRPr="0031271D">
              <w:rPr>
                <w:rFonts w:ascii="Times New Roman" w:hAnsi="Times New Roman" w:cs="Times New Roman"/>
              </w:rPr>
              <w:t>Павельева О.В.</w:t>
            </w:r>
          </w:p>
          <w:p w14:paraId="75DD81E3" w14:textId="77777777" w:rsidR="0031271D" w:rsidRDefault="0031271D" w:rsidP="0031271D">
            <w:pPr>
              <w:rPr>
                <w:rFonts w:ascii="Times New Roman" w:hAnsi="Times New Roman" w:cs="Times New Roman"/>
              </w:rPr>
            </w:pPr>
            <w:proofErr w:type="spellStart"/>
            <w:r>
              <w:rPr>
                <w:rFonts w:ascii="Times New Roman" w:hAnsi="Times New Roman" w:cs="Times New Roman"/>
              </w:rPr>
              <w:t>Полиш</w:t>
            </w:r>
            <w:proofErr w:type="spellEnd"/>
            <w:r>
              <w:rPr>
                <w:rFonts w:ascii="Times New Roman" w:hAnsi="Times New Roman" w:cs="Times New Roman"/>
              </w:rPr>
              <w:t xml:space="preserve"> И.В.</w:t>
            </w:r>
          </w:p>
          <w:p w14:paraId="2E3553AE" w14:textId="77777777" w:rsidR="0031271D" w:rsidRDefault="0031271D" w:rsidP="0031271D">
            <w:pPr>
              <w:rPr>
                <w:rFonts w:ascii="Times New Roman" w:hAnsi="Times New Roman" w:cs="Times New Roman"/>
              </w:rPr>
            </w:pPr>
            <w:r>
              <w:rPr>
                <w:rFonts w:ascii="Times New Roman" w:hAnsi="Times New Roman" w:cs="Times New Roman"/>
              </w:rPr>
              <w:t>Митянина М.В.</w:t>
            </w:r>
          </w:p>
          <w:p w14:paraId="21F0B7EB" w14:textId="7696E63E" w:rsidR="0031271D" w:rsidRPr="0031271D" w:rsidRDefault="0031271D" w:rsidP="0031271D">
            <w:pPr>
              <w:rPr>
                <w:rFonts w:ascii="Times New Roman" w:hAnsi="Times New Roman" w:cs="Times New Roman"/>
              </w:rPr>
            </w:pPr>
            <w:r>
              <w:rPr>
                <w:rFonts w:ascii="Times New Roman" w:hAnsi="Times New Roman" w:cs="Times New Roman"/>
              </w:rPr>
              <w:t>Сомова А.А.</w:t>
            </w:r>
          </w:p>
        </w:tc>
        <w:tc>
          <w:tcPr>
            <w:tcW w:w="7906" w:type="dxa"/>
          </w:tcPr>
          <w:p w14:paraId="2ACC73EF" w14:textId="6A56CEC1" w:rsidR="0031271D" w:rsidRPr="0031271D" w:rsidRDefault="0031271D" w:rsidP="0031271D">
            <w:pPr>
              <w:rPr>
                <w:rFonts w:ascii="Times New Roman" w:eastAsia="Calibri" w:hAnsi="Times New Roman" w:cs="Times New Roman"/>
              </w:rPr>
            </w:pPr>
            <w:r w:rsidRPr="0031271D">
              <w:rPr>
                <w:rFonts w:ascii="Times New Roman" w:eastAsia="Calibri" w:hAnsi="Times New Roman" w:cs="Times New Roman"/>
              </w:rPr>
              <w:t>Участники проекта по формированию муниципальной системы наставничества в работе с молодыми педагогами образовательных учреждений г. Пензы «Вместе к успеху».</w:t>
            </w:r>
          </w:p>
        </w:tc>
      </w:tr>
      <w:tr w:rsidR="002A5157" w:rsidRPr="0031271D" w14:paraId="3E060B20" w14:textId="77777777" w:rsidTr="00D52D44">
        <w:tc>
          <w:tcPr>
            <w:tcW w:w="2125" w:type="dxa"/>
          </w:tcPr>
          <w:p w14:paraId="768753EC"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18 воспитателей</w:t>
            </w:r>
          </w:p>
        </w:tc>
        <w:tc>
          <w:tcPr>
            <w:tcW w:w="7906" w:type="dxa"/>
          </w:tcPr>
          <w:p w14:paraId="1020310A" w14:textId="15F514EE" w:rsidR="002A5157" w:rsidRPr="0031271D" w:rsidRDefault="002A5157" w:rsidP="004249DA">
            <w:pPr>
              <w:shd w:val="clear" w:color="auto" w:fill="FFFFFF"/>
              <w:jc w:val="both"/>
              <w:rPr>
                <w:rFonts w:ascii="Times New Roman" w:eastAsia="Calibri" w:hAnsi="Times New Roman" w:cs="Times New Roman"/>
              </w:rPr>
            </w:pPr>
            <w:r w:rsidRPr="0031271D">
              <w:rPr>
                <w:rFonts w:ascii="Times New Roman" w:eastAsia="Calibri" w:hAnsi="Times New Roman" w:cs="Times New Roman"/>
              </w:rPr>
              <w:t xml:space="preserve">Участие в областной фотовыставке ГАОУ ДПО «Институт регионального развития Пензенской области» «Дидактические пособия по подготовке детей к обучению </w:t>
            </w:r>
            <w:r w:rsidR="00411C56" w:rsidRPr="0031271D">
              <w:rPr>
                <w:rFonts w:ascii="Times New Roman" w:eastAsia="Calibri" w:hAnsi="Times New Roman" w:cs="Times New Roman"/>
              </w:rPr>
              <w:t xml:space="preserve">грамоте» </w:t>
            </w:r>
          </w:p>
        </w:tc>
      </w:tr>
      <w:tr w:rsidR="002A5157" w:rsidRPr="0031271D" w14:paraId="25F621B0" w14:textId="77777777" w:rsidTr="00D52D44">
        <w:tc>
          <w:tcPr>
            <w:tcW w:w="2125" w:type="dxa"/>
          </w:tcPr>
          <w:p w14:paraId="08E590D6" w14:textId="77777777" w:rsidR="002A5157" w:rsidRPr="0031271D" w:rsidRDefault="002A5157" w:rsidP="004249DA">
            <w:pPr>
              <w:rPr>
                <w:rFonts w:ascii="Times New Roman" w:eastAsia="Calibri" w:hAnsi="Times New Roman" w:cs="Times New Roman"/>
              </w:rPr>
            </w:pPr>
            <w:r w:rsidRPr="0031271D">
              <w:rPr>
                <w:rFonts w:ascii="Times New Roman" w:hAnsi="Times New Roman" w:cs="Times New Roman"/>
              </w:rPr>
              <w:t>В</w:t>
            </w:r>
            <w:r w:rsidRPr="0031271D">
              <w:rPr>
                <w:rFonts w:ascii="Times New Roman" w:eastAsia="Calibri" w:hAnsi="Times New Roman" w:cs="Times New Roman"/>
              </w:rPr>
              <w:t>оспитатели</w:t>
            </w:r>
          </w:p>
          <w:p w14:paraId="69F21CC9" w14:textId="77777777" w:rsidR="002A5157" w:rsidRPr="0031271D" w:rsidRDefault="002A5157" w:rsidP="004249DA">
            <w:pPr>
              <w:rPr>
                <w:rFonts w:ascii="Times New Roman" w:eastAsia="Calibri" w:hAnsi="Times New Roman" w:cs="Times New Roman"/>
              </w:rPr>
            </w:pPr>
            <w:proofErr w:type="spellStart"/>
            <w:r w:rsidRPr="0031271D">
              <w:rPr>
                <w:rFonts w:ascii="Times New Roman" w:eastAsia="Calibri" w:hAnsi="Times New Roman" w:cs="Times New Roman"/>
              </w:rPr>
              <w:t>Новинская</w:t>
            </w:r>
            <w:proofErr w:type="spellEnd"/>
            <w:r w:rsidRPr="0031271D">
              <w:rPr>
                <w:rFonts w:ascii="Times New Roman" w:hAnsi="Times New Roman" w:cs="Times New Roman"/>
              </w:rPr>
              <w:t xml:space="preserve"> К.Ю.</w:t>
            </w:r>
          </w:p>
          <w:p w14:paraId="084729F5" w14:textId="77777777" w:rsidR="002A5157" w:rsidRPr="0031271D" w:rsidRDefault="002A5157" w:rsidP="004249DA">
            <w:pPr>
              <w:rPr>
                <w:rFonts w:ascii="Times New Roman" w:hAnsi="Times New Roman" w:cs="Times New Roman"/>
              </w:rPr>
            </w:pPr>
            <w:proofErr w:type="spellStart"/>
            <w:r w:rsidRPr="0031271D">
              <w:rPr>
                <w:rFonts w:ascii="Times New Roman" w:eastAsia="Calibri" w:hAnsi="Times New Roman" w:cs="Times New Roman"/>
              </w:rPr>
              <w:t>Замаренова</w:t>
            </w:r>
            <w:proofErr w:type="spellEnd"/>
            <w:r w:rsidRPr="0031271D">
              <w:rPr>
                <w:rFonts w:ascii="Times New Roman" w:eastAsia="Calibri" w:hAnsi="Times New Roman" w:cs="Times New Roman"/>
              </w:rPr>
              <w:t xml:space="preserve"> М.С</w:t>
            </w:r>
          </w:p>
        </w:tc>
        <w:tc>
          <w:tcPr>
            <w:tcW w:w="7906" w:type="dxa"/>
          </w:tcPr>
          <w:p w14:paraId="72BF0A2C" w14:textId="5E58745D" w:rsidR="002A5157" w:rsidRPr="0031271D" w:rsidRDefault="002A5157" w:rsidP="0031271D">
            <w:pPr>
              <w:shd w:val="clear" w:color="auto" w:fill="FFFFFF"/>
              <w:rPr>
                <w:rFonts w:ascii="Times New Roman" w:eastAsia="Calibri" w:hAnsi="Times New Roman" w:cs="Times New Roman"/>
              </w:rPr>
            </w:pPr>
            <w:r w:rsidRPr="0031271D">
              <w:rPr>
                <w:rFonts w:ascii="Times New Roman" w:eastAsia="Calibri" w:hAnsi="Times New Roman" w:cs="Times New Roman"/>
              </w:rPr>
              <w:t xml:space="preserve">Выступление на педагогическом салоне «Обучение грамоте в ДОУ» в </w:t>
            </w:r>
            <w:r w:rsidRPr="0031271D">
              <w:rPr>
                <w:rFonts w:ascii="Times New Roman" w:hAnsi="Times New Roman" w:cs="Times New Roman"/>
              </w:rPr>
              <w:t>ГАОУ ДПО «</w:t>
            </w:r>
            <w:r w:rsidRPr="0031271D">
              <w:rPr>
                <w:rFonts w:ascii="Times New Roman" w:eastAsia="Calibri" w:hAnsi="Times New Roman" w:cs="Times New Roman"/>
              </w:rPr>
              <w:t xml:space="preserve">Институт регионального развития Пензенской области» «Формирование навыков фонематического анализа у детей старшего дошкольного возраста на основе комплекса игровых приёмов» </w:t>
            </w:r>
          </w:p>
        </w:tc>
      </w:tr>
      <w:tr w:rsidR="002A5157" w:rsidRPr="0031271D" w14:paraId="1655C60B" w14:textId="77777777" w:rsidTr="00D52D44">
        <w:tc>
          <w:tcPr>
            <w:tcW w:w="2125" w:type="dxa"/>
          </w:tcPr>
          <w:p w14:paraId="6E771F65" w14:textId="77777777" w:rsidR="002A5157" w:rsidRPr="0031271D" w:rsidRDefault="002A5157" w:rsidP="004249DA">
            <w:pPr>
              <w:rPr>
                <w:rFonts w:ascii="Times New Roman" w:eastAsia="Calibri" w:hAnsi="Times New Roman" w:cs="Times New Roman"/>
              </w:rPr>
            </w:pPr>
            <w:r w:rsidRPr="0031271D">
              <w:rPr>
                <w:rFonts w:ascii="Times New Roman" w:hAnsi="Times New Roman" w:cs="Times New Roman"/>
              </w:rPr>
              <w:t>Музыкальный</w:t>
            </w:r>
            <w:r w:rsidRPr="0031271D">
              <w:rPr>
                <w:rFonts w:ascii="Times New Roman" w:eastAsia="Calibri" w:hAnsi="Times New Roman" w:cs="Times New Roman"/>
              </w:rPr>
              <w:t xml:space="preserve"> руководитель</w:t>
            </w:r>
          </w:p>
          <w:p w14:paraId="6AFC6A50" w14:textId="77777777" w:rsidR="002A5157" w:rsidRPr="0031271D" w:rsidRDefault="002A5157" w:rsidP="004249DA">
            <w:pPr>
              <w:rPr>
                <w:rFonts w:ascii="Times New Roman" w:hAnsi="Times New Roman" w:cs="Times New Roman"/>
              </w:rPr>
            </w:pPr>
            <w:proofErr w:type="spellStart"/>
            <w:r w:rsidRPr="0031271D">
              <w:rPr>
                <w:rFonts w:ascii="Times New Roman" w:eastAsia="Calibri" w:hAnsi="Times New Roman" w:cs="Times New Roman"/>
              </w:rPr>
              <w:t>Шалдыбина</w:t>
            </w:r>
            <w:proofErr w:type="spellEnd"/>
            <w:r w:rsidRPr="0031271D">
              <w:rPr>
                <w:rFonts w:ascii="Times New Roman" w:eastAsia="Calibri" w:hAnsi="Times New Roman" w:cs="Times New Roman"/>
              </w:rPr>
              <w:t xml:space="preserve"> Е.Н.</w:t>
            </w:r>
          </w:p>
        </w:tc>
        <w:tc>
          <w:tcPr>
            <w:tcW w:w="7906" w:type="dxa"/>
          </w:tcPr>
          <w:p w14:paraId="70876C61" w14:textId="77777777" w:rsidR="002A5157" w:rsidRPr="0031271D" w:rsidRDefault="002A5157" w:rsidP="004249DA">
            <w:pPr>
              <w:rPr>
                <w:rFonts w:ascii="Times New Roman" w:hAnsi="Times New Roman" w:cs="Times New Roman"/>
              </w:rPr>
            </w:pPr>
            <w:r w:rsidRPr="0031271D">
              <w:rPr>
                <w:rFonts w:ascii="Times New Roman" w:eastAsia="Calibri" w:hAnsi="Times New Roman" w:cs="Times New Roman"/>
              </w:rPr>
              <w:t xml:space="preserve">Выступление на педагогическом салоне «Использование игровых технологий в музыкальном развитии детей старшего дошкольного возраста» в ГАОУ ДПО «Институт регионального развития Пензенской области» </w:t>
            </w:r>
          </w:p>
        </w:tc>
      </w:tr>
      <w:tr w:rsidR="0031271D" w:rsidRPr="0031271D" w14:paraId="216BAEA2" w14:textId="77777777" w:rsidTr="00D52D44">
        <w:tc>
          <w:tcPr>
            <w:tcW w:w="2125" w:type="dxa"/>
          </w:tcPr>
          <w:p w14:paraId="037BB5D2" w14:textId="488CD872" w:rsidR="0031271D" w:rsidRPr="0031271D" w:rsidRDefault="0031271D" w:rsidP="004249DA">
            <w:pPr>
              <w:rPr>
                <w:rFonts w:ascii="Times New Roman" w:hAnsi="Times New Roman" w:cs="Times New Roman"/>
              </w:rPr>
            </w:pPr>
            <w:r w:rsidRPr="00841111">
              <w:rPr>
                <w:rFonts w:ascii="Times New Roman" w:hAnsi="Times New Roman" w:cs="Times New Roman"/>
              </w:rPr>
              <w:t>Педагог-психолог Евстифеева</w:t>
            </w:r>
            <w:r>
              <w:rPr>
                <w:rFonts w:ascii="Times New Roman" w:hAnsi="Times New Roman" w:cs="Times New Roman"/>
              </w:rPr>
              <w:t xml:space="preserve"> Н.В.</w:t>
            </w:r>
          </w:p>
        </w:tc>
        <w:tc>
          <w:tcPr>
            <w:tcW w:w="7906" w:type="dxa"/>
          </w:tcPr>
          <w:p w14:paraId="3BFAD936" w14:textId="028E403C" w:rsidR="0031271D" w:rsidRPr="0031271D" w:rsidRDefault="00841111" w:rsidP="004249DA">
            <w:pPr>
              <w:rPr>
                <w:rFonts w:ascii="Times New Roman" w:eastAsia="Calibri" w:hAnsi="Times New Roman" w:cs="Times New Roman"/>
              </w:rPr>
            </w:pPr>
            <w:r>
              <w:rPr>
                <w:rFonts w:ascii="Times New Roman" w:eastAsia="Calibri" w:hAnsi="Times New Roman" w:cs="Times New Roman"/>
              </w:rPr>
              <w:t>Выступление на региональной НПК для педагогов-психологов «Психологическая служба в организациях системы образования: проблемы, перспективы»</w:t>
            </w:r>
          </w:p>
        </w:tc>
      </w:tr>
      <w:tr w:rsidR="00220CAF" w:rsidRPr="0031271D" w14:paraId="78D43534" w14:textId="77777777" w:rsidTr="00D52D44">
        <w:tc>
          <w:tcPr>
            <w:tcW w:w="2125" w:type="dxa"/>
          </w:tcPr>
          <w:p w14:paraId="243DDD90" w14:textId="77777777" w:rsidR="00220CAF" w:rsidRDefault="00220CAF" w:rsidP="004249DA">
            <w:pPr>
              <w:rPr>
                <w:rFonts w:ascii="Times New Roman" w:hAnsi="Times New Roman" w:cs="Times New Roman"/>
              </w:rPr>
            </w:pPr>
            <w:r>
              <w:rPr>
                <w:rFonts w:ascii="Times New Roman" w:hAnsi="Times New Roman" w:cs="Times New Roman"/>
              </w:rPr>
              <w:t>Воспитатели Жукова С.А.</w:t>
            </w:r>
          </w:p>
          <w:p w14:paraId="305104DA" w14:textId="63B0CAE7" w:rsidR="00220CAF" w:rsidRPr="00841111" w:rsidRDefault="00220CAF" w:rsidP="004249DA">
            <w:pPr>
              <w:rPr>
                <w:rFonts w:ascii="Times New Roman" w:hAnsi="Times New Roman" w:cs="Times New Roman"/>
              </w:rPr>
            </w:pPr>
            <w:r>
              <w:rPr>
                <w:rFonts w:ascii="Times New Roman" w:hAnsi="Times New Roman" w:cs="Times New Roman"/>
              </w:rPr>
              <w:t>Зимина О.Я.</w:t>
            </w:r>
          </w:p>
        </w:tc>
        <w:tc>
          <w:tcPr>
            <w:tcW w:w="7906" w:type="dxa"/>
          </w:tcPr>
          <w:p w14:paraId="2F33FF41" w14:textId="1543D338" w:rsidR="00220CAF" w:rsidRPr="00220CAF" w:rsidRDefault="00220CAF" w:rsidP="006B4BFC">
            <w:pPr>
              <w:rPr>
                <w:rFonts w:ascii="Times New Roman" w:eastAsia="Calibri" w:hAnsi="Times New Roman" w:cs="Times New Roman"/>
              </w:rPr>
            </w:pPr>
            <w:r>
              <w:rPr>
                <w:rFonts w:ascii="Times New Roman" w:eastAsia="Calibri" w:hAnsi="Times New Roman" w:cs="Times New Roman"/>
              </w:rPr>
              <w:t>Подготовка</w:t>
            </w:r>
            <w:r w:rsidRPr="00220CAF">
              <w:rPr>
                <w:rFonts w:ascii="Times New Roman" w:eastAsia="Calibri" w:hAnsi="Times New Roman" w:cs="Times New Roman"/>
              </w:rPr>
              <w:t xml:space="preserve"> </w:t>
            </w:r>
            <w:r>
              <w:rPr>
                <w:rFonts w:ascii="Times New Roman" w:eastAsia="Calibri" w:hAnsi="Times New Roman" w:cs="Times New Roman"/>
              </w:rPr>
              <w:t xml:space="preserve">воспитанника к выступлению на </w:t>
            </w:r>
            <w:r>
              <w:rPr>
                <w:rFonts w:ascii="Times New Roman" w:eastAsia="Calibri" w:hAnsi="Times New Roman" w:cs="Times New Roman"/>
                <w:lang w:val="en-US"/>
              </w:rPr>
              <w:t>XXVII</w:t>
            </w:r>
            <w:r>
              <w:rPr>
                <w:rFonts w:ascii="Times New Roman" w:eastAsia="Calibri" w:hAnsi="Times New Roman" w:cs="Times New Roman"/>
              </w:rPr>
              <w:t xml:space="preserve"> НПК </w:t>
            </w:r>
            <w:r w:rsidR="009A03AC">
              <w:rPr>
                <w:rFonts w:ascii="Times New Roman" w:eastAsia="Calibri" w:hAnsi="Times New Roman" w:cs="Times New Roman"/>
              </w:rPr>
              <w:t>обучающихся</w:t>
            </w:r>
            <w:r>
              <w:rPr>
                <w:rFonts w:ascii="Times New Roman" w:eastAsia="Calibri" w:hAnsi="Times New Roman" w:cs="Times New Roman"/>
              </w:rPr>
              <w:t xml:space="preserve"> образовательных учреждений г. Пензы «Я исследую мир», результат 1</w:t>
            </w:r>
            <w:r w:rsidR="003471BE">
              <w:rPr>
                <w:rFonts w:ascii="Times New Roman" w:eastAsia="Calibri" w:hAnsi="Times New Roman" w:cs="Times New Roman"/>
              </w:rPr>
              <w:t xml:space="preserve">место -  </w:t>
            </w:r>
            <w:proofErr w:type="spellStart"/>
            <w:r w:rsidR="003471BE">
              <w:rPr>
                <w:rFonts w:ascii="Times New Roman" w:eastAsia="Calibri" w:hAnsi="Times New Roman" w:cs="Times New Roman"/>
              </w:rPr>
              <w:t>Ратницын</w:t>
            </w:r>
            <w:proofErr w:type="spellEnd"/>
            <w:r w:rsidR="003471BE">
              <w:rPr>
                <w:rFonts w:ascii="Times New Roman" w:eastAsia="Calibri" w:hAnsi="Times New Roman" w:cs="Times New Roman"/>
              </w:rPr>
              <w:t xml:space="preserve"> Артём </w:t>
            </w:r>
            <w:r>
              <w:rPr>
                <w:rFonts w:ascii="Times New Roman" w:eastAsia="Calibri" w:hAnsi="Times New Roman" w:cs="Times New Roman"/>
              </w:rPr>
              <w:t>и 3 место</w:t>
            </w:r>
            <w:r w:rsidR="003471BE">
              <w:rPr>
                <w:rFonts w:ascii="Times New Roman" w:eastAsia="Calibri" w:hAnsi="Times New Roman" w:cs="Times New Roman"/>
              </w:rPr>
              <w:t xml:space="preserve"> -</w:t>
            </w:r>
            <w:r w:rsidR="006B4BFC">
              <w:rPr>
                <w:rFonts w:ascii="Times New Roman" w:eastAsia="Calibri" w:hAnsi="Times New Roman" w:cs="Times New Roman"/>
              </w:rPr>
              <w:t xml:space="preserve"> </w:t>
            </w:r>
            <w:r w:rsidR="006B4BFC" w:rsidRPr="006B4BFC">
              <w:rPr>
                <w:rFonts w:ascii="Times New Roman" w:eastAsia="Calibri" w:hAnsi="Times New Roman" w:cs="Times New Roman"/>
              </w:rPr>
              <w:t>Седова Варвара</w:t>
            </w:r>
            <w:r w:rsidR="00705397">
              <w:rPr>
                <w:rFonts w:ascii="Times New Roman" w:eastAsia="Calibri" w:hAnsi="Times New Roman" w:cs="Times New Roman"/>
              </w:rPr>
              <w:t xml:space="preserve"> </w:t>
            </w:r>
          </w:p>
        </w:tc>
      </w:tr>
      <w:tr w:rsidR="002A5157" w:rsidRPr="0031271D" w14:paraId="58E64A78" w14:textId="77777777" w:rsidTr="00D52D44">
        <w:tc>
          <w:tcPr>
            <w:tcW w:w="2125" w:type="dxa"/>
          </w:tcPr>
          <w:p w14:paraId="739B50C3"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17 воспитателей</w:t>
            </w:r>
          </w:p>
        </w:tc>
        <w:tc>
          <w:tcPr>
            <w:tcW w:w="7906" w:type="dxa"/>
          </w:tcPr>
          <w:p w14:paraId="28762E98"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Областной с</w:t>
            </w:r>
            <w:r w:rsidRPr="0031271D">
              <w:rPr>
                <w:rFonts w:ascii="Times New Roman" w:eastAsia="Calibri" w:hAnsi="Times New Roman" w:cs="Times New Roman"/>
              </w:rPr>
              <w:t>еминар «</w:t>
            </w:r>
            <w:proofErr w:type="spellStart"/>
            <w:r w:rsidRPr="0031271D">
              <w:rPr>
                <w:rFonts w:ascii="Times New Roman" w:eastAsia="Calibri" w:hAnsi="Times New Roman" w:cs="Times New Roman"/>
              </w:rPr>
              <w:t>Триз</w:t>
            </w:r>
            <w:proofErr w:type="spellEnd"/>
            <w:r w:rsidRPr="0031271D">
              <w:rPr>
                <w:rFonts w:ascii="Times New Roman" w:eastAsia="Calibri" w:hAnsi="Times New Roman" w:cs="Times New Roman"/>
              </w:rPr>
              <w:t xml:space="preserve"> – технология в образовательном процессе ДОУ»</w:t>
            </w:r>
          </w:p>
        </w:tc>
      </w:tr>
      <w:tr w:rsidR="00841111" w:rsidRPr="0031271D" w14:paraId="74BE5DA1" w14:textId="77777777" w:rsidTr="00D52D44">
        <w:tc>
          <w:tcPr>
            <w:tcW w:w="2125" w:type="dxa"/>
          </w:tcPr>
          <w:p w14:paraId="11F1C0D6" w14:textId="461ADADB" w:rsidR="00841111" w:rsidRPr="0031271D" w:rsidRDefault="00841111" w:rsidP="004249DA">
            <w:pPr>
              <w:rPr>
                <w:rFonts w:ascii="Times New Roman" w:hAnsi="Times New Roman" w:cs="Times New Roman"/>
              </w:rPr>
            </w:pPr>
            <w:r>
              <w:rPr>
                <w:rFonts w:ascii="Times New Roman" w:hAnsi="Times New Roman" w:cs="Times New Roman"/>
              </w:rPr>
              <w:t>32 педагога</w:t>
            </w:r>
          </w:p>
        </w:tc>
        <w:tc>
          <w:tcPr>
            <w:tcW w:w="7906" w:type="dxa"/>
          </w:tcPr>
          <w:p w14:paraId="027F9D33" w14:textId="6644B4C9" w:rsidR="00841111" w:rsidRPr="0031271D" w:rsidRDefault="00841111" w:rsidP="004249DA">
            <w:pPr>
              <w:rPr>
                <w:rFonts w:ascii="Times New Roman" w:hAnsi="Times New Roman" w:cs="Times New Roman"/>
              </w:rPr>
            </w:pPr>
            <w:r>
              <w:rPr>
                <w:rFonts w:ascii="Times New Roman" w:hAnsi="Times New Roman" w:cs="Times New Roman"/>
              </w:rPr>
              <w:t>Лауреаты Федерального информационного интернет-портала «Доска почёта тружеников России»</w:t>
            </w:r>
          </w:p>
        </w:tc>
      </w:tr>
      <w:tr w:rsidR="002A5157" w:rsidRPr="0031271D" w14:paraId="51F904D4" w14:textId="77777777" w:rsidTr="00D52D44">
        <w:tc>
          <w:tcPr>
            <w:tcW w:w="2125" w:type="dxa"/>
          </w:tcPr>
          <w:p w14:paraId="15C3C1DA" w14:textId="77777777" w:rsidR="002A5157" w:rsidRPr="0031271D" w:rsidRDefault="002A5157" w:rsidP="004249DA">
            <w:pPr>
              <w:rPr>
                <w:rFonts w:ascii="Times New Roman" w:hAnsi="Times New Roman" w:cs="Times New Roman"/>
              </w:rPr>
            </w:pPr>
            <w:r w:rsidRPr="0031271D">
              <w:rPr>
                <w:rFonts w:ascii="Times New Roman" w:hAnsi="Times New Roman" w:cs="Times New Roman"/>
              </w:rPr>
              <w:t>Все педагоги</w:t>
            </w:r>
          </w:p>
        </w:tc>
        <w:tc>
          <w:tcPr>
            <w:tcW w:w="7906" w:type="dxa"/>
          </w:tcPr>
          <w:p w14:paraId="11F07D06" w14:textId="31EE8F22" w:rsidR="002A5157" w:rsidRPr="0031271D" w:rsidRDefault="002A5157" w:rsidP="004249DA">
            <w:pPr>
              <w:rPr>
                <w:rFonts w:ascii="Times New Roman" w:hAnsi="Times New Roman" w:cs="Times New Roman"/>
              </w:rPr>
            </w:pPr>
            <w:r w:rsidRPr="0031271D">
              <w:rPr>
                <w:rFonts w:ascii="Times New Roman" w:eastAsia="Calibri" w:hAnsi="Times New Roman" w:cs="Times New Roman"/>
              </w:rPr>
              <w:t>Практика студентов дошкольного отделения ГАПОУ</w:t>
            </w:r>
            <w:r w:rsidRPr="0031271D">
              <w:rPr>
                <w:rFonts w:ascii="Times New Roman" w:hAnsi="Times New Roman" w:cs="Times New Roman"/>
              </w:rPr>
              <w:t xml:space="preserve"> ПО ПСПК </w:t>
            </w:r>
            <w:r w:rsidRPr="0031271D">
              <w:rPr>
                <w:rFonts w:ascii="Times New Roman" w:eastAsia="Calibri" w:hAnsi="Times New Roman" w:cs="Times New Roman"/>
              </w:rPr>
              <w:t>на базе ДОУ</w:t>
            </w:r>
          </w:p>
        </w:tc>
      </w:tr>
      <w:tr w:rsidR="00AB578A" w:rsidRPr="0031271D" w14:paraId="5702F1F7" w14:textId="77777777" w:rsidTr="00D52D44">
        <w:tc>
          <w:tcPr>
            <w:tcW w:w="2125" w:type="dxa"/>
          </w:tcPr>
          <w:p w14:paraId="7692BB18" w14:textId="270962C7" w:rsidR="00AB578A" w:rsidRPr="0031271D" w:rsidRDefault="00AB578A" w:rsidP="004249DA">
            <w:pPr>
              <w:rPr>
                <w:rFonts w:ascii="Times New Roman" w:hAnsi="Times New Roman" w:cs="Times New Roman"/>
              </w:rPr>
            </w:pPr>
            <w:r>
              <w:rPr>
                <w:rFonts w:ascii="Times New Roman" w:hAnsi="Times New Roman" w:cs="Times New Roman"/>
              </w:rPr>
              <w:lastRenderedPageBreak/>
              <w:t>10 детей подготовительных групп</w:t>
            </w:r>
          </w:p>
        </w:tc>
        <w:tc>
          <w:tcPr>
            <w:tcW w:w="7906" w:type="dxa"/>
          </w:tcPr>
          <w:p w14:paraId="76207A5B" w14:textId="1352F265" w:rsidR="00AB578A" w:rsidRPr="0031271D" w:rsidRDefault="00AB578A" w:rsidP="004249DA">
            <w:pPr>
              <w:rPr>
                <w:rFonts w:ascii="Times New Roman" w:eastAsia="Calibri" w:hAnsi="Times New Roman" w:cs="Times New Roman"/>
              </w:rPr>
            </w:pPr>
            <w:r>
              <w:rPr>
                <w:rFonts w:ascii="Times New Roman" w:eastAsia="Calibri" w:hAnsi="Times New Roman" w:cs="Times New Roman"/>
              </w:rPr>
              <w:t xml:space="preserve">Участники в 3 открытом первенстве среди образовательных организаций РФ и стран ближнего зарубежья «Лига чемпионов 2022» по сдаче норм ГТО. </w:t>
            </w:r>
            <w:proofErr w:type="spellStart"/>
            <w:r>
              <w:rPr>
                <w:rFonts w:ascii="Times New Roman" w:eastAsia="Calibri" w:hAnsi="Times New Roman" w:cs="Times New Roman"/>
              </w:rPr>
              <w:t>Долматов</w:t>
            </w:r>
            <w:proofErr w:type="spellEnd"/>
            <w:r>
              <w:rPr>
                <w:rFonts w:ascii="Times New Roman" w:eastAsia="Calibri" w:hAnsi="Times New Roman" w:cs="Times New Roman"/>
              </w:rPr>
              <w:t xml:space="preserve"> Кирилл – победитель в испытании на гибкость и отжимание.</w:t>
            </w:r>
          </w:p>
        </w:tc>
      </w:tr>
      <w:tr w:rsidR="00AB578A" w:rsidRPr="0031271D" w14:paraId="01BD027B" w14:textId="77777777" w:rsidTr="00D52D44">
        <w:tc>
          <w:tcPr>
            <w:tcW w:w="2125" w:type="dxa"/>
          </w:tcPr>
          <w:p w14:paraId="1D09D06D" w14:textId="40AFA05F" w:rsidR="00AB578A" w:rsidRDefault="00AB578A" w:rsidP="004249DA">
            <w:pPr>
              <w:rPr>
                <w:rFonts w:ascii="Times New Roman" w:hAnsi="Times New Roman" w:cs="Times New Roman"/>
              </w:rPr>
            </w:pPr>
            <w:r>
              <w:rPr>
                <w:rFonts w:ascii="Times New Roman" w:hAnsi="Times New Roman" w:cs="Times New Roman"/>
              </w:rPr>
              <w:t>Дети старшего дошкольного возраста</w:t>
            </w:r>
          </w:p>
        </w:tc>
        <w:tc>
          <w:tcPr>
            <w:tcW w:w="7906" w:type="dxa"/>
          </w:tcPr>
          <w:p w14:paraId="1C8DA9EF" w14:textId="3A383D97" w:rsidR="00AB578A" w:rsidRDefault="00AB578A" w:rsidP="004249DA">
            <w:pPr>
              <w:rPr>
                <w:rFonts w:ascii="Times New Roman" w:eastAsia="Calibri" w:hAnsi="Times New Roman" w:cs="Times New Roman"/>
              </w:rPr>
            </w:pPr>
            <w:r>
              <w:rPr>
                <w:rFonts w:ascii="Times New Roman" w:eastAsia="Calibri" w:hAnsi="Times New Roman" w:cs="Times New Roman"/>
              </w:rPr>
              <w:t>Участники и победители конкурса детских рисунков «Здоровая улыбка», организованного Пензенским региональным отделением «Волонтёры-медики».</w:t>
            </w:r>
          </w:p>
        </w:tc>
      </w:tr>
      <w:tr w:rsidR="00AB578A" w:rsidRPr="0031271D" w14:paraId="15054349" w14:textId="77777777" w:rsidTr="00D52D44">
        <w:tc>
          <w:tcPr>
            <w:tcW w:w="2125" w:type="dxa"/>
          </w:tcPr>
          <w:p w14:paraId="450486FF" w14:textId="5662D0FF" w:rsidR="00AB578A" w:rsidRDefault="00AB578A" w:rsidP="004249DA">
            <w:pPr>
              <w:rPr>
                <w:rFonts w:ascii="Times New Roman" w:hAnsi="Times New Roman" w:cs="Times New Roman"/>
              </w:rPr>
            </w:pPr>
            <w:r>
              <w:rPr>
                <w:rFonts w:ascii="Times New Roman" w:hAnsi="Times New Roman" w:cs="Times New Roman"/>
              </w:rPr>
              <w:t>Дети и родители</w:t>
            </w:r>
          </w:p>
        </w:tc>
        <w:tc>
          <w:tcPr>
            <w:tcW w:w="7906" w:type="dxa"/>
          </w:tcPr>
          <w:p w14:paraId="59BBCF1C" w14:textId="5D3D7F81" w:rsidR="00AB578A" w:rsidRDefault="00AB578A" w:rsidP="00867FF3">
            <w:pPr>
              <w:rPr>
                <w:rFonts w:ascii="Times New Roman" w:eastAsia="Calibri" w:hAnsi="Times New Roman" w:cs="Times New Roman"/>
              </w:rPr>
            </w:pPr>
            <w:r>
              <w:rPr>
                <w:rFonts w:ascii="Times New Roman" w:eastAsia="Calibri" w:hAnsi="Times New Roman" w:cs="Times New Roman"/>
              </w:rPr>
              <w:t>Участники, призёры и победители конкурса детских поделок «Новогодние хлопоты»</w:t>
            </w:r>
            <w:r w:rsidR="00867FF3">
              <w:rPr>
                <w:rFonts w:ascii="Times New Roman" w:eastAsia="Calibri" w:hAnsi="Times New Roman" w:cs="Times New Roman"/>
              </w:rPr>
              <w:t>, организованного Пензенским зоопарком.</w:t>
            </w:r>
          </w:p>
        </w:tc>
      </w:tr>
      <w:tr w:rsidR="00867FF3" w:rsidRPr="0031271D" w14:paraId="41FC82D8" w14:textId="77777777" w:rsidTr="00D52D44">
        <w:tc>
          <w:tcPr>
            <w:tcW w:w="2125" w:type="dxa"/>
          </w:tcPr>
          <w:p w14:paraId="027E5AB4" w14:textId="4AE92FA3" w:rsidR="00867FF3" w:rsidRDefault="00867FF3" w:rsidP="00867FF3">
            <w:pPr>
              <w:rPr>
                <w:rFonts w:ascii="Times New Roman" w:hAnsi="Times New Roman" w:cs="Times New Roman"/>
              </w:rPr>
            </w:pPr>
            <w:r>
              <w:rPr>
                <w:rFonts w:ascii="Times New Roman" w:hAnsi="Times New Roman" w:cs="Times New Roman"/>
              </w:rPr>
              <w:t>Дети и воспитатели</w:t>
            </w:r>
          </w:p>
        </w:tc>
        <w:tc>
          <w:tcPr>
            <w:tcW w:w="7906" w:type="dxa"/>
          </w:tcPr>
          <w:p w14:paraId="446A6DA1" w14:textId="2E131439" w:rsidR="00867FF3" w:rsidRDefault="00867FF3" w:rsidP="00867FF3">
            <w:pPr>
              <w:rPr>
                <w:rFonts w:ascii="Times New Roman" w:eastAsia="Calibri" w:hAnsi="Times New Roman" w:cs="Times New Roman"/>
              </w:rPr>
            </w:pPr>
            <w:r>
              <w:rPr>
                <w:rFonts w:ascii="Times New Roman" w:eastAsia="Calibri" w:hAnsi="Times New Roman" w:cs="Times New Roman"/>
              </w:rPr>
              <w:t>Участники общегородского открытого творческого конкурса дошкольного рисунка «Твори добро», организованного кварталом Луи.</w:t>
            </w:r>
          </w:p>
        </w:tc>
      </w:tr>
      <w:tr w:rsidR="00867FF3" w:rsidRPr="0031271D" w14:paraId="0652D1D4" w14:textId="77777777" w:rsidTr="00D52D44">
        <w:tc>
          <w:tcPr>
            <w:tcW w:w="2125" w:type="dxa"/>
          </w:tcPr>
          <w:p w14:paraId="4C96C138" w14:textId="48FEB57A" w:rsidR="00867FF3" w:rsidRDefault="00D52E65" w:rsidP="00867FF3">
            <w:pPr>
              <w:rPr>
                <w:rFonts w:ascii="Times New Roman" w:hAnsi="Times New Roman" w:cs="Times New Roman"/>
              </w:rPr>
            </w:pPr>
            <w:r w:rsidRPr="006B4BFC">
              <w:rPr>
                <w:rFonts w:ascii="Times New Roman" w:hAnsi="Times New Roman" w:cs="Times New Roman"/>
              </w:rPr>
              <w:t>Ребёнок</w:t>
            </w:r>
          </w:p>
        </w:tc>
        <w:tc>
          <w:tcPr>
            <w:tcW w:w="7906" w:type="dxa"/>
          </w:tcPr>
          <w:p w14:paraId="4E7F57A9" w14:textId="1A5B8839" w:rsidR="00867FF3" w:rsidRDefault="00D52E65" w:rsidP="00867FF3">
            <w:pPr>
              <w:rPr>
                <w:rFonts w:ascii="Times New Roman" w:eastAsia="Calibri" w:hAnsi="Times New Roman" w:cs="Times New Roman"/>
              </w:rPr>
            </w:pPr>
            <w:r>
              <w:rPr>
                <w:rFonts w:ascii="Times New Roman" w:eastAsia="Calibri" w:hAnsi="Times New Roman" w:cs="Times New Roman"/>
              </w:rPr>
              <w:t xml:space="preserve">Призёр (3 место) регионального конкурса поделок из природного материала «Быть хозяином на </w:t>
            </w:r>
            <w:r w:rsidR="003471BE">
              <w:rPr>
                <w:rFonts w:ascii="Times New Roman" w:eastAsia="Calibri" w:hAnsi="Times New Roman" w:cs="Times New Roman"/>
              </w:rPr>
              <w:t>зем</w:t>
            </w:r>
            <w:r>
              <w:rPr>
                <w:rFonts w:ascii="Times New Roman" w:eastAsia="Calibri" w:hAnsi="Times New Roman" w:cs="Times New Roman"/>
              </w:rPr>
              <w:t>ле!»</w:t>
            </w:r>
          </w:p>
        </w:tc>
      </w:tr>
    </w:tbl>
    <w:p w14:paraId="62CCF870" w14:textId="2302215B" w:rsidR="002F29A5" w:rsidRDefault="006B5124" w:rsidP="002F29A5">
      <w:r>
        <w:t xml:space="preserve"> </w:t>
      </w:r>
    </w:p>
    <w:tbl>
      <w:tblPr>
        <w:tblStyle w:val="a9"/>
        <w:tblW w:w="10031" w:type="dxa"/>
        <w:tblLook w:val="04A0" w:firstRow="1" w:lastRow="0" w:firstColumn="1" w:lastColumn="0" w:noHBand="0" w:noVBand="1"/>
      </w:tblPr>
      <w:tblGrid>
        <w:gridCol w:w="6204"/>
        <w:gridCol w:w="3827"/>
      </w:tblGrid>
      <w:tr w:rsidR="0031271D" w:rsidRPr="0031271D" w14:paraId="5215D4F9" w14:textId="77777777" w:rsidTr="006B4BFC">
        <w:tc>
          <w:tcPr>
            <w:tcW w:w="6204" w:type="dxa"/>
          </w:tcPr>
          <w:p w14:paraId="0C94F05E" w14:textId="77777777" w:rsidR="0031271D" w:rsidRPr="0031271D" w:rsidRDefault="0031271D" w:rsidP="004249DA">
            <w:pPr>
              <w:tabs>
                <w:tab w:val="left" w:pos="4155"/>
              </w:tabs>
              <w:jc w:val="center"/>
              <w:rPr>
                <w:rFonts w:ascii="Times New Roman" w:hAnsi="Times New Roman" w:cs="Times New Roman"/>
                <w:b/>
              </w:rPr>
            </w:pPr>
            <w:r w:rsidRPr="0031271D">
              <w:rPr>
                <w:rFonts w:ascii="Times New Roman" w:hAnsi="Times New Roman" w:cs="Times New Roman"/>
                <w:b/>
              </w:rPr>
              <w:t>Мероприятия</w:t>
            </w:r>
          </w:p>
        </w:tc>
        <w:tc>
          <w:tcPr>
            <w:tcW w:w="3827" w:type="dxa"/>
          </w:tcPr>
          <w:p w14:paraId="48D5EDEF" w14:textId="77777777" w:rsidR="0031271D" w:rsidRPr="0031271D" w:rsidRDefault="0031271D" w:rsidP="004249DA">
            <w:pPr>
              <w:tabs>
                <w:tab w:val="left" w:pos="4155"/>
              </w:tabs>
              <w:jc w:val="center"/>
              <w:rPr>
                <w:rFonts w:ascii="Times New Roman" w:hAnsi="Times New Roman" w:cs="Times New Roman"/>
                <w:b/>
              </w:rPr>
            </w:pPr>
            <w:r w:rsidRPr="0031271D">
              <w:rPr>
                <w:rFonts w:ascii="Times New Roman" w:hAnsi="Times New Roman" w:cs="Times New Roman"/>
                <w:b/>
              </w:rPr>
              <w:t>Результативность</w:t>
            </w:r>
          </w:p>
        </w:tc>
      </w:tr>
      <w:tr w:rsidR="0031271D" w:rsidRPr="0031271D" w14:paraId="53367396" w14:textId="77777777" w:rsidTr="006B4BFC">
        <w:tc>
          <w:tcPr>
            <w:tcW w:w="6204" w:type="dxa"/>
          </w:tcPr>
          <w:p w14:paraId="320D5034" w14:textId="77777777" w:rsidR="0031271D" w:rsidRPr="0031271D" w:rsidRDefault="0031271D" w:rsidP="009A03AC">
            <w:pPr>
              <w:jc w:val="both"/>
              <w:rPr>
                <w:rFonts w:ascii="Times New Roman" w:hAnsi="Times New Roman" w:cs="Times New Roman"/>
              </w:rPr>
            </w:pPr>
            <w:r w:rsidRPr="0031271D">
              <w:rPr>
                <w:rFonts w:ascii="Times New Roman" w:hAnsi="Times New Roman" w:cs="Times New Roman"/>
              </w:rPr>
              <w:t xml:space="preserve"> </w:t>
            </w:r>
            <w:r w:rsidRPr="0031271D">
              <w:rPr>
                <w:rFonts w:ascii="Times New Roman" w:eastAsia="Calibri" w:hAnsi="Times New Roman" w:cs="Times New Roman"/>
              </w:rPr>
              <w:t xml:space="preserve">   Проекта ФГБУ НУ «Институт возрастной физиологии Российской академии образования» «Функциональное развитие (когнитивное, эмоциональное, физическое развитие и здоровье) детей дошкольного возраста (3-7 лет)»</w:t>
            </w:r>
            <w:r w:rsidRPr="0031271D">
              <w:rPr>
                <w:rFonts w:ascii="Times New Roman" w:hAnsi="Times New Roman" w:cs="Times New Roman"/>
              </w:rPr>
              <w:t xml:space="preserve"> </w:t>
            </w:r>
          </w:p>
        </w:tc>
        <w:tc>
          <w:tcPr>
            <w:tcW w:w="3827" w:type="dxa"/>
          </w:tcPr>
          <w:p w14:paraId="43CAB960" w14:textId="77777777" w:rsidR="0031271D" w:rsidRPr="0031271D" w:rsidRDefault="0031271D" w:rsidP="004249DA">
            <w:pPr>
              <w:tabs>
                <w:tab w:val="left" w:pos="4155"/>
              </w:tabs>
              <w:jc w:val="center"/>
              <w:rPr>
                <w:rFonts w:ascii="Times New Roman" w:hAnsi="Times New Roman" w:cs="Times New Roman"/>
              </w:rPr>
            </w:pPr>
            <w:r w:rsidRPr="0031271D">
              <w:rPr>
                <w:rFonts w:ascii="Times New Roman" w:hAnsi="Times New Roman" w:cs="Times New Roman"/>
              </w:rPr>
              <w:t>П</w:t>
            </w:r>
            <w:r w:rsidRPr="0031271D">
              <w:rPr>
                <w:rFonts w:ascii="Times New Roman" w:eastAsia="Calibri" w:hAnsi="Times New Roman" w:cs="Times New Roman"/>
              </w:rPr>
              <w:t>роведение комплексной диагностики развития детей 3-4года</w:t>
            </w:r>
            <w:r w:rsidRPr="0031271D">
              <w:rPr>
                <w:rFonts w:ascii="Times New Roman" w:hAnsi="Times New Roman" w:cs="Times New Roman"/>
              </w:rPr>
              <w:t xml:space="preserve"> </w:t>
            </w:r>
          </w:p>
        </w:tc>
      </w:tr>
      <w:tr w:rsidR="0031271D" w:rsidRPr="0031271D" w14:paraId="1F5D4165" w14:textId="77777777" w:rsidTr="006B4BFC">
        <w:tc>
          <w:tcPr>
            <w:tcW w:w="6204" w:type="dxa"/>
          </w:tcPr>
          <w:p w14:paraId="6AFD27EB" w14:textId="436ADE3B" w:rsidR="0031271D" w:rsidRPr="0031271D" w:rsidRDefault="0031271D" w:rsidP="009A03AC">
            <w:pPr>
              <w:tabs>
                <w:tab w:val="left" w:pos="4155"/>
              </w:tabs>
              <w:jc w:val="both"/>
              <w:rPr>
                <w:rFonts w:ascii="Times New Roman" w:hAnsi="Times New Roman" w:cs="Times New Roman"/>
              </w:rPr>
            </w:pPr>
            <w:r w:rsidRPr="0031271D">
              <w:rPr>
                <w:rFonts w:ascii="Times New Roman" w:eastAsia="Calibri" w:hAnsi="Times New Roman" w:cs="Times New Roman"/>
              </w:rPr>
              <w:t xml:space="preserve">ДОУ – </w:t>
            </w:r>
            <w:proofErr w:type="spellStart"/>
            <w:r w:rsidRPr="0031271D">
              <w:rPr>
                <w:rFonts w:ascii="Times New Roman" w:eastAsia="Calibri" w:hAnsi="Times New Roman" w:cs="Times New Roman"/>
              </w:rPr>
              <w:t>стажировочная</w:t>
            </w:r>
            <w:proofErr w:type="spellEnd"/>
            <w:r w:rsidRPr="0031271D">
              <w:rPr>
                <w:rFonts w:ascii="Times New Roman" w:eastAsia="Calibri" w:hAnsi="Times New Roman" w:cs="Times New Roman"/>
              </w:rPr>
              <w:t xml:space="preserve"> площадка Пензенского педагогического </w:t>
            </w:r>
            <w:r w:rsidR="00411C56" w:rsidRPr="0031271D">
              <w:rPr>
                <w:rFonts w:ascii="Times New Roman" w:eastAsia="Calibri" w:hAnsi="Times New Roman" w:cs="Times New Roman"/>
              </w:rPr>
              <w:t>колледжа «</w:t>
            </w:r>
            <w:r w:rsidRPr="0031271D">
              <w:rPr>
                <w:rFonts w:ascii="Times New Roman" w:eastAsia="Calibri" w:hAnsi="Times New Roman" w:cs="Times New Roman"/>
              </w:rPr>
              <w:t>Взаимодействие с родителями воспитанников»</w:t>
            </w:r>
            <w:r w:rsidRPr="0031271D">
              <w:rPr>
                <w:rFonts w:ascii="Times New Roman" w:hAnsi="Times New Roman" w:cs="Times New Roman"/>
              </w:rPr>
              <w:t xml:space="preserve"> </w:t>
            </w:r>
          </w:p>
        </w:tc>
        <w:tc>
          <w:tcPr>
            <w:tcW w:w="3827" w:type="dxa"/>
          </w:tcPr>
          <w:p w14:paraId="0CF147D4" w14:textId="77777777" w:rsidR="0031271D" w:rsidRPr="0031271D" w:rsidRDefault="0031271D" w:rsidP="004249DA">
            <w:pPr>
              <w:tabs>
                <w:tab w:val="left" w:pos="4155"/>
              </w:tabs>
              <w:jc w:val="center"/>
              <w:rPr>
                <w:rFonts w:ascii="Times New Roman" w:hAnsi="Times New Roman" w:cs="Times New Roman"/>
              </w:rPr>
            </w:pPr>
            <w:r w:rsidRPr="0031271D">
              <w:rPr>
                <w:rFonts w:ascii="Times New Roman" w:hAnsi="Times New Roman" w:cs="Times New Roman"/>
              </w:rPr>
              <w:t xml:space="preserve">Взаимодействие педагогов со студентами </w:t>
            </w:r>
          </w:p>
        </w:tc>
      </w:tr>
      <w:tr w:rsidR="009A03AC" w:rsidRPr="0031271D" w14:paraId="53EDBAC7" w14:textId="77777777" w:rsidTr="006B4BFC">
        <w:tc>
          <w:tcPr>
            <w:tcW w:w="6204" w:type="dxa"/>
          </w:tcPr>
          <w:p w14:paraId="4B3A85DE" w14:textId="09A4F778" w:rsidR="009A03AC" w:rsidRPr="0031271D" w:rsidRDefault="009A03AC" w:rsidP="009A03AC">
            <w:pPr>
              <w:tabs>
                <w:tab w:val="left" w:pos="4155"/>
              </w:tabs>
              <w:jc w:val="both"/>
              <w:rPr>
                <w:rFonts w:ascii="Times New Roman" w:eastAsia="Calibri" w:hAnsi="Times New Roman" w:cs="Times New Roman"/>
              </w:rPr>
            </w:pPr>
            <w:r>
              <w:rPr>
                <w:rFonts w:ascii="Times New Roman" w:eastAsia="Calibri" w:hAnsi="Times New Roman" w:cs="Times New Roman"/>
              </w:rPr>
              <w:t xml:space="preserve">ДОУ – </w:t>
            </w:r>
            <w:proofErr w:type="spellStart"/>
            <w:r>
              <w:rPr>
                <w:rFonts w:ascii="Times New Roman" w:eastAsia="Calibri" w:hAnsi="Times New Roman" w:cs="Times New Roman"/>
              </w:rPr>
              <w:t>стажировочная</w:t>
            </w:r>
            <w:proofErr w:type="spellEnd"/>
            <w:r>
              <w:rPr>
                <w:rFonts w:ascii="Times New Roman" w:eastAsia="Calibri" w:hAnsi="Times New Roman" w:cs="Times New Roman"/>
              </w:rPr>
              <w:t xml:space="preserve"> площадка ГАОУ ДПО ИРР по направлению «социально-коммуникативное развитие детей дошкольного возраста»</w:t>
            </w:r>
          </w:p>
        </w:tc>
        <w:tc>
          <w:tcPr>
            <w:tcW w:w="3827" w:type="dxa"/>
          </w:tcPr>
          <w:p w14:paraId="1F2E7290" w14:textId="25790910" w:rsidR="009A03AC" w:rsidRPr="0031271D" w:rsidRDefault="009A03AC" w:rsidP="004249DA">
            <w:pPr>
              <w:tabs>
                <w:tab w:val="left" w:pos="4155"/>
              </w:tabs>
              <w:jc w:val="center"/>
              <w:rPr>
                <w:rFonts w:ascii="Times New Roman" w:hAnsi="Times New Roman" w:cs="Times New Roman"/>
              </w:rPr>
            </w:pPr>
            <w:r>
              <w:rPr>
                <w:rFonts w:ascii="Times New Roman" w:hAnsi="Times New Roman" w:cs="Times New Roman"/>
              </w:rPr>
              <w:t xml:space="preserve">Подготовка и проведение семинарских занятий в </w:t>
            </w:r>
            <w:r>
              <w:rPr>
                <w:rFonts w:ascii="Times New Roman" w:eastAsia="Calibri" w:hAnsi="Times New Roman" w:cs="Times New Roman"/>
              </w:rPr>
              <w:t>ГАОУ ДПО ИРР для педагогов области.</w:t>
            </w:r>
          </w:p>
        </w:tc>
      </w:tr>
      <w:tr w:rsidR="0031271D" w:rsidRPr="0031271D" w14:paraId="7C3B3761" w14:textId="77777777" w:rsidTr="006B4BFC">
        <w:tc>
          <w:tcPr>
            <w:tcW w:w="6204" w:type="dxa"/>
          </w:tcPr>
          <w:p w14:paraId="57A28E11" w14:textId="46C07460" w:rsidR="0031271D" w:rsidRPr="0031271D" w:rsidRDefault="0031271D" w:rsidP="009A03AC">
            <w:pPr>
              <w:tabs>
                <w:tab w:val="left" w:pos="4155"/>
              </w:tabs>
              <w:jc w:val="both"/>
              <w:rPr>
                <w:rFonts w:ascii="Times New Roman" w:hAnsi="Times New Roman" w:cs="Times New Roman"/>
              </w:rPr>
            </w:pPr>
            <w:r w:rsidRPr="0031271D">
              <w:rPr>
                <w:rFonts w:ascii="Times New Roman" w:hAnsi="Times New Roman" w:cs="Times New Roman"/>
              </w:rPr>
              <w:t xml:space="preserve"> </w:t>
            </w:r>
            <w:r w:rsidR="009A03AC">
              <w:rPr>
                <w:rFonts w:ascii="Times New Roman" w:eastAsia="Calibri" w:hAnsi="Times New Roman" w:cs="Times New Roman"/>
              </w:rPr>
              <w:t xml:space="preserve">ДОУ – призёр </w:t>
            </w:r>
            <w:r w:rsidR="009A03AC" w:rsidRPr="0031271D">
              <w:rPr>
                <w:rFonts w:ascii="Times New Roman" w:eastAsia="Calibri" w:hAnsi="Times New Roman" w:cs="Times New Roman"/>
              </w:rPr>
              <w:t>городского</w:t>
            </w:r>
            <w:r w:rsidRPr="0031271D">
              <w:rPr>
                <w:rFonts w:ascii="Times New Roman" w:eastAsia="Calibri" w:hAnsi="Times New Roman" w:cs="Times New Roman"/>
              </w:rPr>
              <w:t xml:space="preserve"> семейно</w:t>
            </w:r>
            <w:r w:rsidR="009A03AC">
              <w:rPr>
                <w:rFonts w:ascii="Times New Roman" w:eastAsia="Calibri" w:hAnsi="Times New Roman" w:cs="Times New Roman"/>
              </w:rPr>
              <w:t>го конкурса «Парад детских колясок»</w:t>
            </w:r>
            <w:r w:rsidRPr="0031271D">
              <w:rPr>
                <w:rFonts w:ascii="Times New Roman" w:eastAsia="Calibri" w:hAnsi="Times New Roman" w:cs="Times New Roman"/>
              </w:rPr>
              <w:t xml:space="preserve"> </w:t>
            </w:r>
          </w:p>
        </w:tc>
        <w:tc>
          <w:tcPr>
            <w:tcW w:w="3827" w:type="dxa"/>
          </w:tcPr>
          <w:p w14:paraId="1230FBDE" w14:textId="3FE1514E" w:rsidR="0031271D" w:rsidRPr="0031271D" w:rsidRDefault="0031271D" w:rsidP="009A03AC">
            <w:pPr>
              <w:tabs>
                <w:tab w:val="left" w:pos="4155"/>
              </w:tabs>
              <w:jc w:val="center"/>
              <w:rPr>
                <w:rFonts w:ascii="Times New Roman" w:hAnsi="Times New Roman" w:cs="Times New Roman"/>
              </w:rPr>
            </w:pPr>
            <w:r w:rsidRPr="0031271D">
              <w:rPr>
                <w:rFonts w:ascii="Times New Roman" w:hAnsi="Times New Roman" w:cs="Times New Roman"/>
              </w:rPr>
              <w:t xml:space="preserve"> Семья </w:t>
            </w:r>
            <w:proofErr w:type="spellStart"/>
            <w:r w:rsidRPr="0031271D">
              <w:rPr>
                <w:rFonts w:ascii="Times New Roman" w:hAnsi="Times New Roman" w:cs="Times New Roman"/>
              </w:rPr>
              <w:t>Новинских</w:t>
            </w:r>
            <w:proofErr w:type="spellEnd"/>
            <w:r w:rsidRPr="0031271D">
              <w:rPr>
                <w:rFonts w:ascii="Times New Roman" w:hAnsi="Times New Roman" w:cs="Times New Roman"/>
              </w:rPr>
              <w:t xml:space="preserve"> -  </w:t>
            </w:r>
            <w:r w:rsidR="009A03AC">
              <w:rPr>
                <w:rFonts w:ascii="Times New Roman" w:eastAsia="Calibri" w:hAnsi="Times New Roman" w:cs="Times New Roman"/>
              </w:rPr>
              <w:t>2</w:t>
            </w:r>
            <w:r w:rsidRPr="0031271D">
              <w:rPr>
                <w:rFonts w:ascii="Times New Roman" w:eastAsia="Calibri" w:hAnsi="Times New Roman" w:cs="Times New Roman"/>
              </w:rPr>
              <w:t xml:space="preserve"> место в номинации «</w:t>
            </w:r>
            <w:r w:rsidR="009A03AC">
              <w:rPr>
                <w:rFonts w:ascii="Times New Roman" w:eastAsia="Calibri" w:hAnsi="Times New Roman" w:cs="Times New Roman"/>
              </w:rPr>
              <w:t>В гостях у сказки</w:t>
            </w:r>
            <w:r w:rsidRPr="0031271D">
              <w:rPr>
                <w:rFonts w:ascii="Times New Roman" w:eastAsia="Calibri" w:hAnsi="Times New Roman" w:cs="Times New Roman"/>
              </w:rPr>
              <w:t>».</w:t>
            </w:r>
          </w:p>
        </w:tc>
      </w:tr>
      <w:tr w:rsidR="0031271D" w:rsidRPr="0031271D" w14:paraId="648D1A40" w14:textId="77777777" w:rsidTr="006B4BFC">
        <w:tc>
          <w:tcPr>
            <w:tcW w:w="6204" w:type="dxa"/>
          </w:tcPr>
          <w:p w14:paraId="59FA18C9" w14:textId="77777777" w:rsidR="0031271D" w:rsidRPr="0031271D" w:rsidRDefault="0031271D" w:rsidP="009A03AC">
            <w:pPr>
              <w:tabs>
                <w:tab w:val="left" w:pos="4155"/>
              </w:tabs>
              <w:jc w:val="both"/>
              <w:rPr>
                <w:rFonts w:ascii="Times New Roman" w:hAnsi="Times New Roman" w:cs="Times New Roman"/>
              </w:rPr>
            </w:pPr>
            <w:r w:rsidRPr="0031271D">
              <w:rPr>
                <w:rFonts w:ascii="Times New Roman" w:hAnsi="Times New Roman" w:cs="Times New Roman"/>
              </w:rPr>
              <w:t>Участие в зональном этапе соревнований среди семей</w:t>
            </w:r>
          </w:p>
          <w:p w14:paraId="6A95B487" w14:textId="77777777" w:rsidR="0031271D" w:rsidRPr="0031271D" w:rsidRDefault="0031271D" w:rsidP="009A03AC">
            <w:pPr>
              <w:tabs>
                <w:tab w:val="left" w:pos="4155"/>
              </w:tabs>
              <w:jc w:val="both"/>
              <w:rPr>
                <w:rFonts w:ascii="Times New Roman" w:hAnsi="Times New Roman" w:cs="Times New Roman"/>
              </w:rPr>
            </w:pPr>
            <w:r w:rsidRPr="0031271D">
              <w:rPr>
                <w:rFonts w:ascii="Times New Roman" w:hAnsi="Times New Roman" w:cs="Times New Roman"/>
              </w:rPr>
              <w:t>«Мама, папа, я – спортивная семья»</w:t>
            </w:r>
          </w:p>
        </w:tc>
        <w:tc>
          <w:tcPr>
            <w:tcW w:w="3827" w:type="dxa"/>
          </w:tcPr>
          <w:p w14:paraId="0C3B9343" w14:textId="167D721D" w:rsidR="0031271D" w:rsidRPr="0031271D" w:rsidRDefault="009A03AC" w:rsidP="006B4BFC">
            <w:pPr>
              <w:tabs>
                <w:tab w:val="left" w:pos="4155"/>
              </w:tabs>
              <w:jc w:val="center"/>
              <w:rPr>
                <w:rFonts w:ascii="Times New Roman" w:hAnsi="Times New Roman" w:cs="Times New Roman"/>
              </w:rPr>
            </w:pPr>
            <w:r>
              <w:rPr>
                <w:rFonts w:ascii="Times New Roman" w:hAnsi="Times New Roman" w:cs="Times New Roman"/>
              </w:rPr>
              <w:t xml:space="preserve">  Семья </w:t>
            </w:r>
            <w:proofErr w:type="spellStart"/>
            <w:r>
              <w:rPr>
                <w:rFonts w:ascii="Times New Roman" w:hAnsi="Times New Roman" w:cs="Times New Roman"/>
              </w:rPr>
              <w:t>Кунец</w:t>
            </w:r>
            <w:proofErr w:type="spellEnd"/>
            <w:r>
              <w:rPr>
                <w:rFonts w:ascii="Times New Roman" w:hAnsi="Times New Roman" w:cs="Times New Roman"/>
              </w:rPr>
              <w:t xml:space="preserve"> </w:t>
            </w:r>
            <w:r w:rsidR="0031271D" w:rsidRPr="0031271D">
              <w:rPr>
                <w:rFonts w:ascii="Times New Roman" w:hAnsi="Times New Roman" w:cs="Times New Roman"/>
              </w:rPr>
              <w:t xml:space="preserve">(2 место в </w:t>
            </w:r>
            <w:r w:rsidRPr="0031271D">
              <w:rPr>
                <w:rFonts w:ascii="Times New Roman" w:hAnsi="Times New Roman" w:cs="Times New Roman"/>
              </w:rPr>
              <w:t>соревнованиях,</w:t>
            </w:r>
            <w:r w:rsidR="0031271D" w:rsidRPr="0031271D">
              <w:rPr>
                <w:rFonts w:ascii="Times New Roman" w:hAnsi="Times New Roman" w:cs="Times New Roman"/>
              </w:rPr>
              <w:t>1 место – за плакат)</w:t>
            </w:r>
          </w:p>
        </w:tc>
      </w:tr>
      <w:tr w:rsidR="0031271D" w:rsidRPr="0031271D" w14:paraId="7A4EA2F3" w14:textId="77777777" w:rsidTr="006B4BFC">
        <w:tc>
          <w:tcPr>
            <w:tcW w:w="6204" w:type="dxa"/>
          </w:tcPr>
          <w:p w14:paraId="60A41C43" w14:textId="31F14183" w:rsidR="0031271D" w:rsidRPr="0031271D" w:rsidRDefault="0031271D" w:rsidP="004249DA">
            <w:pPr>
              <w:shd w:val="clear" w:color="auto" w:fill="FFFFFF"/>
              <w:jc w:val="both"/>
              <w:rPr>
                <w:rFonts w:ascii="Times New Roman" w:hAnsi="Times New Roman" w:cs="Times New Roman"/>
              </w:rPr>
            </w:pPr>
            <w:r w:rsidRPr="0031271D">
              <w:rPr>
                <w:rFonts w:ascii="Times New Roman" w:eastAsia="Calibri" w:hAnsi="Times New Roman" w:cs="Times New Roman"/>
              </w:rPr>
              <w:t xml:space="preserve">Участие </w:t>
            </w:r>
            <w:r w:rsidR="003471BE">
              <w:rPr>
                <w:rFonts w:ascii="Times New Roman" w:eastAsia="Calibri" w:hAnsi="Times New Roman" w:cs="Times New Roman"/>
              </w:rPr>
              <w:t>ДОУ</w:t>
            </w:r>
            <w:r w:rsidRPr="0031271D">
              <w:rPr>
                <w:rFonts w:ascii="Times New Roman" w:eastAsia="Calibri" w:hAnsi="Times New Roman" w:cs="Times New Roman"/>
              </w:rPr>
              <w:t xml:space="preserve"> в акциях</w:t>
            </w:r>
            <w:r w:rsidRPr="0031271D">
              <w:rPr>
                <w:rFonts w:ascii="Times New Roman" w:hAnsi="Times New Roman" w:cs="Times New Roman"/>
              </w:rPr>
              <w:t>:</w:t>
            </w:r>
          </w:p>
          <w:p w14:paraId="12DD17E6" w14:textId="3121BAD3" w:rsidR="0031271D" w:rsidRPr="0031271D" w:rsidRDefault="0031271D" w:rsidP="009A03AC">
            <w:pPr>
              <w:shd w:val="clear" w:color="auto" w:fill="FFFFFF"/>
              <w:rPr>
                <w:rFonts w:ascii="Times New Roman" w:hAnsi="Times New Roman" w:cs="Times New Roman"/>
              </w:rPr>
            </w:pPr>
            <w:r w:rsidRPr="0031271D">
              <w:rPr>
                <w:rFonts w:ascii="Times New Roman" w:hAnsi="Times New Roman" w:cs="Times New Roman"/>
              </w:rPr>
              <w:t>-</w:t>
            </w:r>
            <w:r w:rsidR="009A03AC">
              <w:rPr>
                <w:rFonts w:ascii="Times New Roman" w:hAnsi="Times New Roman" w:cs="Times New Roman"/>
              </w:rPr>
              <w:t xml:space="preserve"> </w:t>
            </w:r>
            <w:r w:rsidRPr="0031271D">
              <w:rPr>
                <w:rFonts w:ascii="Times New Roman" w:eastAsia="Calibri" w:hAnsi="Times New Roman" w:cs="Times New Roman"/>
              </w:rPr>
              <w:t>«Патриотическая акция в </w:t>
            </w:r>
            <w:r w:rsidR="009A03AC" w:rsidRPr="0031271D">
              <w:rPr>
                <w:rFonts w:ascii="Times New Roman" w:eastAsia="Calibri" w:hAnsi="Times New Roman" w:cs="Times New Roman"/>
              </w:rPr>
              <w:t>поддержку </w:t>
            </w:r>
            <w:r w:rsidR="009A03AC" w:rsidRPr="0031271D">
              <w:rPr>
                <w:rFonts w:ascii="Times New Roman" w:hAnsi="Times New Roman" w:cs="Times New Roman"/>
              </w:rPr>
              <w:t>бойцов</w:t>
            </w:r>
            <w:r w:rsidRPr="0031271D">
              <w:rPr>
                <w:rFonts w:ascii="Times New Roman" w:eastAsia="Calibri" w:hAnsi="Times New Roman" w:cs="Times New Roman"/>
              </w:rPr>
              <w:t>-участнико</w:t>
            </w:r>
            <w:r w:rsidRPr="0031271D">
              <w:rPr>
                <w:rFonts w:ascii="Times New Roman" w:hAnsi="Times New Roman" w:cs="Times New Roman"/>
              </w:rPr>
              <w:t>в специальной военной операции»;</w:t>
            </w:r>
          </w:p>
          <w:p w14:paraId="46EA9910" w14:textId="658F7DCD" w:rsidR="0031271D" w:rsidRPr="0031271D" w:rsidRDefault="0031271D" w:rsidP="009A03AC">
            <w:pPr>
              <w:shd w:val="clear" w:color="auto" w:fill="FFFFFF"/>
              <w:rPr>
                <w:rFonts w:ascii="Times New Roman" w:hAnsi="Times New Roman" w:cs="Times New Roman"/>
              </w:rPr>
            </w:pPr>
            <w:r w:rsidRPr="0031271D">
              <w:rPr>
                <w:rFonts w:ascii="Times New Roman" w:hAnsi="Times New Roman" w:cs="Times New Roman"/>
              </w:rPr>
              <w:t>- «</w:t>
            </w:r>
            <w:proofErr w:type="spellStart"/>
            <w:r w:rsidRPr="0031271D">
              <w:rPr>
                <w:rFonts w:ascii="Times New Roman" w:hAnsi="Times New Roman" w:cs="Times New Roman"/>
              </w:rPr>
              <w:t>ВторБум</w:t>
            </w:r>
            <w:proofErr w:type="spellEnd"/>
            <w:r w:rsidRPr="0031271D">
              <w:rPr>
                <w:rFonts w:ascii="Times New Roman" w:hAnsi="Times New Roman" w:cs="Times New Roman"/>
              </w:rPr>
              <w:t>» (сбор макулатуры в рамках экологического проекта в номинации «Активная гражданская позиция»);</w:t>
            </w:r>
          </w:p>
          <w:p w14:paraId="30FED1BB" w14:textId="77777777" w:rsidR="0031271D" w:rsidRPr="0031271D" w:rsidRDefault="0031271D" w:rsidP="004249DA">
            <w:pPr>
              <w:shd w:val="clear" w:color="auto" w:fill="FFFFFF"/>
              <w:jc w:val="both"/>
              <w:rPr>
                <w:rFonts w:ascii="Times New Roman" w:hAnsi="Times New Roman" w:cs="Times New Roman"/>
              </w:rPr>
            </w:pPr>
            <w:r w:rsidRPr="0031271D">
              <w:rPr>
                <w:rFonts w:ascii="Times New Roman" w:hAnsi="Times New Roman" w:cs="Times New Roman"/>
              </w:rPr>
              <w:t>- с</w:t>
            </w:r>
            <w:r w:rsidRPr="0031271D">
              <w:rPr>
                <w:rFonts w:ascii="Times New Roman" w:eastAsia="Calibri" w:hAnsi="Times New Roman" w:cs="Times New Roman"/>
              </w:rPr>
              <w:t>бор кормов животным Пензенского зоопарка</w:t>
            </w:r>
            <w:r w:rsidRPr="0031271D">
              <w:rPr>
                <w:rFonts w:ascii="Times New Roman" w:hAnsi="Times New Roman" w:cs="Times New Roman"/>
              </w:rPr>
              <w:t>.</w:t>
            </w:r>
          </w:p>
        </w:tc>
        <w:tc>
          <w:tcPr>
            <w:tcW w:w="3827" w:type="dxa"/>
          </w:tcPr>
          <w:p w14:paraId="3AC0C162" w14:textId="0B997B4F" w:rsidR="0031271D" w:rsidRPr="0031271D" w:rsidRDefault="00D52E65" w:rsidP="004249DA">
            <w:pPr>
              <w:jc w:val="center"/>
              <w:rPr>
                <w:rFonts w:ascii="Times New Roman" w:eastAsia="Calibri" w:hAnsi="Times New Roman" w:cs="Times New Roman"/>
              </w:rPr>
            </w:pPr>
            <w:r>
              <w:rPr>
                <w:rFonts w:ascii="Times New Roman" w:hAnsi="Times New Roman" w:cs="Times New Roman"/>
              </w:rPr>
              <w:t>Взаимодействие с</w:t>
            </w:r>
            <w:r w:rsidR="0031271D" w:rsidRPr="0031271D">
              <w:rPr>
                <w:rFonts w:ascii="Times New Roman" w:hAnsi="Times New Roman" w:cs="Times New Roman"/>
              </w:rPr>
              <w:t>отрудник</w:t>
            </w:r>
            <w:r>
              <w:rPr>
                <w:rFonts w:ascii="Times New Roman" w:hAnsi="Times New Roman" w:cs="Times New Roman"/>
              </w:rPr>
              <w:t>ов</w:t>
            </w:r>
            <w:r w:rsidR="0031271D" w:rsidRPr="0031271D">
              <w:rPr>
                <w:rFonts w:ascii="Times New Roman" w:hAnsi="Times New Roman" w:cs="Times New Roman"/>
              </w:rPr>
              <w:t xml:space="preserve"> </w:t>
            </w:r>
            <w:r w:rsidR="0031271D" w:rsidRPr="0031271D">
              <w:rPr>
                <w:rFonts w:ascii="Times New Roman" w:eastAsia="Calibri" w:hAnsi="Times New Roman" w:cs="Times New Roman"/>
              </w:rPr>
              <w:t>ДОУ</w:t>
            </w:r>
            <w:r w:rsidR="003471BE">
              <w:rPr>
                <w:rFonts w:ascii="Times New Roman" w:eastAsia="Calibri" w:hAnsi="Times New Roman" w:cs="Times New Roman"/>
              </w:rPr>
              <w:t xml:space="preserve"> </w:t>
            </w:r>
            <w:r w:rsidR="003471BE">
              <w:rPr>
                <w:rFonts w:ascii="Times New Roman" w:hAnsi="Times New Roman" w:cs="Times New Roman"/>
              </w:rPr>
              <w:t>с</w:t>
            </w:r>
            <w:r w:rsidR="0031271D" w:rsidRPr="0031271D">
              <w:rPr>
                <w:rFonts w:ascii="Times New Roman" w:hAnsi="Times New Roman" w:cs="Times New Roman"/>
              </w:rPr>
              <w:t xml:space="preserve"> сем</w:t>
            </w:r>
            <w:r w:rsidR="003471BE">
              <w:rPr>
                <w:rFonts w:ascii="Times New Roman" w:hAnsi="Times New Roman" w:cs="Times New Roman"/>
              </w:rPr>
              <w:t>ьями</w:t>
            </w:r>
            <w:r w:rsidR="0031271D" w:rsidRPr="0031271D">
              <w:rPr>
                <w:rFonts w:ascii="Times New Roman" w:hAnsi="Times New Roman" w:cs="Times New Roman"/>
              </w:rPr>
              <w:t xml:space="preserve"> воспитанников</w:t>
            </w:r>
          </w:p>
          <w:p w14:paraId="0FC7AD43" w14:textId="77777777" w:rsidR="0031271D" w:rsidRPr="0031271D" w:rsidRDefault="0031271D" w:rsidP="004249DA">
            <w:pPr>
              <w:jc w:val="center"/>
              <w:rPr>
                <w:rFonts w:ascii="Times New Roman" w:hAnsi="Times New Roman" w:cs="Times New Roman"/>
              </w:rPr>
            </w:pPr>
          </w:p>
        </w:tc>
      </w:tr>
    </w:tbl>
    <w:p w14:paraId="6C63CC95" w14:textId="77777777" w:rsidR="001E5B0E" w:rsidRDefault="001E5B0E" w:rsidP="00806267"/>
    <w:sectPr w:rsidR="001E5B0E" w:rsidSect="00A75842">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A3FF3"/>
    <w:multiLevelType w:val="hybridMultilevel"/>
    <w:tmpl w:val="0EA64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841FD1"/>
    <w:multiLevelType w:val="hybridMultilevel"/>
    <w:tmpl w:val="7B62F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F29A5"/>
    <w:rsid w:val="00011698"/>
    <w:rsid w:val="00105EBC"/>
    <w:rsid w:val="00122D68"/>
    <w:rsid w:val="001240B7"/>
    <w:rsid w:val="001B79B3"/>
    <w:rsid w:val="001C4BBA"/>
    <w:rsid w:val="001C5671"/>
    <w:rsid w:val="001E5B0E"/>
    <w:rsid w:val="001E5D48"/>
    <w:rsid w:val="001F3A81"/>
    <w:rsid w:val="00220CAF"/>
    <w:rsid w:val="002A5157"/>
    <w:rsid w:val="002F29A5"/>
    <w:rsid w:val="0031271D"/>
    <w:rsid w:val="003471BE"/>
    <w:rsid w:val="00391CA6"/>
    <w:rsid w:val="003B4C7F"/>
    <w:rsid w:val="003D387C"/>
    <w:rsid w:val="003F4946"/>
    <w:rsid w:val="00411C56"/>
    <w:rsid w:val="00415FDD"/>
    <w:rsid w:val="0043416A"/>
    <w:rsid w:val="004904A9"/>
    <w:rsid w:val="00503106"/>
    <w:rsid w:val="00595F71"/>
    <w:rsid w:val="006112DE"/>
    <w:rsid w:val="0065040F"/>
    <w:rsid w:val="006736E2"/>
    <w:rsid w:val="006A1092"/>
    <w:rsid w:val="006B4BFC"/>
    <w:rsid w:val="006B5124"/>
    <w:rsid w:val="006D6858"/>
    <w:rsid w:val="00705397"/>
    <w:rsid w:val="0076187C"/>
    <w:rsid w:val="00791CC1"/>
    <w:rsid w:val="007F327F"/>
    <w:rsid w:val="00806267"/>
    <w:rsid w:val="008139BF"/>
    <w:rsid w:val="00813FA7"/>
    <w:rsid w:val="00841111"/>
    <w:rsid w:val="00842311"/>
    <w:rsid w:val="00867FF3"/>
    <w:rsid w:val="008D5ECB"/>
    <w:rsid w:val="008F208D"/>
    <w:rsid w:val="008F2897"/>
    <w:rsid w:val="0099657E"/>
    <w:rsid w:val="009A03AC"/>
    <w:rsid w:val="00A07083"/>
    <w:rsid w:val="00A56E5E"/>
    <w:rsid w:val="00A75842"/>
    <w:rsid w:val="00A9554E"/>
    <w:rsid w:val="00AB578A"/>
    <w:rsid w:val="00B711F4"/>
    <w:rsid w:val="00B97FD3"/>
    <w:rsid w:val="00BA4413"/>
    <w:rsid w:val="00C55EE0"/>
    <w:rsid w:val="00C81713"/>
    <w:rsid w:val="00CE70D9"/>
    <w:rsid w:val="00D52D44"/>
    <w:rsid w:val="00D52E65"/>
    <w:rsid w:val="00D7177A"/>
    <w:rsid w:val="00D774AD"/>
    <w:rsid w:val="00D95DD5"/>
    <w:rsid w:val="00DB5250"/>
    <w:rsid w:val="00E06510"/>
    <w:rsid w:val="00E201A0"/>
    <w:rsid w:val="00E62D3A"/>
    <w:rsid w:val="00E66AC6"/>
    <w:rsid w:val="00E74553"/>
    <w:rsid w:val="00E926B0"/>
    <w:rsid w:val="00ED0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F8B8FA"/>
  <w15:docId w15:val="{5E50CB72-81B0-4FA0-83C6-7E247FFF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9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A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3B4C7F"/>
    <w:pPr>
      <w:spacing w:after="120"/>
      <w:ind w:left="283"/>
    </w:pPr>
  </w:style>
  <w:style w:type="character" w:customStyle="1" w:styleId="a4">
    <w:name w:val="Основной текст с отступом Знак"/>
    <w:basedOn w:val="a0"/>
    <w:link w:val="a3"/>
    <w:uiPriority w:val="99"/>
    <w:semiHidden/>
    <w:rsid w:val="003B4C7F"/>
  </w:style>
  <w:style w:type="character" w:styleId="a5">
    <w:name w:val="Hyperlink"/>
    <w:basedOn w:val="a0"/>
    <w:uiPriority w:val="99"/>
    <w:unhideWhenUsed/>
    <w:rsid w:val="00A9554E"/>
    <w:rPr>
      <w:color w:val="0000FF" w:themeColor="hyperlink"/>
      <w:u w:val="single"/>
    </w:rPr>
  </w:style>
  <w:style w:type="paragraph" w:styleId="a6">
    <w:name w:val="Balloon Text"/>
    <w:basedOn w:val="a"/>
    <w:link w:val="a7"/>
    <w:uiPriority w:val="99"/>
    <w:semiHidden/>
    <w:unhideWhenUsed/>
    <w:rsid w:val="008F28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2897"/>
    <w:rPr>
      <w:rFonts w:ascii="Tahoma" w:hAnsi="Tahoma" w:cs="Tahoma"/>
      <w:sz w:val="16"/>
      <w:szCs w:val="16"/>
    </w:rPr>
  </w:style>
  <w:style w:type="paragraph" w:styleId="a8">
    <w:name w:val="List Paragraph"/>
    <w:basedOn w:val="a"/>
    <w:uiPriority w:val="34"/>
    <w:qFormat/>
    <w:rsid w:val="00E74553"/>
    <w:pPr>
      <w:spacing w:after="0" w:line="240" w:lineRule="auto"/>
      <w:ind w:left="708" w:firstLine="709"/>
      <w:jc w:val="both"/>
    </w:pPr>
    <w:rPr>
      <w:rFonts w:ascii="Times New Roman" w:eastAsia="Times New Roman" w:hAnsi="Times New Roman" w:cs="Times New Roman"/>
      <w:sz w:val="24"/>
      <w:szCs w:val="24"/>
      <w:lang w:eastAsia="ru-RU"/>
    </w:rPr>
  </w:style>
  <w:style w:type="table" w:styleId="a9">
    <w:name w:val="Table Grid"/>
    <w:basedOn w:val="a1"/>
    <w:uiPriority w:val="59"/>
    <w:rsid w:val="002A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19B2D-00B5-44BB-AFBF-23809013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4147</Words>
  <Characters>23638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Гладилина Е.Е.</dc:creator>
  <cp:lastModifiedBy>1</cp:lastModifiedBy>
  <cp:revision>24</cp:revision>
  <cp:lastPrinted>2023-08-24T06:01:00Z</cp:lastPrinted>
  <dcterms:created xsi:type="dcterms:W3CDTF">2021-10-07T11:30:00Z</dcterms:created>
  <dcterms:modified xsi:type="dcterms:W3CDTF">2023-08-31T11:35:00Z</dcterms:modified>
</cp:coreProperties>
</file>