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47" w:rsidRDefault="0021046C" w:rsidP="0021046C">
      <w:pPr>
        <w:tabs>
          <w:tab w:val="left" w:pos="5985"/>
        </w:tabs>
        <w:spacing w:after="1" w:line="220" w:lineRule="atLeast"/>
        <w:rPr>
          <w:rFonts w:ascii="Times New Roman" w:hAnsi="Times New Roman"/>
          <w:sz w:val="24"/>
        </w:rPr>
      </w:pPr>
      <w:r>
        <w:rPr>
          <w:rFonts w:ascii="Times New Roman" w:hAnsi="Times New Roman"/>
          <w:sz w:val="24"/>
        </w:rPr>
        <w:tab/>
      </w:r>
    </w:p>
    <w:p w:rsidR="00F57F00" w:rsidRDefault="00D70417">
      <w:pPr>
        <w:spacing w:after="1" w:line="220" w:lineRule="atLeast"/>
        <w:jc w:val="center"/>
        <w:rPr>
          <w:rFonts w:ascii="Times New Roman" w:hAnsi="Times New Roman"/>
          <w:b/>
          <w:sz w:val="24"/>
        </w:rPr>
      </w:pPr>
      <w:r>
        <w:rPr>
          <w:rFonts w:ascii="Times New Roman" w:hAnsi="Times New Roman"/>
          <w:b/>
          <w:sz w:val="24"/>
        </w:rPr>
        <w:t>КОНТРАКТ № 145</w:t>
      </w:r>
    </w:p>
    <w:p w:rsidR="00F57F00" w:rsidRPr="0064587A" w:rsidRDefault="0043118D">
      <w:pPr>
        <w:spacing w:after="1" w:line="220" w:lineRule="atLeast"/>
        <w:jc w:val="center"/>
        <w:rPr>
          <w:rFonts w:ascii="Times New Roman" w:hAnsi="Times New Roman"/>
          <w:b/>
          <w:sz w:val="24"/>
        </w:rPr>
      </w:pPr>
      <w:r w:rsidRPr="0064587A">
        <w:rPr>
          <w:rFonts w:ascii="Times New Roman" w:hAnsi="Times New Roman"/>
          <w:b/>
          <w:sz w:val="24"/>
        </w:rPr>
        <w:t>на поставку масла подсолнеч</w:t>
      </w:r>
      <w:r w:rsidR="00511EB1" w:rsidRPr="0064587A">
        <w:rPr>
          <w:rFonts w:ascii="Times New Roman" w:hAnsi="Times New Roman"/>
          <w:b/>
          <w:sz w:val="24"/>
        </w:rPr>
        <w:t xml:space="preserve">ного рафинированного в течение </w:t>
      </w:r>
      <w:r w:rsidRPr="0064587A">
        <w:rPr>
          <w:rFonts w:ascii="Times New Roman" w:hAnsi="Times New Roman"/>
          <w:b/>
          <w:sz w:val="24"/>
        </w:rPr>
        <w:t>202</w:t>
      </w:r>
      <w:r w:rsidR="001D5527">
        <w:rPr>
          <w:rFonts w:ascii="Times New Roman" w:hAnsi="Times New Roman"/>
          <w:b/>
          <w:sz w:val="24"/>
        </w:rPr>
        <w:t>4</w:t>
      </w:r>
      <w:r w:rsidRPr="0064587A">
        <w:rPr>
          <w:rFonts w:ascii="Times New Roman" w:hAnsi="Times New Roman"/>
          <w:b/>
          <w:sz w:val="24"/>
        </w:rPr>
        <w:t xml:space="preserve"> года</w:t>
      </w:r>
    </w:p>
    <w:p w:rsidR="00F57F00" w:rsidRDefault="008A7047">
      <w:pPr>
        <w:spacing w:after="1" w:line="220" w:lineRule="atLeast"/>
        <w:jc w:val="center"/>
        <w:rPr>
          <w:rFonts w:ascii="Times New Roman" w:hAnsi="Times New Roman"/>
          <w:sz w:val="24"/>
        </w:rPr>
      </w:pPr>
      <w:r>
        <w:rPr>
          <w:rFonts w:ascii="Times New Roman" w:hAnsi="Times New Roman"/>
          <w:sz w:val="24"/>
        </w:rPr>
        <w:t xml:space="preserve"> </w:t>
      </w:r>
      <w:r w:rsidR="0043118D">
        <w:rPr>
          <w:rFonts w:ascii="Times New Roman" w:hAnsi="Times New Roman"/>
          <w:sz w:val="24"/>
        </w:rPr>
        <w:t>(Идентификационный код закуп</w:t>
      </w:r>
      <w:r w:rsidR="00D70417">
        <w:rPr>
          <w:rFonts w:ascii="Times New Roman" w:hAnsi="Times New Roman"/>
          <w:sz w:val="24"/>
        </w:rPr>
        <w:t>ки - 243583401826958340100100170011041244</w:t>
      </w:r>
      <w:r w:rsidR="0043118D">
        <w:rPr>
          <w:rFonts w:ascii="Times New Roman" w:hAnsi="Times New Roman"/>
          <w:sz w:val="24"/>
        </w:rPr>
        <w:t>)</w:t>
      </w:r>
    </w:p>
    <w:p w:rsidR="00F57F00" w:rsidRDefault="00F57F00">
      <w:pPr>
        <w:spacing w:after="1" w:line="220" w:lineRule="atLeast"/>
        <w:jc w:val="both"/>
        <w:rPr>
          <w:rFonts w:ascii="Times New Roman" w:hAnsi="Times New Roman"/>
          <w:sz w:val="24"/>
        </w:rPr>
      </w:pPr>
    </w:p>
    <w:p w:rsidR="00F57F00" w:rsidRDefault="00124A60">
      <w:pPr>
        <w:spacing w:after="1" w:line="220" w:lineRule="atLeast"/>
        <w:jc w:val="both"/>
        <w:rPr>
          <w:rFonts w:ascii="Times New Roman" w:hAnsi="Times New Roman"/>
          <w:sz w:val="24"/>
        </w:rPr>
      </w:pPr>
      <w:r>
        <w:rPr>
          <w:rFonts w:ascii="Times New Roman" w:hAnsi="Times New Roman"/>
          <w:sz w:val="24"/>
        </w:rPr>
        <w:t>г. Пенза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ab/>
        <w:t>« 29</w:t>
      </w:r>
      <w:proofErr w:type="gramEnd"/>
      <w:r>
        <w:rPr>
          <w:rFonts w:ascii="Times New Roman" w:hAnsi="Times New Roman"/>
          <w:sz w:val="24"/>
        </w:rPr>
        <w:t xml:space="preserve"> » марта</w:t>
      </w:r>
      <w:r w:rsidR="0043118D">
        <w:rPr>
          <w:rFonts w:ascii="Times New Roman" w:hAnsi="Times New Roman"/>
          <w:sz w:val="24"/>
        </w:rPr>
        <w:t xml:space="preserve"> 202</w:t>
      </w:r>
      <w:r w:rsidR="00040680">
        <w:rPr>
          <w:rFonts w:ascii="Times New Roman" w:hAnsi="Times New Roman"/>
          <w:sz w:val="24"/>
        </w:rPr>
        <w:t>4</w:t>
      </w:r>
      <w:r w:rsidR="0043118D">
        <w:rPr>
          <w:rFonts w:ascii="Times New Roman" w:hAnsi="Times New Roman"/>
          <w:sz w:val="24"/>
        </w:rPr>
        <w:t xml:space="preserve"> г.</w:t>
      </w:r>
    </w:p>
    <w:p w:rsidR="00040680" w:rsidRDefault="00040680">
      <w:pPr>
        <w:spacing w:after="1" w:line="220" w:lineRule="atLeast"/>
        <w:jc w:val="both"/>
        <w:rPr>
          <w:rFonts w:ascii="Times New Roman" w:hAnsi="Times New Roman"/>
          <w:sz w:val="24"/>
        </w:rPr>
      </w:pPr>
    </w:p>
    <w:p w:rsidR="00F57F00" w:rsidRDefault="00D70417">
      <w:pPr>
        <w:spacing w:after="1" w:line="220" w:lineRule="atLeast"/>
        <w:ind w:firstLine="540"/>
        <w:jc w:val="both"/>
        <w:rPr>
          <w:rFonts w:ascii="Times New Roman" w:hAnsi="Times New Roman"/>
          <w:sz w:val="24"/>
        </w:rPr>
      </w:pPr>
      <w:r w:rsidRPr="00702DDA">
        <w:rPr>
          <w:rFonts w:ascii="Times New Roman" w:hAnsi="Times New Roman"/>
          <w:sz w:val="24"/>
          <w:szCs w:val="24"/>
        </w:rPr>
        <w:t>Муниципальное бюджетное дошкольное образовател</w:t>
      </w:r>
      <w:r>
        <w:rPr>
          <w:rFonts w:ascii="Times New Roman" w:hAnsi="Times New Roman"/>
          <w:sz w:val="24"/>
          <w:szCs w:val="24"/>
        </w:rPr>
        <w:t>ьное учреждение детский сад № 57 г. Пензы «Матрёшка</w:t>
      </w:r>
      <w:r w:rsidRPr="00702DDA">
        <w:rPr>
          <w:rFonts w:ascii="Times New Roman" w:hAnsi="Times New Roman"/>
          <w:sz w:val="24"/>
          <w:szCs w:val="24"/>
        </w:rPr>
        <w:t>»</w:t>
      </w:r>
      <w:r w:rsidR="0043118D">
        <w:rPr>
          <w:rFonts w:ascii="Times New Roman" w:hAnsi="Times New Roman"/>
          <w:sz w:val="24"/>
        </w:rPr>
        <w:t>, именуемое в дальнейшем «Заказчик»</w:t>
      </w:r>
      <w:r>
        <w:rPr>
          <w:rFonts w:ascii="Times New Roman" w:hAnsi="Times New Roman"/>
          <w:sz w:val="24"/>
        </w:rPr>
        <w:t xml:space="preserve">, в лице </w:t>
      </w:r>
      <w:r>
        <w:rPr>
          <w:rFonts w:ascii="Times New Roman" w:hAnsi="Times New Roman"/>
          <w:bCs/>
          <w:sz w:val="24"/>
          <w:szCs w:val="24"/>
        </w:rPr>
        <w:t>заведующего Гладилиной Елены Евгеньевны</w:t>
      </w:r>
      <w:r w:rsidR="0043118D">
        <w:rPr>
          <w:rFonts w:ascii="Times New Roman" w:hAnsi="Times New Roman"/>
          <w:sz w:val="24"/>
        </w:rPr>
        <w:t>, дей</w:t>
      </w:r>
      <w:r>
        <w:rPr>
          <w:rFonts w:ascii="Times New Roman" w:hAnsi="Times New Roman"/>
          <w:sz w:val="24"/>
        </w:rPr>
        <w:t xml:space="preserve">ствующего на основании Устава, с одной стороны, и </w:t>
      </w:r>
      <w:r>
        <w:rPr>
          <w:rFonts w:ascii="Times New Roman" w:hAnsi="Times New Roman"/>
          <w:sz w:val="24"/>
          <w:szCs w:val="24"/>
        </w:rPr>
        <w:t>Общество</w:t>
      </w:r>
      <w:r w:rsidRPr="00586D4F">
        <w:rPr>
          <w:rFonts w:ascii="Times New Roman" w:hAnsi="Times New Roman"/>
          <w:sz w:val="24"/>
          <w:szCs w:val="24"/>
        </w:rPr>
        <w:t xml:space="preserve"> </w:t>
      </w:r>
      <w:r>
        <w:rPr>
          <w:rFonts w:ascii="Times New Roman" w:hAnsi="Times New Roman"/>
          <w:sz w:val="24"/>
          <w:szCs w:val="24"/>
        </w:rPr>
        <w:t>с ограниченной ответственностью «РУССТОРГ»</w:t>
      </w:r>
      <w:r w:rsidR="0043118D">
        <w:rPr>
          <w:rFonts w:ascii="Times New Roman" w:hAnsi="Times New Roman"/>
          <w:sz w:val="24"/>
        </w:rPr>
        <w:t>, именуемое в дальнейшем «Поставщик», в ли</w:t>
      </w:r>
      <w:r>
        <w:rPr>
          <w:rFonts w:ascii="Times New Roman" w:hAnsi="Times New Roman"/>
          <w:sz w:val="24"/>
        </w:rPr>
        <w:t xml:space="preserve">це </w:t>
      </w:r>
      <w:r>
        <w:rPr>
          <w:rFonts w:ascii="Times New Roman" w:hAnsi="Times New Roman"/>
          <w:sz w:val="24"/>
          <w:szCs w:val="24"/>
        </w:rPr>
        <w:t xml:space="preserve">менеджера </w:t>
      </w:r>
      <w:proofErr w:type="spellStart"/>
      <w:r>
        <w:rPr>
          <w:rFonts w:ascii="Times New Roman" w:hAnsi="Times New Roman"/>
          <w:sz w:val="24"/>
          <w:szCs w:val="24"/>
        </w:rPr>
        <w:t>Лощилиной</w:t>
      </w:r>
      <w:proofErr w:type="spellEnd"/>
      <w:r>
        <w:rPr>
          <w:rFonts w:ascii="Times New Roman" w:hAnsi="Times New Roman"/>
          <w:sz w:val="24"/>
          <w:szCs w:val="24"/>
        </w:rPr>
        <w:t xml:space="preserve"> Натальи Викторовны</w:t>
      </w:r>
      <w:r w:rsidR="0043118D">
        <w:rPr>
          <w:rFonts w:ascii="Times New Roman" w:hAnsi="Times New Roman"/>
          <w:sz w:val="24"/>
        </w:rPr>
        <w:t>, де</w:t>
      </w:r>
      <w:r>
        <w:rPr>
          <w:rFonts w:ascii="Times New Roman" w:hAnsi="Times New Roman"/>
          <w:sz w:val="24"/>
        </w:rPr>
        <w:t xml:space="preserve">йствующего на основании </w:t>
      </w:r>
      <w:r>
        <w:rPr>
          <w:rFonts w:ascii="Times New Roman" w:hAnsi="Times New Roman"/>
          <w:sz w:val="24"/>
          <w:szCs w:val="24"/>
        </w:rPr>
        <w:t>доверенности № 7 от 06.03.2024г.</w:t>
      </w:r>
      <w:r w:rsidR="0043118D">
        <w:rPr>
          <w:rFonts w:ascii="Times New Roman" w:hAnsi="Times New Roman"/>
          <w:sz w:val="24"/>
        </w:rPr>
        <w:t>, с другой стороны, вместе именуемые в дальнейшем «Стороны»</w:t>
      </w:r>
      <w:r>
        <w:rPr>
          <w:rFonts w:ascii="Times New Roman" w:hAnsi="Times New Roman"/>
          <w:sz w:val="24"/>
        </w:rPr>
        <w:t xml:space="preserve">, на основании Протокола </w:t>
      </w:r>
      <w:r>
        <w:rPr>
          <w:rFonts w:ascii="Times New Roman" w:hAnsi="Times New Roman"/>
          <w:sz w:val="24"/>
          <w:szCs w:val="24"/>
        </w:rPr>
        <w:t xml:space="preserve">подведения итогов определения поставщика (подрядчика, исполнителя) </w:t>
      </w:r>
      <w:r>
        <w:rPr>
          <w:rFonts w:ascii="Times New Roman" w:hAnsi="Times New Roman"/>
          <w:sz w:val="24"/>
        </w:rPr>
        <w:t xml:space="preserve">  от  «18» марта</w:t>
      </w:r>
      <w:r w:rsidR="0043118D">
        <w:rPr>
          <w:rFonts w:ascii="Times New Roman" w:hAnsi="Times New Roman"/>
          <w:sz w:val="24"/>
        </w:rPr>
        <w:t xml:space="preserve"> 202</w:t>
      </w:r>
      <w:r w:rsidR="00040680">
        <w:rPr>
          <w:rFonts w:ascii="Times New Roman" w:hAnsi="Times New Roman"/>
          <w:sz w:val="24"/>
        </w:rPr>
        <w:t>4</w:t>
      </w:r>
      <w:r>
        <w:rPr>
          <w:rFonts w:ascii="Times New Roman" w:hAnsi="Times New Roman"/>
          <w:sz w:val="24"/>
        </w:rPr>
        <w:t xml:space="preserve"> г. № 0855300002824000145</w:t>
      </w:r>
      <w:r w:rsidR="0043118D">
        <w:rPr>
          <w:rFonts w:ascii="Times New Roman" w:hAnsi="Times New Roman"/>
          <w:sz w:val="24"/>
        </w:rPr>
        <w:t xml:space="preserve"> и в соответствии</w:t>
      </w:r>
      <w:r>
        <w:rPr>
          <w:rFonts w:ascii="Times New Roman" w:hAnsi="Times New Roman"/>
          <w:sz w:val="24"/>
        </w:rPr>
        <w:t xml:space="preserve"> с требованиями</w:t>
      </w:r>
      <w:r w:rsidR="0043118D">
        <w:rPr>
          <w:rFonts w:ascii="Times New Roman" w:hAnsi="Times New Roman"/>
          <w:sz w:val="24"/>
        </w:rPr>
        <w:t xml:space="preserve"> Федерального </w:t>
      </w:r>
      <w:hyperlink r:id="rId5" w:history="1">
        <w:r w:rsidR="0043118D">
          <w:rPr>
            <w:rFonts w:ascii="Times New Roman" w:hAnsi="Times New Roman"/>
            <w:sz w:val="24"/>
          </w:rPr>
          <w:t>закона</w:t>
        </w:r>
      </w:hyperlink>
      <w:r w:rsidR="0043118D">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 ПРЕДМЕТ КОНТРАКТА</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 ЦЕНА КОНТРАКТА И ПОРЯДОК РАСЧЕТОВ</w:t>
      </w:r>
    </w:p>
    <w:p w:rsidR="00F57F00" w:rsidRDefault="00F57F00">
      <w:pPr>
        <w:spacing w:after="1" w:line="220" w:lineRule="atLeast"/>
        <w:jc w:val="both"/>
        <w:rPr>
          <w:rFonts w:ascii="Times New Roman" w:hAnsi="Times New Roman"/>
          <w:sz w:val="24"/>
        </w:rPr>
      </w:pP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2.1. Цен</w:t>
      </w:r>
      <w:r w:rsidR="00D70417">
        <w:rPr>
          <w:rFonts w:ascii="Times New Roman" w:hAnsi="Times New Roman"/>
          <w:sz w:val="24"/>
        </w:rPr>
        <w:t>а Контракта составляет 70 112 (Семьдесят тысяч сто двенадцать) рублей 00 копеек</w:t>
      </w:r>
      <w:r>
        <w:rPr>
          <w:rFonts w:ascii="Times New Roman" w:hAnsi="Times New Roman"/>
          <w:sz w:val="24"/>
        </w:rPr>
        <w:t>, НДС не облагается в соответствии с налоговым законодательством Российской Федерации.</w:t>
      </w:r>
    </w:p>
    <w:p w:rsidR="00F57F00" w:rsidRDefault="0043118D">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Pr>
            <w:rFonts w:ascii="Times New Roman" w:hAnsi="Times New Roman"/>
            <w:sz w:val="24"/>
          </w:rPr>
          <w:t>статьями 34</w:t>
        </w:r>
      </w:hyperlink>
      <w:r>
        <w:rPr>
          <w:rFonts w:ascii="Times New Roman" w:hAnsi="Times New Roman"/>
          <w:sz w:val="24"/>
        </w:rPr>
        <w:t xml:space="preserve"> и </w:t>
      </w:r>
      <w:hyperlink r:id="rId8" w:history="1">
        <w:r>
          <w:rPr>
            <w:rFonts w:ascii="Times New Roman" w:hAnsi="Times New Roman"/>
            <w:sz w:val="24"/>
          </w:rPr>
          <w:t>95</w:t>
        </w:r>
      </w:hyperlink>
      <w:r>
        <w:rPr>
          <w:rFonts w:ascii="Times New Roman" w:hAnsi="Times New Roman"/>
          <w:sz w:val="24"/>
        </w:rPr>
        <w:t xml:space="preserve"> Закона N 44-ФЗ.</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57F00" w:rsidRDefault="0043118D">
      <w:pPr>
        <w:spacing w:before="220" w:after="1" w:line="220" w:lineRule="atLeast"/>
        <w:ind w:firstLine="540"/>
        <w:contextualSpacing/>
        <w:jc w:val="both"/>
        <w:rPr>
          <w:rFonts w:ascii="Times New Roman" w:hAnsi="Times New Roman"/>
          <w:sz w:val="24"/>
        </w:rPr>
      </w:pPr>
      <w:bookmarkStart w:id="1" w:name="P64"/>
      <w:bookmarkEnd w:id="1"/>
      <w:r>
        <w:rPr>
          <w:rFonts w:ascii="Times New Roman" w:hAnsi="Times New Roman"/>
          <w:sz w:val="24"/>
        </w:rPr>
        <w:t xml:space="preserve">2.3. Источник финансирования Контракта – </w:t>
      </w:r>
      <w:r w:rsidR="00040680">
        <w:rPr>
          <w:rFonts w:ascii="Times New Roman" w:hAnsi="Times New Roman"/>
          <w:sz w:val="24"/>
        </w:rPr>
        <w:t xml:space="preserve">средства бюджетных учреждений: </w:t>
      </w:r>
      <w:r w:rsidR="00D70417">
        <w:rPr>
          <w:rFonts w:ascii="Times New Roman" w:hAnsi="Times New Roman"/>
          <w:sz w:val="24"/>
        </w:rPr>
        <w:t>приносящая доход деятельность (собственные доходы учреждения).</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 Заказчиком документы о приемке</w:t>
      </w:r>
      <w:r w:rsidR="00040680">
        <w:rPr>
          <w:rFonts w:ascii="Times New Roman" w:hAnsi="Times New Roman"/>
          <w:sz w:val="24"/>
        </w:rPr>
        <w:t>, но не позднее 31 декабря 2024 года</w:t>
      </w:r>
      <w:r>
        <w:rPr>
          <w:rFonts w:ascii="Times New Roman" w:hAnsi="Times New Roman"/>
          <w:sz w:val="24"/>
        </w:rPr>
        <w:t>.</w:t>
      </w:r>
    </w:p>
    <w:p w:rsidR="00F57F00" w:rsidRDefault="0043118D">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Pr>
          <w:rFonts w:ascii="Times New Roman" w:hAnsi="Times New Roman"/>
          <w:sz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57F00" w:rsidRDefault="0043118D">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57F00" w:rsidRDefault="00F57F00">
      <w:pPr>
        <w:spacing w:after="1" w:line="220" w:lineRule="atLeast"/>
        <w:jc w:val="both"/>
        <w:rPr>
          <w:rFonts w:ascii="Times New Roman" w:hAnsi="Times New Roman"/>
          <w:sz w:val="24"/>
        </w:rPr>
      </w:pPr>
    </w:p>
    <w:p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 xml:space="preserve">тавки товара: с </w:t>
      </w:r>
      <w:r w:rsidR="00040680">
        <w:rPr>
          <w:rFonts w:ascii="Times New Roman" w:hAnsi="Times New Roman"/>
          <w:sz w:val="24"/>
        </w:rPr>
        <w:t>01</w:t>
      </w:r>
      <w:r w:rsidR="00851345">
        <w:rPr>
          <w:rFonts w:ascii="Times New Roman" w:hAnsi="Times New Roman"/>
          <w:sz w:val="24"/>
        </w:rPr>
        <w:t xml:space="preserve"> </w:t>
      </w:r>
      <w:r w:rsidR="00040680">
        <w:rPr>
          <w:rFonts w:ascii="Times New Roman" w:hAnsi="Times New Roman"/>
          <w:sz w:val="24"/>
        </w:rPr>
        <w:t>апреля</w:t>
      </w:r>
      <w:r w:rsidR="00511EB1">
        <w:rPr>
          <w:rFonts w:ascii="Times New Roman" w:hAnsi="Times New Roman"/>
          <w:sz w:val="24"/>
        </w:rPr>
        <w:t xml:space="preserve"> по 2</w:t>
      </w:r>
      <w:r w:rsidR="00040680">
        <w:rPr>
          <w:rFonts w:ascii="Times New Roman" w:hAnsi="Times New Roman"/>
          <w:sz w:val="24"/>
        </w:rPr>
        <w:t>8</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 xml:space="preserve">4 </w:t>
      </w:r>
      <w:r w:rsidR="00511EB1">
        <w:rPr>
          <w:rFonts w:ascii="Times New Roman" w:hAnsi="Times New Roman"/>
          <w:sz w:val="24"/>
        </w:rPr>
        <w:t>г</w:t>
      </w:r>
      <w:r w:rsidR="00040680">
        <w:rPr>
          <w:rFonts w:ascii="Times New Roman" w:hAnsi="Times New Roman"/>
          <w:sz w:val="24"/>
        </w:rPr>
        <w:t>ода</w:t>
      </w:r>
      <w:r w:rsidR="00511EB1">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F57F00" w:rsidRDefault="0043118D">
      <w:pPr>
        <w:spacing w:before="220" w:afterAutospacing="1" w:line="220" w:lineRule="atLeast"/>
        <w:ind w:firstLine="539"/>
        <w:contextualSpacing/>
        <w:jc w:val="both"/>
        <w:rPr>
          <w:rFonts w:ascii="Times New Roman" w:hAnsi="Times New Roman"/>
          <w:sz w:val="24"/>
        </w:rPr>
      </w:pPr>
      <w:bookmarkStart w:id="4" w:name="P110"/>
      <w:bookmarkEnd w:id="4"/>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Pr>
            <w:rFonts w:ascii="Times New Roman" w:hAnsi="Times New Roman"/>
            <w:sz w:val="24"/>
          </w:rPr>
          <w:t>форме № ТОРГ-12</w:t>
        </w:r>
      </w:hyperlink>
      <w:r>
        <w:rPr>
          <w:rFonts w:ascii="Times New Roman" w:hAnsi="Times New Roman"/>
          <w:sz w:val="24"/>
        </w:rPr>
        <w:t>, счет-фактуру (</w:t>
      </w:r>
      <w:r>
        <w:rPr>
          <w:rFonts w:ascii="Times New Roman" w:hAnsi="Times New Roman"/>
          <w:i/>
          <w:sz w:val="24"/>
        </w:rPr>
        <w:t>в случае если Поставщик является плательщиком НДС</w:t>
      </w:r>
      <w:r>
        <w:rPr>
          <w:rFonts w:ascii="Times New Roman" w:hAnsi="Times New Roman"/>
          <w:sz w:val="24"/>
        </w:rPr>
        <w:t>), другие документы).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  е) иную информацию с учетом требований, установленных в соответствии с частью 3 статьи 5 Закона № 44-ФЗ.</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8B4E27">
        <w:rPr>
          <w:rFonts w:ascii="Times New Roman" w:hAnsi="Times New Roman"/>
          <w:color w:val="auto"/>
          <w:sz w:val="24"/>
        </w:rPr>
        <w:br/>
      </w: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rFonts w:ascii="Times New Roman" w:hAnsi="Times New Roman"/>
          <w:sz w:val="24"/>
        </w:rPr>
        <w:t>допоставить</w:t>
      </w:r>
      <w:proofErr w:type="spellEnd"/>
      <w:r>
        <w:rPr>
          <w:rFonts w:ascii="Times New Roman" w:hAnsi="Times New Roman"/>
          <w:sz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bookmarkStart w:id="5" w:name="P126"/>
      <w:bookmarkEnd w:id="5"/>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3.6. Сдача и приемка Товара осуществляются уполномоченными представителями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IV. ВЗАИМОДЕЙСТВИЕ СТОРОН</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6" w:name="P146"/>
      <w:bookmarkStart w:id="7" w:name="P147"/>
      <w:bookmarkStart w:id="8" w:name="P148"/>
      <w:bookmarkStart w:id="9" w:name="P152"/>
      <w:bookmarkEnd w:id="6"/>
      <w:bookmarkEnd w:id="7"/>
      <w:bookmarkEnd w:id="8"/>
      <w:bookmarkEnd w:id="9"/>
      <w:r>
        <w:rPr>
          <w:rFonts w:ascii="Times New Roman" w:hAnsi="Times New Roman"/>
          <w:sz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Pr>
          <w:rFonts w:ascii="Times New Roman" w:hAnsi="Times New Roman"/>
          <w:i/>
          <w:sz w:val="24"/>
        </w:rPr>
        <w:t>в случае если поставщик является плательщиком НДС</w:t>
      </w:r>
      <w:r>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4.2.1. Требовать от Заказчика произвести приемку Товара в порядке и в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bookmarkStart w:id="10" w:name="P163"/>
      <w:bookmarkEnd w:id="10"/>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57F00" w:rsidRDefault="0043118D">
      <w:pPr>
        <w:spacing w:before="220" w:afterAutospacing="1" w:line="220" w:lineRule="atLeast"/>
        <w:ind w:firstLine="539"/>
        <w:contextualSpacing/>
        <w:jc w:val="both"/>
        <w:rPr>
          <w:rFonts w:ascii="Times New Roman" w:hAnsi="Times New Roman"/>
          <w:sz w:val="24"/>
        </w:rPr>
      </w:pPr>
      <w:bookmarkStart w:id="11" w:name="P164"/>
      <w:bookmarkEnd w:id="11"/>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rsidR="00F57F00" w:rsidRDefault="0043118D">
      <w:pPr>
        <w:spacing w:before="220" w:afterAutospacing="1" w:line="220" w:lineRule="atLeast"/>
        <w:ind w:firstLine="539"/>
        <w:contextualSpacing/>
        <w:jc w:val="both"/>
        <w:rPr>
          <w:rFonts w:ascii="Times New Roman" w:hAnsi="Times New Roman"/>
          <w:sz w:val="24"/>
        </w:rPr>
      </w:pPr>
      <w:bookmarkStart w:id="12" w:name="P168"/>
      <w:bookmarkEnd w:id="12"/>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13" w:name="P180"/>
      <w:bookmarkEnd w:id="13"/>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Pr>
            <w:rFonts w:ascii="Times New Roman" w:hAnsi="Times New Roman"/>
            <w:sz w:val="24"/>
          </w:rPr>
          <w:t>Законом</w:t>
        </w:r>
      </w:hyperlink>
      <w:r>
        <w:rPr>
          <w:rFonts w:ascii="Times New Roman" w:hAnsi="Times New Roman"/>
          <w:sz w:val="24"/>
        </w:rPr>
        <w:t xml:space="preserve"> N 44-ФЗ.</w:t>
      </w:r>
    </w:p>
    <w:p w:rsidR="00F57F00" w:rsidRDefault="00F57F00">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 УПАКОВКА ТОВАРА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5.3. Поставщик несет ответственность перед Заказчиком за повреждение Товара вследствие его ненадлежащей упаковки.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5.4. На упаковке должна быть маркировка, содержащая информацию согласно </w:t>
      </w:r>
      <w:hyperlink r:id="rId14"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VI. КАЧЕСТВО ТОВАРА, СРОК ГОДНОСТИ</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4" w:name="P211"/>
      <w:bookmarkEnd w:id="14"/>
      <w:r>
        <w:rPr>
          <w:rFonts w:ascii="Times New Roman" w:hAnsi="Times New Roman"/>
          <w:sz w:val="24"/>
        </w:rPr>
        <w:t xml:space="preserve">VII. ОТВЕТСТВЕННОСТЬ СТОРОН </w:t>
      </w:r>
    </w:p>
    <w:p w:rsidR="00F57F00" w:rsidRDefault="00F57F00">
      <w:pPr>
        <w:spacing w:after="1" w:line="220" w:lineRule="atLeast"/>
        <w:jc w:val="both"/>
        <w:rPr>
          <w:rFonts w:ascii="Times New Roman" w:hAnsi="Times New Roman"/>
          <w:sz w:val="24"/>
        </w:rPr>
      </w:pP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57F00" w:rsidRDefault="0043118D">
      <w:pPr>
        <w:spacing w:after="0" w:line="220" w:lineRule="atLeast"/>
        <w:ind w:firstLine="539"/>
        <w:jc w:val="both"/>
        <w:rPr>
          <w:rFonts w:ascii="Times New Roman" w:hAnsi="Times New Roman"/>
          <w:sz w:val="24"/>
        </w:rPr>
      </w:pPr>
      <w:bookmarkStart w:id="15" w:name="P216"/>
      <w:bookmarkEnd w:id="15"/>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w:t>
      </w:r>
      <w:r>
        <w:rPr>
          <w:rFonts w:ascii="Times New Roman" w:hAnsi="Times New Roman"/>
          <w:sz w:val="24"/>
        </w:rPr>
        <w:lastRenderedPageBreak/>
        <w:t>Правительства РФ от 30.08.2017 № 1042 (далее – Правила) и составляет 10 процентов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F57F00" w:rsidRDefault="0043118D">
      <w:pPr>
        <w:spacing w:after="0" w:line="220" w:lineRule="atLeast"/>
        <w:ind w:firstLine="539"/>
        <w:jc w:val="both"/>
        <w:rPr>
          <w:rFonts w:ascii="Times New Roman" w:hAnsi="Times New Roman"/>
          <w:sz w:val="24"/>
        </w:rPr>
      </w:pPr>
      <w:bookmarkStart w:id="16" w:name="P218"/>
      <w:bookmarkEnd w:id="16"/>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rsidP="000D5BD0">
      <w:pPr>
        <w:spacing w:after="1" w:line="220" w:lineRule="atLeast"/>
        <w:jc w:val="center"/>
        <w:outlineLvl w:val="1"/>
        <w:rPr>
          <w:rFonts w:ascii="Times New Roman" w:hAnsi="Times New Roman"/>
          <w:sz w:val="24"/>
        </w:rPr>
      </w:pPr>
      <w:bookmarkStart w:id="17" w:name="P231"/>
      <w:bookmarkEnd w:id="17"/>
      <w:r>
        <w:rPr>
          <w:rFonts w:ascii="Times New Roman" w:hAnsi="Times New Roman"/>
          <w:sz w:val="24"/>
        </w:rPr>
        <w:t xml:space="preserve">VIII. ОБЕСПЕЧЕНИЕ ИСПОЛНЕНИЯ КОНТРАКТА </w:t>
      </w:r>
    </w:p>
    <w:p w:rsidR="00F57F00" w:rsidRDefault="0043118D">
      <w:pPr>
        <w:spacing w:beforeAutospacing="1" w:afterAutospacing="1" w:line="220" w:lineRule="atLeast"/>
        <w:ind w:firstLine="539"/>
        <w:contextualSpacing/>
        <w:jc w:val="both"/>
        <w:rPr>
          <w:rFonts w:ascii="Times New Roman" w:hAnsi="Times New Roman"/>
          <w:sz w:val="24"/>
        </w:rPr>
      </w:pPr>
      <w:r>
        <w:rPr>
          <w:rFonts w:ascii="Times New Roman" w:hAnsi="Times New Roman"/>
          <w:sz w:val="24"/>
        </w:rPr>
        <w:t>8.1. Обеспечение исполнения настоящего Контракта не установлено.</w:t>
      </w:r>
    </w:p>
    <w:p w:rsidR="00F57F00" w:rsidRDefault="00F57F00">
      <w:pPr>
        <w:spacing w:after="1" w:line="220" w:lineRule="atLeast"/>
        <w:jc w:val="both"/>
        <w:rPr>
          <w:rFonts w:ascii="Times New Roman" w:hAnsi="Times New Roman"/>
          <w:sz w:val="24"/>
        </w:rPr>
      </w:pPr>
    </w:p>
    <w:p w:rsidR="00F57F00" w:rsidRDefault="0043118D" w:rsidP="000D5BD0">
      <w:pPr>
        <w:spacing w:after="1" w:line="220" w:lineRule="atLeast"/>
        <w:jc w:val="center"/>
        <w:outlineLvl w:val="1"/>
        <w:rPr>
          <w:rFonts w:ascii="Times New Roman" w:hAnsi="Times New Roman"/>
          <w:sz w:val="24"/>
        </w:rPr>
      </w:pPr>
      <w:r>
        <w:rPr>
          <w:rFonts w:ascii="Times New Roman" w:hAnsi="Times New Roman"/>
          <w:sz w:val="24"/>
        </w:rPr>
        <w:t>IX. ОБСТОЯТЕЛЬСТВА НЕПРЕОДОЛИМОЙ СИЛЫ</w:t>
      </w: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57F00" w:rsidRDefault="0043118D">
      <w:pPr>
        <w:spacing w:before="220" w:afterAutospacing="1" w:line="220" w:lineRule="atLeast"/>
        <w:ind w:firstLine="539"/>
        <w:contextualSpacing/>
        <w:jc w:val="both"/>
        <w:rPr>
          <w:rFonts w:ascii="Times New Roman" w:hAnsi="Times New Roman"/>
          <w:sz w:val="24"/>
        </w:rPr>
      </w:pPr>
      <w:bookmarkStart w:id="18" w:name="P254"/>
      <w:bookmarkEnd w:id="18"/>
      <w:r>
        <w:rPr>
          <w:rFonts w:ascii="Times New Roman" w:hAnsi="Times New Roman"/>
          <w:sz w:val="24"/>
        </w:rPr>
        <w:t xml:space="preserve">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w:t>
      </w:r>
      <w:r>
        <w:rPr>
          <w:rFonts w:ascii="Times New Roman" w:hAnsi="Times New Roman"/>
          <w:sz w:val="24"/>
        </w:rPr>
        <w:lastRenderedPageBreak/>
        <w:t>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57F00" w:rsidRDefault="0043118D">
      <w:pPr>
        <w:spacing w:before="220" w:afterAutospacing="1" w:line="220" w:lineRule="atLeast"/>
        <w:ind w:firstLine="539"/>
        <w:contextualSpacing/>
        <w:jc w:val="both"/>
        <w:rPr>
          <w:rFonts w:ascii="Times New Roman" w:hAnsi="Times New Roman"/>
          <w:sz w:val="24"/>
        </w:rPr>
      </w:pPr>
      <w:bookmarkStart w:id="19" w:name="P255"/>
      <w:bookmarkEnd w:id="19"/>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rsidP="000D5BD0">
      <w:pPr>
        <w:spacing w:after="1" w:line="220" w:lineRule="atLeast"/>
        <w:jc w:val="center"/>
        <w:outlineLvl w:val="1"/>
        <w:rPr>
          <w:rFonts w:ascii="Times New Roman" w:hAnsi="Times New Roman"/>
          <w:sz w:val="24"/>
        </w:rPr>
      </w:pPr>
      <w:r>
        <w:rPr>
          <w:rFonts w:ascii="Times New Roman" w:hAnsi="Times New Roman"/>
          <w:sz w:val="24"/>
        </w:rPr>
        <w:t>X. РАССМОТРЕНИЕ И РАЗРЕШЕНИЕ СПОРОВ</w:t>
      </w:r>
    </w:p>
    <w:p w:rsidR="008B4E27" w:rsidRPr="00820925" w:rsidRDefault="008B4E27" w:rsidP="008B4E27">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10.3. До передачи спора на разрешение в Арбитражный суд Пензенской области Стороны принимают предусмотренные настоящим разделом меры по д</w:t>
      </w:r>
      <w:r w:rsidR="00DE51E8">
        <w:rPr>
          <w:rFonts w:ascii="Times New Roman" w:hAnsi="Times New Roman"/>
          <w:sz w:val="24"/>
          <w:szCs w:val="24"/>
        </w:rPr>
        <w:t>осудебному урегулированию спора.</w:t>
      </w:r>
      <w:r w:rsidRPr="00820925">
        <w:rPr>
          <w:rFonts w:ascii="Times New Roman" w:hAnsi="Times New Roman"/>
          <w:sz w:val="24"/>
          <w:szCs w:val="24"/>
        </w:rPr>
        <w:t xml:space="preserve"> </w:t>
      </w:r>
    </w:p>
    <w:p w:rsidR="008B4E27" w:rsidRPr="0041362C"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Pr="0041362C">
        <w:rPr>
          <w:rFonts w:ascii="Times New Roman" w:hAnsi="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sidR="00DE51E8">
        <w:rPr>
          <w:rFonts w:ascii="Times New Roman" w:hAnsi="Times New Roman"/>
          <w:sz w:val="24"/>
          <w:szCs w:val="24"/>
        </w:rPr>
        <w:t>Поставщиком</w:t>
      </w:r>
      <w:r w:rsidRPr="0041362C">
        <w:rPr>
          <w:rFonts w:ascii="Times New Roman" w:hAnsi="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DE51E8">
        <w:rPr>
          <w:rFonts w:ascii="Times New Roman" w:hAnsi="Times New Roman"/>
          <w:sz w:val="24"/>
          <w:szCs w:val="24"/>
        </w:rPr>
        <w:t>Поставщика</w:t>
      </w:r>
      <w:r w:rsidRPr="0041362C">
        <w:rPr>
          <w:rFonts w:ascii="Times New Roman" w:hAnsi="Times New Roman"/>
          <w:sz w:val="24"/>
          <w:szCs w:val="24"/>
        </w:rPr>
        <w:t>, и размещаются в единой информационной системе без размещения на официальном сайте.</w:t>
      </w:r>
    </w:p>
    <w:p w:rsidR="008B4E27" w:rsidRDefault="008B4E27" w:rsidP="008B4E27">
      <w:pPr>
        <w:spacing w:before="220" w:after="100" w:afterAutospacing="1" w:line="220" w:lineRule="atLeast"/>
        <w:ind w:firstLine="539"/>
        <w:contextualSpacing/>
        <w:jc w:val="both"/>
      </w:pPr>
      <w:r w:rsidRPr="0041362C">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8B4E27" w:rsidRPr="00820925" w:rsidRDefault="008B4E27" w:rsidP="008B4E27">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8B4E27" w:rsidRDefault="008B4E27">
      <w:pPr>
        <w:spacing w:after="1" w:line="220" w:lineRule="atLeast"/>
        <w:jc w:val="center"/>
        <w:outlineLvl w:val="1"/>
        <w:rPr>
          <w:rFonts w:ascii="Times New Roman" w:hAnsi="Times New Roman"/>
          <w:sz w:val="24"/>
        </w:rPr>
      </w:pPr>
    </w:p>
    <w:p w:rsidR="00F57F00" w:rsidRDefault="0043118D" w:rsidP="00851345">
      <w:pPr>
        <w:spacing w:after="1" w:line="220" w:lineRule="atLeast"/>
        <w:jc w:val="center"/>
        <w:outlineLvl w:val="1"/>
        <w:rPr>
          <w:rFonts w:ascii="Times New Roman" w:hAnsi="Times New Roman"/>
          <w:sz w:val="24"/>
        </w:rPr>
      </w:pPr>
      <w:r>
        <w:rPr>
          <w:rFonts w:ascii="Times New Roman" w:hAnsi="Times New Roman"/>
          <w:sz w:val="24"/>
        </w:rPr>
        <w:t>XI. СРОК ДЕЙСТВИЯ И ПОРЯДОК ИЗМЕНЕНИЯ,</w:t>
      </w:r>
      <w:r w:rsidR="00851345">
        <w:rPr>
          <w:rFonts w:ascii="Times New Roman" w:hAnsi="Times New Roman"/>
          <w:sz w:val="24"/>
        </w:rPr>
        <w:t xml:space="preserve"> </w:t>
      </w:r>
      <w:r>
        <w:rPr>
          <w:rFonts w:ascii="Times New Roman" w:hAnsi="Times New Roman"/>
          <w:sz w:val="24"/>
        </w:rPr>
        <w:t>РАСТОРЖЕНИЯ КОНТРАКТА</w:t>
      </w:r>
    </w:p>
    <w:p w:rsidR="00F57F00" w:rsidRDefault="00F57F00">
      <w:pPr>
        <w:spacing w:after="1" w:line="220" w:lineRule="atLeast"/>
        <w:jc w:val="both"/>
        <w:rPr>
          <w:rFonts w:ascii="Times New Roman" w:hAnsi="Times New Roman"/>
          <w:sz w:val="24"/>
        </w:rPr>
      </w:pPr>
    </w:p>
    <w:p w:rsidR="00F57F00" w:rsidRDefault="0043118D">
      <w:pPr>
        <w:spacing w:afterAutospacing="1" w:line="220" w:lineRule="atLeast"/>
        <w:ind w:firstLine="539"/>
        <w:contextualSpacing/>
        <w:jc w:val="both"/>
        <w:rPr>
          <w:rFonts w:ascii="Times New Roman" w:hAnsi="Times New Roman"/>
          <w:sz w:val="24"/>
        </w:rPr>
      </w:pPr>
      <w:bookmarkStart w:id="20" w:name="P275"/>
      <w:bookmarkEnd w:id="20"/>
      <w:r>
        <w:rPr>
          <w:rFonts w:ascii="Times New Roman" w:hAnsi="Times New Roman"/>
          <w:sz w:val="24"/>
        </w:rPr>
        <w:t xml:space="preserve">11.1. Настоящий </w:t>
      </w:r>
      <w:r w:rsidR="00511EB1">
        <w:rPr>
          <w:rFonts w:ascii="Times New Roman" w:hAnsi="Times New Roman"/>
          <w:sz w:val="24"/>
        </w:rPr>
        <w:t>Контракт</w:t>
      </w:r>
      <w:r w:rsidR="00040680">
        <w:rPr>
          <w:rFonts w:ascii="Times New Roman" w:hAnsi="Times New Roman"/>
          <w:sz w:val="24"/>
        </w:rPr>
        <w:t>,</w:t>
      </w:r>
      <w:r w:rsidR="00511EB1">
        <w:rPr>
          <w:rFonts w:ascii="Times New Roman" w:hAnsi="Times New Roman"/>
          <w:sz w:val="24"/>
        </w:rPr>
        <w:t xml:space="preserve"> вступает в силу с </w:t>
      </w:r>
      <w:r w:rsidR="00040680">
        <w:rPr>
          <w:rFonts w:ascii="Times New Roman" w:hAnsi="Times New Roman"/>
          <w:sz w:val="24"/>
        </w:rPr>
        <w:t>01 апреля 2024 года</w:t>
      </w:r>
      <w:r w:rsidR="00511EB1">
        <w:rPr>
          <w:rFonts w:ascii="Times New Roman" w:hAnsi="Times New Roman"/>
          <w:sz w:val="24"/>
        </w:rPr>
        <w:t xml:space="preserve"> </w:t>
      </w:r>
      <w:r>
        <w:rPr>
          <w:rFonts w:ascii="Times New Roman" w:hAnsi="Times New Roman"/>
          <w:sz w:val="24"/>
        </w:rPr>
        <w:t>и</w:t>
      </w:r>
      <w:r w:rsidR="00511EB1">
        <w:rPr>
          <w:rFonts w:ascii="Times New Roman" w:hAnsi="Times New Roman"/>
          <w:sz w:val="24"/>
        </w:rPr>
        <w:t xml:space="preserve"> действует </w:t>
      </w:r>
      <w:r w:rsidR="00040680">
        <w:rPr>
          <w:rFonts w:ascii="Times New Roman" w:hAnsi="Times New Roman"/>
          <w:sz w:val="24"/>
        </w:rPr>
        <w:t>до 31</w:t>
      </w:r>
      <w:r w:rsidR="001D5527">
        <w:rPr>
          <w:rFonts w:ascii="Times New Roman" w:hAnsi="Times New Roman"/>
          <w:sz w:val="24"/>
        </w:rPr>
        <w:t xml:space="preserve"> </w:t>
      </w:r>
      <w:r w:rsidR="00040680">
        <w:rPr>
          <w:rFonts w:ascii="Times New Roman" w:hAnsi="Times New Roman"/>
          <w:sz w:val="24"/>
        </w:rPr>
        <w:t>декабря</w:t>
      </w:r>
      <w:r w:rsidR="001D5527">
        <w:rPr>
          <w:rFonts w:ascii="Times New Roman" w:hAnsi="Times New Roman"/>
          <w:sz w:val="24"/>
        </w:rPr>
        <w:t xml:space="preserve"> </w:t>
      </w:r>
      <w:r w:rsidR="00511EB1">
        <w:rPr>
          <w:rFonts w:ascii="Times New Roman" w:hAnsi="Times New Roman"/>
          <w:sz w:val="24"/>
        </w:rPr>
        <w:t>202</w:t>
      </w:r>
      <w:r w:rsidR="001D5527">
        <w:rPr>
          <w:rFonts w:ascii="Times New Roman" w:hAnsi="Times New Roman"/>
          <w:sz w:val="24"/>
        </w:rPr>
        <w:t>4</w:t>
      </w:r>
      <w:r w:rsidR="00851345">
        <w:rPr>
          <w:rFonts w:ascii="Times New Roman" w:hAnsi="Times New Roman"/>
          <w:sz w:val="24"/>
        </w:rPr>
        <w:t xml:space="preserve"> </w:t>
      </w:r>
      <w:r w:rsidR="00511EB1">
        <w:rPr>
          <w:rFonts w:ascii="Times New Roman" w:hAnsi="Times New Roman"/>
          <w:sz w:val="24"/>
        </w:rPr>
        <w:t>г.</w:t>
      </w:r>
      <w:r w:rsidR="00851345">
        <w:rPr>
          <w:rFonts w:ascii="Times New Roman" w:hAnsi="Times New Roman"/>
          <w:sz w:val="24"/>
        </w:rPr>
        <w:t xml:space="preserve"> </w:t>
      </w:r>
      <w:r>
        <w:rPr>
          <w:rFonts w:ascii="Times New Roman" w:hAnsi="Times New Roman"/>
          <w:sz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Pr>
            <w:rFonts w:ascii="Times New Roman" w:hAnsi="Times New Roman"/>
            <w:sz w:val="24"/>
          </w:rPr>
          <w:t>Законом</w:t>
        </w:r>
      </w:hyperlink>
      <w:r>
        <w:rPr>
          <w:rFonts w:ascii="Times New Roman" w:hAnsi="Times New Roman"/>
          <w:sz w:val="24"/>
        </w:rPr>
        <w:t xml:space="preserve"> N 44-ФЗ порядке в реестр недобросовестных поставщиков (подрядчиков, исполнителей).</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Pr>
            <w:rFonts w:ascii="Times New Roman" w:hAnsi="Times New Roman"/>
            <w:sz w:val="24"/>
          </w:rPr>
          <w:t>статьей 95</w:t>
        </w:r>
      </w:hyperlink>
      <w:r>
        <w:rPr>
          <w:rFonts w:ascii="Times New Roman" w:hAnsi="Times New Roman"/>
          <w:sz w:val="24"/>
        </w:rPr>
        <w:t xml:space="preserve"> Закона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F57F00" w:rsidRDefault="00F57F00">
      <w:pPr>
        <w:spacing w:after="1" w:line="220" w:lineRule="atLeast"/>
        <w:jc w:val="both"/>
        <w:rPr>
          <w:rFonts w:ascii="Times New Roman" w:hAnsi="Times New Roman"/>
          <w:sz w:val="24"/>
        </w:rPr>
      </w:pPr>
    </w:p>
    <w:p w:rsidR="00F57F00" w:rsidRDefault="0043118D" w:rsidP="000D5BD0">
      <w:pPr>
        <w:spacing w:after="1" w:line="220" w:lineRule="atLeast"/>
        <w:jc w:val="center"/>
        <w:outlineLvl w:val="1"/>
        <w:rPr>
          <w:rFonts w:ascii="Times New Roman" w:hAnsi="Times New Roman"/>
          <w:sz w:val="24"/>
        </w:rPr>
      </w:pPr>
      <w:r>
        <w:rPr>
          <w:rFonts w:ascii="Times New Roman" w:hAnsi="Times New Roman"/>
          <w:sz w:val="24"/>
        </w:rPr>
        <w:t>XII. ПРОЧИЕ ПОЛОЖЕНИЯ</w:t>
      </w:r>
    </w:p>
    <w:p w:rsidR="00324B65" w:rsidRPr="00820925" w:rsidRDefault="00324B65" w:rsidP="00324B65">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324B65" w:rsidRPr="00C9770E" w:rsidRDefault="00324B65" w:rsidP="00324B65">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 xml:space="preserve">12.3. </w:t>
      </w:r>
      <w:r w:rsidRPr="00C9770E">
        <w:rPr>
          <w:rFonts w:ascii="Times New Roman" w:hAnsi="Times New Roman"/>
          <w:sz w:val="24"/>
          <w:szCs w:val="24"/>
        </w:rPr>
        <w:t xml:space="preserve">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либо с использованием факсимильной связи.</w:t>
      </w:r>
    </w:p>
    <w:p w:rsidR="00324B65" w:rsidRDefault="00324B65" w:rsidP="00324B65">
      <w:pPr>
        <w:spacing w:before="220" w:after="100" w:afterAutospacing="1" w:line="220" w:lineRule="atLeast"/>
        <w:ind w:firstLine="539"/>
        <w:contextualSpacing/>
        <w:jc w:val="both"/>
        <w:rPr>
          <w:rFonts w:ascii="Times New Roman" w:hAnsi="Times New Roman"/>
          <w:sz w:val="24"/>
          <w:szCs w:val="24"/>
        </w:rPr>
      </w:pPr>
      <w:r w:rsidRPr="00C9770E">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C9770E">
          <w:rPr>
            <w:rFonts w:ascii="Times New Roman" w:hAnsi="Times New Roman"/>
            <w:sz w:val="24"/>
            <w:szCs w:val="24"/>
          </w:rPr>
          <w:t>разделе XIV</w:t>
        </w:r>
      </w:hyperlink>
      <w:r w:rsidRPr="00C9770E">
        <w:rPr>
          <w:rFonts w:ascii="Times New Roman" w:hAnsi="Times New Roman"/>
          <w:sz w:val="24"/>
          <w:szCs w:val="24"/>
        </w:rPr>
        <w:t xml:space="preserve"> настоящего Контракта, считается надлежащим уведомлением Сторон.</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24B65" w:rsidRPr="00820925" w:rsidRDefault="00324B65" w:rsidP="00324B65">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8B4E27" w:rsidRPr="00820925" w:rsidRDefault="008B4E27" w:rsidP="00324B65">
      <w:pPr>
        <w:spacing w:after="100" w:afterAutospacing="1" w:line="220" w:lineRule="atLeast"/>
        <w:ind w:firstLine="539"/>
        <w:contextualSpacing/>
        <w:jc w:val="both"/>
        <w:rPr>
          <w:rFonts w:ascii="Times New Roman" w:hAnsi="Times New Roman"/>
          <w:sz w:val="24"/>
          <w:szCs w:val="24"/>
        </w:rPr>
      </w:pPr>
    </w:p>
    <w:p w:rsidR="00F57F00" w:rsidRDefault="00F57F00">
      <w:pPr>
        <w:spacing w:after="1" w:line="220" w:lineRule="atLeast"/>
        <w:jc w:val="both"/>
        <w:rPr>
          <w:rFonts w:ascii="Times New Roman" w:hAnsi="Times New Roman"/>
          <w:sz w:val="24"/>
        </w:rPr>
      </w:pPr>
    </w:p>
    <w:p w:rsidR="00F57F00" w:rsidRDefault="0043118D" w:rsidP="000D5BD0">
      <w:pPr>
        <w:spacing w:after="1" w:line="220" w:lineRule="atLeast"/>
        <w:jc w:val="center"/>
        <w:outlineLvl w:val="1"/>
        <w:rPr>
          <w:rFonts w:ascii="Times New Roman" w:hAnsi="Times New Roman"/>
          <w:sz w:val="24"/>
        </w:rPr>
      </w:pPr>
      <w:r>
        <w:rPr>
          <w:rFonts w:ascii="Times New Roman" w:hAnsi="Times New Roman"/>
          <w:sz w:val="24"/>
        </w:rPr>
        <w:t>XIII. ПЕРЕЧЕНЬ ПРИЛОЖЕНИЙ</w:t>
      </w:r>
    </w:p>
    <w:p w:rsidR="000D5BD0" w:rsidRDefault="0043118D" w:rsidP="000D5BD0">
      <w:pPr>
        <w:spacing w:after="0" w:line="220" w:lineRule="atLeast"/>
        <w:ind w:firstLine="540"/>
        <w:jc w:val="both"/>
        <w:rPr>
          <w:rFonts w:ascii="Times New Roman" w:hAnsi="Times New Roman"/>
          <w:sz w:val="24"/>
        </w:rPr>
      </w:pPr>
      <w:r>
        <w:rPr>
          <w:rFonts w:ascii="Times New Roman" w:hAnsi="Times New Roman"/>
          <w:sz w:val="24"/>
        </w:rPr>
        <w:t>Неотъемлемой частью настоящего Контракта является следующее:</w:t>
      </w:r>
    </w:p>
    <w:p w:rsidR="000D5BD0" w:rsidRDefault="0043118D" w:rsidP="000D5BD0">
      <w:pPr>
        <w:spacing w:after="0" w:line="220" w:lineRule="atLeast"/>
        <w:ind w:firstLine="540"/>
        <w:jc w:val="both"/>
        <w:rPr>
          <w:rFonts w:ascii="Times New Roman" w:hAnsi="Times New Roman"/>
          <w:sz w:val="24"/>
        </w:rPr>
      </w:pPr>
      <w:r>
        <w:rPr>
          <w:rFonts w:ascii="Times New Roman" w:hAnsi="Times New Roman"/>
          <w:sz w:val="24"/>
        </w:rPr>
        <w:t>При</w:t>
      </w:r>
      <w:r w:rsidR="000D5BD0">
        <w:rPr>
          <w:rFonts w:ascii="Times New Roman" w:hAnsi="Times New Roman"/>
          <w:sz w:val="24"/>
        </w:rPr>
        <w:t>ложение N 1 - Спецификация на 1 листе</w:t>
      </w:r>
      <w:r>
        <w:rPr>
          <w:rFonts w:ascii="Times New Roman" w:hAnsi="Times New Roman"/>
          <w:sz w:val="24"/>
        </w:rPr>
        <w:t>;</w:t>
      </w:r>
    </w:p>
    <w:p w:rsidR="000D5BD0" w:rsidRDefault="0043118D" w:rsidP="000D5BD0">
      <w:pPr>
        <w:spacing w:after="0" w:line="220" w:lineRule="atLeast"/>
        <w:ind w:firstLine="540"/>
        <w:jc w:val="both"/>
        <w:rPr>
          <w:rFonts w:ascii="Times New Roman" w:hAnsi="Times New Roman"/>
          <w:sz w:val="24"/>
        </w:rPr>
      </w:pPr>
      <w:r>
        <w:rPr>
          <w:rFonts w:ascii="Times New Roman" w:hAnsi="Times New Roman"/>
          <w:sz w:val="24"/>
        </w:rPr>
        <w:t xml:space="preserve">Приложение N 2 </w:t>
      </w:r>
      <w:r w:rsidR="00FD2CD1">
        <w:rPr>
          <w:rFonts w:ascii="Times New Roman" w:hAnsi="Times New Roman"/>
          <w:sz w:val="24"/>
        </w:rPr>
        <w:t>–</w:t>
      </w:r>
      <w:r>
        <w:rPr>
          <w:rFonts w:ascii="Times New Roman" w:hAnsi="Times New Roman"/>
          <w:sz w:val="24"/>
        </w:rPr>
        <w:t xml:space="preserve"> </w:t>
      </w:r>
      <w:r w:rsidR="00FD2CD1">
        <w:rPr>
          <w:rFonts w:ascii="Times New Roman" w:hAnsi="Times New Roman"/>
          <w:sz w:val="24"/>
        </w:rPr>
        <w:t xml:space="preserve">Описание объекта закупки </w:t>
      </w:r>
      <w:r w:rsidR="000D5BD0">
        <w:rPr>
          <w:rFonts w:ascii="Times New Roman" w:hAnsi="Times New Roman"/>
          <w:sz w:val="24"/>
        </w:rPr>
        <w:t>на 1 листе</w:t>
      </w:r>
      <w:r>
        <w:rPr>
          <w:rFonts w:ascii="Times New Roman" w:hAnsi="Times New Roman"/>
          <w:sz w:val="24"/>
        </w:rPr>
        <w:t>;</w:t>
      </w:r>
    </w:p>
    <w:p w:rsidR="000D5BD0" w:rsidRDefault="0043118D" w:rsidP="000D5BD0">
      <w:pPr>
        <w:spacing w:after="0" w:line="220" w:lineRule="atLeast"/>
        <w:ind w:firstLine="540"/>
        <w:jc w:val="both"/>
        <w:rPr>
          <w:rFonts w:ascii="Times New Roman" w:hAnsi="Times New Roman"/>
          <w:sz w:val="24"/>
        </w:rPr>
      </w:pPr>
      <w:r>
        <w:rPr>
          <w:rFonts w:ascii="Times New Roman" w:hAnsi="Times New Roman"/>
          <w:sz w:val="24"/>
        </w:rPr>
        <w:t>Приложение N 3 - Форма</w:t>
      </w:r>
      <w:r w:rsidR="000D5BD0">
        <w:rPr>
          <w:rFonts w:ascii="Times New Roman" w:hAnsi="Times New Roman"/>
          <w:sz w:val="24"/>
        </w:rPr>
        <w:t xml:space="preserve"> заявки на поставку Товара на 1</w:t>
      </w:r>
      <w:r>
        <w:rPr>
          <w:rFonts w:ascii="Times New Roman" w:hAnsi="Times New Roman"/>
          <w:sz w:val="24"/>
        </w:rPr>
        <w:t xml:space="preserve"> </w:t>
      </w:r>
      <w:r w:rsidR="000D5BD0">
        <w:rPr>
          <w:rFonts w:ascii="Times New Roman" w:hAnsi="Times New Roman"/>
          <w:sz w:val="24"/>
        </w:rPr>
        <w:t>листе</w:t>
      </w:r>
      <w:r>
        <w:rPr>
          <w:rFonts w:ascii="Times New Roman" w:hAnsi="Times New Roman"/>
          <w:sz w:val="24"/>
        </w:rPr>
        <w:t>;</w:t>
      </w:r>
    </w:p>
    <w:p w:rsidR="00F57F00" w:rsidRDefault="0043118D" w:rsidP="000D5BD0">
      <w:pPr>
        <w:spacing w:after="0" w:line="220" w:lineRule="atLeast"/>
        <w:ind w:firstLine="540"/>
        <w:jc w:val="both"/>
        <w:rPr>
          <w:rFonts w:ascii="Times New Roman" w:hAnsi="Times New Roman"/>
          <w:sz w:val="24"/>
        </w:rPr>
      </w:pPr>
      <w:r>
        <w:rPr>
          <w:rFonts w:ascii="Times New Roman" w:hAnsi="Times New Roman"/>
          <w:sz w:val="24"/>
        </w:rPr>
        <w:t>Приложение N 4* - Перече</w:t>
      </w:r>
      <w:r w:rsidR="000D5BD0">
        <w:rPr>
          <w:rFonts w:ascii="Times New Roman" w:hAnsi="Times New Roman"/>
          <w:sz w:val="24"/>
        </w:rPr>
        <w:t>нь адресов поставки Товара на 1 листе</w:t>
      </w:r>
      <w:r>
        <w:rPr>
          <w:rFonts w:ascii="Times New Roman" w:hAnsi="Times New Roman"/>
          <w:sz w:val="24"/>
        </w:rPr>
        <w:t>.</w:t>
      </w:r>
    </w:p>
    <w:p w:rsidR="00F57F00" w:rsidRDefault="00F57F00">
      <w:pPr>
        <w:spacing w:after="1" w:line="220" w:lineRule="atLeast"/>
        <w:jc w:val="both"/>
        <w:rPr>
          <w:rFonts w:ascii="Times New Roman" w:hAnsi="Times New Roman"/>
          <w:sz w:val="24"/>
        </w:rPr>
      </w:pPr>
    </w:p>
    <w:p w:rsidR="000D5BD0" w:rsidRPr="000D5BD0" w:rsidRDefault="0043118D" w:rsidP="000D5BD0">
      <w:pPr>
        <w:spacing w:after="1" w:line="220" w:lineRule="atLeast"/>
        <w:jc w:val="center"/>
        <w:outlineLvl w:val="1"/>
        <w:rPr>
          <w:rFonts w:ascii="Times New Roman" w:hAnsi="Times New Roman"/>
          <w:sz w:val="24"/>
        </w:rPr>
      </w:pPr>
      <w:bookmarkStart w:id="21" w:name="P306"/>
      <w:bookmarkEnd w:id="21"/>
      <w:r>
        <w:rPr>
          <w:rFonts w:ascii="Times New Roman" w:hAnsi="Times New Roman"/>
          <w:sz w:val="24"/>
        </w:rPr>
        <w:t>XIV. АДРЕСА. БАНКОВСКИЕ РЕКВИЗИТЫ СТОРОН:</w:t>
      </w:r>
    </w:p>
    <w:tbl>
      <w:tblPr>
        <w:tblW w:w="9952" w:type="dxa"/>
        <w:tblInd w:w="-176" w:type="dxa"/>
        <w:tblLayout w:type="fixed"/>
        <w:tblCellMar>
          <w:left w:w="113" w:type="dxa"/>
        </w:tblCellMar>
        <w:tblLook w:val="04A0" w:firstRow="1" w:lastRow="0" w:firstColumn="1" w:lastColumn="0" w:noHBand="0" w:noVBand="1"/>
      </w:tblPr>
      <w:tblGrid>
        <w:gridCol w:w="5133"/>
        <w:gridCol w:w="4819"/>
      </w:tblGrid>
      <w:tr w:rsidR="000D5BD0" w:rsidRPr="003C5706" w:rsidTr="000D5BD0">
        <w:trPr>
          <w:trHeight w:val="7133"/>
        </w:trPr>
        <w:tc>
          <w:tcPr>
            <w:tcW w:w="5133" w:type="dxa"/>
            <w:tcBorders>
              <w:top w:val="single" w:sz="4" w:space="0" w:color="000000"/>
              <w:left w:val="single" w:sz="4" w:space="0" w:color="000000"/>
              <w:bottom w:val="single" w:sz="4" w:space="0" w:color="000000"/>
              <w:right w:val="single" w:sz="4" w:space="0" w:color="000000"/>
            </w:tcBorders>
            <w:hideMark/>
          </w:tcPr>
          <w:p w:rsidR="000D5BD0" w:rsidRPr="003C5706" w:rsidRDefault="000D5BD0" w:rsidP="00914D41">
            <w:pPr>
              <w:tabs>
                <w:tab w:val="left" w:pos="2145"/>
                <w:tab w:val="center" w:pos="4677"/>
                <w:tab w:val="right" w:pos="9355"/>
              </w:tabs>
              <w:suppressAutoHyphens/>
              <w:spacing w:after="0" w:line="220" w:lineRule="atLeast"/>
              <w:jc w:val="center"/>
              <w:rPr>
                <w:rFonts w:ascii="Times New Roman" w:eastAsia="Calibri" w:hAnsi="Times New Roman"/>
                <w:bCs/>
                <w:kern w:val="2"/>
                <w:sz w:val="24"/>
                <w:szCs w:val="24"/>
              </w:rPr>
            </w:pPr>
            <w:r w:rsidRPr="003C5706">
              <w:rPr>
                <w:rFonts w:ascii="Times New Roman" w:eastAsia="Calibri" w:hAnsi="Times New Roman"/>
                <w:b/>
                <w:kern w:val="2"/>
                <w:sz w:val="24"/>
                <w:szCs w:val="24"/>
              </w:rPr>
              <w:t>Заказчик</w:t>
            </w:r>
          </w:p>
          <w:p w:rsidR="001D582A" w:rsidRPr="00A72DF9" w:rsidRDefault="001D582A" w:rsidP="001D582A">
            <w:pPr>
              <w:spacing w:after="0"/>
              <w:rPr>
                <w:rFonts w:ascii="Times New Roman" w:hAnsi="Times New Roman"/>
                <w:bCs/>
                <w:sz w:val="24"/>
                <w:szCs w:val="24"/>
              </w:rPr>
            </w:pPr>
            <w:r w:rsidRPr="00A72DF9">
              <w:rPr>
                <w:rFonts w:ascii="Times New Roman" w:hAnsi="Times New Roman"/>
                <w:bCs/>
                <w:sz w:val="24"/>
                <w:szCs w:val="24"/>
              </w:rPr>
              <w:t xml:space="preserve">Муниципальное бюджетное дошкольное образовательное учреждение детский сад № 57 г. Пензы </w:t>
            </w:r>
            <w:proofErr w:type="gramStart"/>
            <w:r w:rsidRPr="00A72DF9">
              <w:rPr>
                <w:rFonts w:ascii="Times New Roman" w:hAnsi="Times New Roman"/>
                <w:bCs/>
                <w:sz w:val="24"/>
                <w:szCs w:val="24"/>
              </w:rPr>
              <w:t>« Матрёшка</w:t>
            </w:r>
            <w:proofErr w:type="gramEnd"/>
            <w:r w:rsidRPr="00A72DF9">
              <w:rPr>
                <w:rFonts w:ascii="Times New Roman" w:hAnsi="Times New Roman"/>
                <w:bCs/>
                <w:sz w:val="24"/>
                <w:szCs w:val="24"/>
              </w:rPr>
              <w:t>» (МБДОУ ДС № 57 г. Пензы)</w:t>
            </w:r>
          </w:p>
          <w:p w:rsidR="001D582A" w:rsidRDefault="001D582A" w:rsidP="001D582A">
            <w:pPr>
              <w:spacing w:after="0"/>
              <w:jc w:val="both"/>
              <w:rPr>
                <w:rFonts w:ascii="Times New Roman" w:hAnsi="Times New Roman"/>
                <w:sz w:val="24"/>
                <w:szCs w:val="24"/>
              </w:rPr>
            </w:pPr>
            <w:r>
              <w:rPr>
                <w:rFonts w:ascii="Times New Roman" w:hAnsi="Times New Roman"/>
                <w:sz w:val="24"/>
                <w:szCs w:val="24"/>
              </w:rPr>
              <w:t>Россия, 440023</w:t>
            </w:r>
            <w:r w:rsidRPr="00A72DF9">
              <w:rPr>
                <w:rFonts w:ascii="Times New Roman" w:hAnsi="Times New Roman"/>
                <w:sz w:val="24"/>
                <w:szCs w:val="24"/>
              </w:rPr>
              <w:t>, г. Пенза, ул. Ново-Казанская,10Б</w:t>
            </w:r>
          </w:p>
          <w:p w:rsidR="001D582A" w:rsidRPr="00A72DF9" w:rsidRDefault="001D582A" w:rsidP="001D582A">
            <w:pPr>
              <w:spacing w:after="0"/>
              <w:jc w:val="both"/>
              <w:rPr>
                <w:rFonts w:ascii="Times New Roman" w:hAnsi="Times New Roman"/>
                <w:sz w:val="24"/>
                <w:szCs w:val="24"/>
              </w:rPr>
            </w:pPr>
            <w:r>
              <w:rPr>
                <w:rFonts w:ascii="Times New Roman" w:hAnsi="Times New Roman"/>
                <w:sz w:val="24"/>
                <w:szCs w:val="24"/>
              </w:rPr>
              <w:t>ИНН 5834018269 КПП 583401001</w:t>
            </w:r>
          </w:p>
          <w:p w:rsidR="001D582A" w:rsidRPr="00A72DF9" w:rsidRDefault="001D582A" w:rsidP="001D582A">
            <w:pPr>
              <w:spacing w:after="0"/>
              <w:jc w:val="both"/>
              <w:rPr>
                <w:rFonts w:ascii="Times New Roman" w:hAnsi="Times New Roman"/>
                <w:sz w:val="24"/>
                <w:szCs w:val="24"/>
              </w:rPr>
            </w:pPr>
            <w:r w:rsidRPr="00A72DF9">
              <w:rPr>
                <w:rFonts w:ascii="Times New Roman" w:hAnsi="Times New Roman"/>
                <w:sz w:val="24"/>
                <w:szCs w:val="24"/>
              </w:rPr>
              <w:t xml:space="preserve">Р/с </w:t>
            </w:r>
            <w:r>
              <w:rPr>
                <w:rFonts w:ascii="Times New Roman" w:hAnsi="Times New Roman"/>
                <w:bCs/>
                <w:sz w:val="24"/>
                <w:szCs w:val="24"/>
              </w:rPr>
              <w:t>03234643567010005500</w:t>
            </w:r>
          </w:p>
          <w:p w:rsidR="001D582A" w:rsidRDefault="001D582A" w:rsidP="001D582A">
            <w:pPr>
              <w:spacing w:after="0"/>
              <w:jc w:val="both"/>
              <w:rPr>
                <w:rFonts w:ascii="Times New Roman" w:hAnsi="Times New Roman"/>
                <w:sz w:val="24"/>
                <w:szCs w:val="24"/>
              </w:rPr>
            </w:pPr>
            <w:r w:rsidRPr="00A72DF9">
              <w:rPr>
                <w:rFonts w:ascii="Times New Roman" w:hAnsi="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1D582A" w:rsidRDefault="001D582A" w:rsidP="001D582A">
            <w:pPr>
              <w:spacing w:after="0"/>
              <w:jc w:val="both"/>
              <w:rPr>
                <w:rFonts w:ascii="Times New Roman" w:hAnsi="Times New Roman"/>
                <w:sz w:val="24"/>
                <w:szCs w:val="24"/>
              </w:rPr>
            </w:pPr>
            <w:r>
              <w:rPr>
                <w:rFonts w:ascii="Times New Roman" w:hAnsi="Times New Roman"/>
                <w:sz w:val="24"/>
                <w:szCs w:val="24"/>
              </w:rPr>
              <w:t>БИК 015655003</w:t>
            </w:r>
          </w:p>
          <w:p w:rsidR="000D5BD0" w:rsidRPr="003C5706" w:rsidRDefault="001D582A" w:rsidP="001D582A">
            <w:pPr>
              <w:suppressAutoHyphens/>
              <w:spacing w:after="0" w:line="220" w:lineRule="atLeast"/>
              <w:rPr>
                <w:rFonts w:ascii="Times New Roman" w:eastAsia="Calibri" w:hAnsi="Times New Roman"/>
                <w:b/>
                <w:kern w:val="2"/>
                <w:sz w:val="24"/>
                <w:szCs w:val="24"/>
                <w:lang w:val="en-US"/>
              </w:rPr>
            </w:pPr>
            <w:r>
              <w:rPr>
                <w:rFonts w:ascii="Times New Roman" w:hAnsi="Times New Roman"/>
                <w:sz w:val="24"/>
                <w:szCs w:val="24"/>
              </w:rPr>
              <w:t>К/с 40102810045370000047</w:t>
            </w:r>
            <w:bookmarkStart w:id="22" w:name="_GoBack"/>
            <w:bookmarkEnd w:id="22"/>
          </w:p>
        </w:tc>
        <w:tc>
          <w:tcPr>
            <w:tcW w:w="4819" w:type="dxa"/>
            <w:tcBorders>
              <w:top w:val="single" w:sz="4" w:space="0" w:color="000000"/>
              <w:left w:val="single" w:sz="4" w:space="0" w:color="000000"/>
              <w:bottom w:val="single" w:sz="4" w:space="0" w:color="000000"/>
              <w:right w:val="single" w:sz="4" w:space="0" w:color="000000"/>
            </w:tcBorders>
          </w:tcPr>
          <w:p w:rsidR="000D5BD0" w:rsidRPr="003C5706" w:rsidRDefault="000D5BD0" w:rsidP="00914D41">
            <w:pPr>
              <w:tabs>
                <w:tab w:val="center" w:pos="4677"/>
                <w:tab w:val="right" w:pos="9355"/>
              </w:tabs>
              <w:suppressAutoHyphens/>
              <w:spacing w:after="0" w:line="220" w:lineRule="atLeast"/>
              <w:ind w:left="360"/>
              <w:jc w:val="center"/>
              <w:rPr>
                <w:rFonts w:ascii="Times New Roman" w:eastAsia="Calibri" w:hAnsi="Times New Roman"/>
                <w:kern w:val="2"/>
                <w:sz w:val="24"/>
                <w:szCs w:val="24"/>
              </w:rPr>
            </w:pPr>
            <w:r w:rsidRPr="003C5706">
              <w:rPr>
                <w:rFonts w:ascii="Times New Roman" w:eastAsia="Calibri" w:hAnsi="Times New Roman"/>
                <w:b/>
                <w:kern w:val="2"/>
                <w:sz w:val="24"/>
                <w:szCs w:val="24"/>
              </w:rPr>
              <w:t>Поставщик</w:t>
            </w:r>
          </w:p>
          <w:p w:rsidR="000D5BD0" w:rsidRPr="003C5706" w:rsidRDefault="000D5BD0" w:rsidP="00914D41">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 xml:space="preserve">Общество с ограниченной </w:t>
            </w:r>
            <w:proofErr w:type="gramStart"/>
            <w:r w:rsidRPr="003C5706">
              <w:rPr>
                <w:rFonts w:ascii="Times New Roman" w:hAnsi="Times New Roman"/>
                <w:bCs/>
                <w:sz w:val="24"/>
                <w:szCs w:val="24"/>
              </w:rPr>
              <w:t>ответственностью  «</w:t>
            </w:r>
            <w:proofErr w:type="gramEnd"/>
            <w:r w:rsidRPr="003C5706">
              <w:rPr>
                <w:rFonts w:ascii="Times New Roman" w:hAnsi="Times New Roman"/>
                <w:bCs/>
                <w:sz w:val="24"/>
                <w:szCs w:val="24"/>
              </w:rPr>
              <w:t>РУССТОРГ»</w:t>
            </w:r>
            <w:r>
              <w:rPr>
                <w:rFonts w:ascii="Times New Roman" w:hAnsi="Times New Roman"/>
                <w:bCs/>
                <w:sz w:val="24"/>
                <w:szCs w:val="24"/>
              </w:rPr>
              <w:t xml:space="preserve"> (ООО «РУССТОРГ»)</w:t>
            </w:r>
          </w:p>
          <w:p w:rsidR="000D5BD0" w:rsidRPr="003C5706" w:rsidRDefault="000D5BD0" w:rsidP="00914D41">
            <w:pPr>
              <w:tabs>
                <w:tab w:val="center" w:pos="5249"/>
                <w:tab w:val="right" w:pos="9355"/>
              </w:tabs>
              <w:spacing w:after="0"/>
              <w:rPr>
                <w:rFonts w:ascii="Times New Roman" w:hAnsi="Times New Roman"/>
                <w:bCs/>
                <w:sz w:val="24"/>
                <w:szCs w:val="24"/>
              </w:rPr>
            </w:pPr>
            <w:proofErr w:type="gramStart"/>
            <w:r w:rsidRPr="003C5706">
              <w:rPr>
                <w:rFonts w:ascii="Times New Roman" w:hAnsi="Times New Roman"/>
                <w:bCs/>
                <w:sz w:val="24"/>
                <w:szCs w:val="24"/>
              </w:rPr>
              <w:t>440015,Пензенская</w:t>
            </w:r>
            <w:proofErr w:type="gramEnd"/>
            <w:r w:rsidRPr="003C5706">
              <w:rPr>
                <w:rFonts w:ascii="Times New Roman" w:hAnsi="Times New Roman"/>
                <w:bCs/>
                <w:sz w:val="24"/>
                <w:szCs w:val="24"/>
              </w:rPr>
              <w:t xml:space="preserve"> область, г. Пенза, ул. </w:t>
            </w:r>
            <w:proofErr w:type="spellStart"/>
            <w:r w:rsidRPr="003C5706">
              <w:rPr>
                <w:rFonts w:ascii="Times New Roman" w:hAnsi="Times New Roman"/>
                <w:bCs/>
                <w:sz w:val="24"/>
                <w:szCs w:val="24"/>
              </w:rPr>
              <w:t>Аустрина</w:t>
            </w:r>
            <w:proofErr w:type="spellEnd"/>
            <w:r w:rsidRPr="003C5706">
              <w:rPr>
                <w:rFonts w:ascii="Times New Roman" w:hAnsi="Times New Roman"/>
                <w:bCs/>
                <w:sz w:val="24"/>
                <w:szCs w:val="24"/>
              </w:rPr>
              <w:t>, дом 63, литер Ю1, офис 4</w:t>
            </w:r>
          </w:p>
          <w:p w:rsidR="000D5BD0" w:rsidRPr="003C5706" w:rsidRDefault="000D5BD0" w:rsidP="00914D41">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ИНН 5835129028</w:t>
            </w:r>
          </w:p>
          <w:p w:rsidR="000D5BD0" w:rsidRPr="003C5706" w:rsidRDefault="000D5BD0" w:rsidP="00914D41">
            <w:pPr>
              <w:tabs>
                <w:tab w:val="center" w:pos="5249"/>
                <w:tab w:val="right" w:pos="9355"/>
              </w:tabs>
              <w:spacing w:after="0"/>
              <w:rPr>
                <w:rFonts w:ascii="Times New Roman" w:hAnsi="Times New Roman"/>
                <w:bCs/>
                <w:sz w:val="24"/>
                <w:szCs w:val="24"/>
              </w:rPr>
            </w:pPr>
            <w:r w:rsidRPr="003C5706">
              <w:rPr>
                <w:rFonts w:ascii="Times New Roman" w:hAnsi="Times New Roman"/>
                <w:bCs/>
                <w:sz w:val="24"/>
                <w:szCs w:val="24"/>
              </w:rPr>
              <w:t>КПП 583501001</w:t>
            </w:r>
          </w:p>
          <w:p w:rsidR="000D5BD0" w:rsidRPr="003C5706"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Р/с 40702810648000005229</w:t>
            </w:r>
          </w:p>
          <w:p w:rsidR="000D5BD0" w:rsidRPr="003C5706"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Отделение № 8624 Сбербанка России</w:t>
            </w:r>
          </w:p>
          <w:p w:rsidR="000D5BD0" w:rsidRPr="003C5706"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к/с 30101810000000000635</w:t>
            </w:r>
          </w:p>
          <w:p w:rsidR="000D5BD0" w:rsidRPr="003C5706"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БИК 045655635</w:t>
            </w:r>
          </w:p>
          <w:p w:rsidR="000D5BD0" w:rsidRPr="003C5706"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ОКПО 31631875</w:t>
            </w:r>
          </w:p>
          <w:p w:rsidR="000D5BD0" w:rsidRPr="005F6238" w:rsidRDefault="000D5BD0" w:rsidP="00914D41">
            <w:pPr>
              <w:tabs>
                <w:tab w:val="center" w:pos="5249"/>
                <w:tab w:val="right" w:pos="9355"/>
              </w:tabs>
              <w:spacing w:after="0"/>
              <w:rPr>
                <w:rFonts w:ascii="Times New Roman" w:hAnsi="Times New Roman"/>
                <w:sz w:val="24"/>
                <w:szCs w:val="24"/>
              </w:rPr>
            </w:pPr>
            <w:r w:rsidRPr="003C5706">
              <w:rPr>
                <w:rFonts w:ascii="Times New Roman" w:hAnsi="Times New Roman"/>
                <w:sz w:val="24"/>
                <w:szCs w:val="24"/>
              </w:rPr>
              <w:t xml:space="preserve">Адрес электронной почты: </w:t>
            </w:r>
            <w:r w:rsidR="001D582A">
              <w:rPr>
                <w:rStyle w:val="a5"/>
                <w:rFonts w:ascii="Times New Roman" w:hAnsi="Times New Roman"/>
                <w:sz w:val="24"/>
                <w:szCs w:val="24"/>
                <w:lang w:val="en-US"/>
              </w:rPr>
              <w:fldChar w:fldCharType="begin"/>
            </w:r>
            <w:r w:rsidR="001D582A" w:rsidRPr="001D582A">
              <w:rPr>
                <w:rStyle w:val="a5"/>
                <w:rFonts w:ascii="Times New Roman" w:hAnsi="Times New Roman"/>
                <w:sz w:val="24"/>
                <w:szCs w:val="24"/>
              </w:rPr>
              <w:instrText xml:space="preserve"> </w:instrText>
            </w:r>
            <w:r w:rsidR="001D582A">
              <w:rPr>
                <w:rStyle w:val="a5"/>
                <w:rFonts w:ascii="Times New Roman" w:hAnsi="Times New Roman"/>
                <w:sz w:val="24"/>
                <w:szCs w:val="24"/>
                <w:lang w:val="en-US"/>
              </w:rPr>
              <w:instrText>HYPERLINK</w:instrText>
            </w:r>
            <w:r w:rsidR="001D582A" w:rsidRPr="001D582A">
              <w:rPr>
                <w:rStyle w:val="a5"/>
                <w:rFonts w:ascii="Times New Roman" w:hAnsi="Times New Roman"/>
                <w:sz w:val="24"/>
                <w:szCs w:val="24"/>
              </w:rPr>
              <w:instrText xml:space="preserve"> "</w:instrText>
            </w:r>
            <w:r w:rsidR="001D582A">
              <w:rPr>
                <w:rStyle w:val="a5"/>
                <w:rFonts w:ascii="Times New Roman" w:hAnsi="Times New Roman"/>
                <w:sz w:val="24"/>
                <w:szCs w:val="24"/>
                <w:lang w:val="en-US"/>
              </w:rPr>
              <w:instrText>mailto</w:instrText>
            </w:r>
            <w:r w:rsidR="001D582A" w:rsidRPr="001D582A">
              <w:rPr>
                <w:rStyle w:val="a5"/>
                <w:rFonts w:ascii="Times New Roman" w:hAnsi="Times New Roman"/>
                <w:sz w:val="24"/>
                <w:szCs w:val="24"/>
              </w:rPr>
              <w:instrText>:</w:instrText>
            </w:r>
            <w:r w:rsidR="001D582A">
              <w:rPr>
                <w:rStyle w:val="a5"/>
                <w:rFonts w:ascii="Times New Roman" w:hAnsi="Times New Roman"/>
                <w:sz w:val="24"/>
                <w:szCs w:val="24"/>
                <w:lang w:val="en-US"/>
              </w:rPr>
              <w:instrText>tender</w:instrText>
            </w:r>
            <w:r w:rsidR="001D582A" w:rsidRPr="001D582A">
              <w:rPr>
                <w:rStyle w:val="a5"/>
                <w:rFonts w:ascii="Times New Roman" w:hAnsi="Times New Roman"/>
                <w:sz w:val="24"/>
                <w:szCs w:val="24"/>
              </w:rPr>
              <w:instrText>@</w:instrText>
            </w:r>
            <w:r w:rsidR="001D582A">
              <w:rPr>
                <w:rStyle w:val="a5"/>
                <w:rFonts w:ascii="Times New Roman" w:hAnsi="Times New Roman"/>
                <w:sz w:val="24"/>
                <w:szCs w:val="24"/>
                <w:lang w:val="en-US"/>
              </w:rPr>
              <w:instrText>ooorusstorg</w:instrText>
            </w:r>
            <w:r w:rsidR="001D582A" w:rsidRPr="001D582A">
              <w:rPr>
                <w:rStyle w:val="a5"/>
                <w:rFonts w:ascii="Times New Roman" w:hAnsi="Times New Roman"/>
                <w:sz w:val="24"/>
                <w:szCs w:val="24"/>
              </w:rPr>
              <w:instrText>.</w:instrText>
            </w:r>
            <w:r w:rsidR="001D582A">
              <w:rPr>
                <w:rStyle w:val="a5"/>
                <w:rFonts w:ascii="Times New Roman" w:hAnsi="Times New Roman"/>
                <w:sz w:val="24"/>
                <w:szCs w:val="24"/>
                <w:lang w:val="en-US"/>
              </w:rPr>
              <w:instrText>ru</w:instrText>
            </w:r>
            <w:r w:rsidR="001D582A" w:rsidRPr="001D582A">
              <w:rPr>
                <w:rStyle w:val="a5"/>
                <w:rFonts w:ascii="Times New Roman" w:hAnsi="Times New Roman"/>
                <w:sz w:val="24"/>
                <w:szCs w:val="24"/>
              </w:rPr>
              <w:instrText xml:space="preserve">" </w:instrText>
            </w:r>
            <w:r w:rsidR="001D582A">
              <w:rPr>
                <w:rStyle w:val="a5"/>
                <w:rFonts w:ascii="Times New Roman" w:hAnsi="Times New Roman"/>
                <w:sz w:val="24"/>
                <w:szCs w:val="24"/>
                <w:lang w:val="en-US"/>
              </w:rPr>
              <w:fldChar w:fldCharType="separate"/>
            </w:r>
            <w:r w:rsidRPr="00AF7524">
              <w:rPr>
                <w:rStyle w:val="a5"/>
                <w:rFonts w:ascii="Times New Roman" w:hAnsi="Times New Roman"/>
                <w:sz w:val="24"/>
                <w:szCs w:val="24"/>
                <w:lang w:val="en-US"/>
              </w:rPr>
              <w:t>tender</w:t>
            </w:r>
            <w:r w:rsidRPr="00AF7524">
              <w:rPr>
                <w:rStyle w:val="a5"/>
                <w:rFonts w:ascii="Times New Roman" w:hAnsi="Times New Roman"/>
                <w:sz w:val="24"/>
                <w:szCs w:val="24"/>
              </w:rPr>
              <w:t>@</w:t>
            </w:r>
            <w:proofErr w:type="spellStart"/>
            <w:r w:rsidRPr="00AF7524">
              <w:rPr>
                <w:rStyle w:val="a5"/>
                <w:rFonts w:ascii="Times New Roman" w:hAnsi="Times New Roman"/>
                <w:sz w:val="24"/>
                <w:szCs w:val="24"/>
                <w:lang w:val="en-US"/>
              </w:rPr>
              <w:t>ooorusstorg</w:t>
            </w:r>
            <w:proofErr w:type="spellEnd"/>
            <w:r w:rsidRPr="00AF7524">
              <w:rPr>
                <w:rStyle w:val="a5"/>
                <w:rFonts w:ascii="Times New Roman" w:hAnsi="Times New Roman"/>
                <w:sz w:val="24"/>
                <w:szCs w:val="24"/>
              </w:rPr>
              <w:t>.</w:t>
            </w:r>
            <w:proofErr w:type="spellStart"/>
            <w:r w:rsidRPr="00AF7524">
              <w:rPr>
                <w:rStyle w:val="a5"/>
                <w:rFonts w:ascii="Times New Roman" w:hAnsi="Times New Roman"/>
                <w:sz w:val="24"/>
                <w:szCs w:val="24"/>
                <w:lang w:val="en-US"/>
              </w:rPr>
              <w:t>ru</w:t>
            </w:r>
            <w:proofErr w:type="spellEnd"/>
            <w:r w:rsidR="001D582A">
              <w:rPr>
                <w:rStyle w:val="a5"/>
                <w:rFonts w:ascii="Times New Roman" w:hAnsi="Times New Roman"/>
                <w:sz w:val="24"/>
                <w:szCs w:val="24"/>
                <w:lang w:val="en-US"/>
              </w:rPr>
              <w:fldChar w:fldCharType="end"/>
            </w:r>
          </w:p>
          <w:p w:rsidR="000D5BD0" w:rsidRDefault="000D5BD0" w:rsidP="00914D41">
            <w:pPr>
              <w:tabs>
                <w:tab w:val="center" w:pos="5249"/>
                <w:tab w:val="right" w:pos="9355"/>
              </w:tabs>
              <w:spacing w:after="0"/>
              <w:rPr>
                <w:rFonts w:ascii="Times New Roman" w:hAnsi="Times New Roman"/>
                <w:sz w:val="24"/>
                <w:szCs w:val="24"/>
              </w:rPr>
            </w:pPr>
            <w:r>
              <w:rPr>
                <w:rFonts w:ascii="Times New Roman" w:hAnsi="Times New Roman"/>
                <w:sz w:val="24"/>
                <w:szCs w:val="24"/>
              </w:rPr>
              <w:t>Тел. 8(8412)452377</w:t>
            </w:r>
          </w:p>
          <w:p w:rsidR="000D5BD0" w:rsidRDefault="000D5BD0" w:rsidP="00914D41">
            <w:pPr>
              <w:tabs>
                <w:tab w:val="center" w:pos="5249"/>
                <w:tab w:val="right" w:pos="9355"/>
              </w:tabs>
              <w:suppressAutoHyphens/>
              <w:spacing w:after="0" w:line="220" w:lineRule="atLeast"/>
              <w:jc w:val="center"/>
              <w:rPr>
                <w:rFonts w:ascii="Times New Roman" w:hAnsi="Times New Roman"/>
                <w:b/>
                <w:bCs/>
                <w:sz w:val="24"/>
                <w:szCs w:val="24"/>
              </w:rPr>
            </w:pPr>
            <w:r w:rsidRPr="00551C90">
              <w:rPr>
                <w:rFonts w:ascii="Times New Roman" w:hAnsi="Times New Roman"/>
                <w:b/>
                <w:bCs/>
                <w:sz w:val="24"/>
                <w:szCs w:val="24"/>
              </w:rPr>
              <w:t>Сведения о лице, имеющем право без доверенности действовать от имени юридического лица, либо действующем в качестве руководителя юридического лица:</w:t>
            </w:r>
          </w:p>
          <w:p w:rsidR="000D5BD0" w:rsidRDefault="000D5BD0" w:rsidP="00914D41">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 xml:space="preserve">ФИО: </w:t>
            </w:r>
            <w:proofErr w:type="spellStart"/>
            <w:r>
              <w:rPr>
                <w:rFonts w:ascii="Times New Roman" w:hAnsi="Times New Roman"/>
                <w:bCs/>
                <w:sz w:val="24"/>
                <w:szCs w:val="24"/>
              </w:rPr>
              <w:t>Ходякова</w:t>
            </w:r>
            <w:proofErr w:type="spellEnd"/>
            <w:r>
              <w:rPr>
                <w:rFonts w:ascii="Times New Roman" w:hAnsi="Times New Roman"/>
                <w:bCs/>
                <w:sz w:val="24"/>
                <w:szCs w:val="24"/>
              </w:rPr>
              <w:t xml:space="preserve"> Ирина Алексеевна</w:t>
            </w:r>
          </w:p>
          <w:p w:rsidR="000D5BD0" w:rsidRDefault="000D5BD0" w:rsidP="00914D41">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ИНН: 581702523939</w:t>
            </w:r>
          </w:p>
          <w:p w:rsidR="000D5BD0" w:rsidRDefault="000D5BD0" w:rsidP="00914D41">
            <w:pPr>
              <w:tabs>
                <w:tab w:val="center" w:pos="5249"/>
                <w:tab w:val="right" w:pos="9355"/>
              </w:tabs>
              <w:suppressAutoHyphens/>
              <w:spacing w:after="0" w:line="220" w:lineRule="atLeast"/>
              <w:jc w:val="center"/>
              <w:rPr>
                <w:rFonts w:ascii="Times New Roman" w:hAnsi="Times New Roman"/>
                <w:bCs/>
                <w:sz w:val="24"/>
                <w:szCs w:val="24"/>
              </w:rPr>
            </w:pPr>
            <w:r>
              <w:rPr>
                <w:rFonts w:ascii="Times New Roman" w:hAnsi="Times New Roman"/>
                <w:bCs/>
                <w:sz w:val="24"/>
                <w:szCs w:val="24"/>
              </w:rPr>
              <w:t>Должность: Генеральный директор</w:t>
            </w:r>
          </w:p>
          <w:p w:rsidR="000D5BD0" w:rsidRPr="005F6238" w:rsidRDefault="000D5BD0" w:rsidP="00914D41">
            <w:pPr>
              <w:tabs>
                <w:tab w:val="center" w:pos="5249"/>
                <w:tab w:val="right" w:pos="9355"/>
              </w:tabs>
              <w:spacing w:after="0"/>
              <w:rPr>
                <w:rFonts w:ascii="Times New Roman" w:hAnsi="Times New Roman"/>
                <w:sz w:val="24"/>
                <w:szCs w:val="24"/>
              </w:rPr>
            </w:pPr>
          </w:p>
          <w:p w:rsidR="000D5BD0" w:rsidRPr="003C5706" w:rsidRDefault="000D5BD0" w:rsidP="00914D41">
            <w:pPr>
              <w:tabs>
                <w:tab w:val="center" w:pos="5249"/>
                <w:tab w:val="right" w:pos="9355"/>
              </w:tabs>
              <w:suppressAutoHyphens/>
              <w:spacing w:after="0" w:line="220" w:lineRule="atLeast"/>
              <w:rPr>
                <w:rFonts w:ascii="Times New Roman" w:eastAsia="Calibri" w:hAnsi="Times New Roman"/>
                <w:kern w:val="2"/>
                <w:sz w:val="24"/>
                <w:szCs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3"/>
        <w:gridCol w:w="4394"/>
      </w:tblGrid>
      <w:tr w:rsidR="00F57F00">
        <w:tc>
          <w:tcPr>
            <w:tcW w:w="4673"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Заказчик</w:t>
            </w:r>
          </w:p>
          <w:p w:rsidR="00F57F00" w:rsidRDefault="00F57F00">
            <w:pPr>
              <w:spacing w:after="1" w:line="220" w:lineRule="atLeast"/>
              <w:outlineLvl w:val="1"/>
              <w:rPr>
                <w:rFonts w:ascii="Times New Roman" w:hAnsi="Times New Roman"/>
                <w:sz w:val="24"/>
              </w:rPr>
            </w:pPr>
          </w:p>
        </w:tc>
        <w:tc>
          <w:tcPr>
            <w:tcW w:w="4394" w:type="dxa"/>
            <w:tcMar>
              <w:top w:w="102" w:type="dxa"/>
              <w:left w:w="62" w:type="dxa"/>
              <w:bottom w:w="102" w:type="dxa"/>
              <w:right w:w="62" w:type="dxa"/>
            </w:tcMar>
          </w:tcPr>
          <w:p w:rsidR="00F57F00" w:rsidRDefault="0043118D">
            <w:pPr>
              <w:spacing w:after="1" w:line="220" w:lineRule="atLeast"/>
              <w:outlineLvl w:val="1"/>
              <w:rPr>
                <w:rFonts w:ascii="Times New Roman" w:hAnsi="Times New Roman"/>
                <w:sz w:val="24"/>
              </w:rPr>
            </w:pPr>
            <w:r>
              <w:rPr>
                <w:rFonts w:ascii="Times New Roman" w:hAnsi="Times New Roman"/>
                <w:sz w:val="24"/>
              </w:rPr>
              <w:t>Поставщик</w:t>
            </w:r>
          </w:p>
          <w:p w:rsidR="00F57F00" w:rsidRDefault="00F57F00">
            <w:pPr>
              <w:spacing w:after="1" w:line="220" w:lineRule="atLeast"/>
              <w:outlineLvl w:val="1"/>
              <w:rPr>
                <w:rFonts w:ascii="Times New Roman" w:hAnsi="Times New Roman"/>
                <w:sz w:val="24"/>
              </w:rPr>
            </w:pPr>
          </w:p>
        </w:tc>
      </w:tr>
    </w:tbl>
    <w:p w:rsidR="00F57F00" w:rsidRDefault="00F57F00">
      <w:pPr>
        <w:spacing w:after="1" w:line="220" w:lineRule="atLeast"/>
        <w:jc w:val="right"/>
        <w:outlineLvl w:val="1"/>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3"/>
        <w:gridCol w:w="4394"/>
      </w:tblGrid>
      <w:tr w:rsidR="00F57F00">
        <w:tc>
          <w:tcPr>
            <w:tcW w:w="4673" w:type="dxa"/>
            <w:tcMar>
              <w:top w:w="102" w:type="dxa"/>
              <w:left w:w="62" w:type="dxa"/>
              <w:bottom w:w="102" w:type="dxa"/>
              <w:right w:w="62" w:type="dxa"/>
            </w:tcMar>
          </w:tcPr>
          <w:p w:rsidR="00F57F00" w:rsidRDefault="0043118D">
            <w:pPr>
              <w:spacing w:after="0" w:line="240" w:lineRule="auto"/>
              <w:rPr>
                <w:rFonts w:ascii="Times New Roman" w:hAnsi="Times New Roman"/>
              </w:rPr>
            </w:pPr>
            <w:r>
              <w:rPr>
                <w:rFonts w:ascii="Times New Roman" w:hAnsi="Times New Roman"/>
              </w:rPr>
              <w:t>Заведующий __________ /_____________/</w:t>
            </w:r>
          </w:p>
          <w:p w:rsidR="00F57F00" w:rsidRDefault="0043118D">
            <w:pPr>
              <w:spacing w:after="0" w:line="240" w:lineRule="auto"/>
              <w:rPr>
                <w:rFonts w:ascii="Times New Roman" w:hAnsi="Times New Roman"/>
              </w:rPr>
            </w:pPr>
            <w:r>
              <w:rPr>
                <w:rFonts w:ascii="Times New Roman" w:hAnsi="Times New Roman"/>
              </w:rPr>
              <w:t xml:space="preserve">М.П. </w:t>
            </w:r>
          </w:p>
        </w:tc>
        <w:tc>
          <w:tcPr>
            <w:tcW w:w="4394" w:type="dxa"/>
            <w:tcMar>
              <w:top w:w="102" w:type="dxa"/>
              <w:left w:w="62" w:type="dxa"/>
              <w:bottom w:w="102" w:type="dxa"/>
              <w:right w:w="62" w:type="dxa"/>
            </w:tcMar>
          </w:tcPr>
          <w:p w:rsidR="00F57F00" w:rsidRDefault="0043118D">
            <w:pPr>
              <w:spacing w:after="0" w:line="240" w:lineRule="auto"/>
              <w:rPr>
                <w:rFonts w:ascii="Times New Roman" w:hAnsi="Times New Roman"/>
              </w:rPr>
            </w:pPr>
            <w:r>
              <w:rPr>
                <w:rFonts w:ascii="Times New Roman" w:hAnsi="Times New Roman"/>
              </w:rPr>
              <w:t>__________/__________/</w:t>
            </w:r>
          </w:p>
          <w:p w:rsidR="00F57F00" w:rsidRDefault="0043118D">
            <w:pPr>
              <w:spacing w:after="0" w:line="240" w:lineRule="auto"/>
              <w:rPr>
                <w:rFonts w:ascii="Times New Roman" w:hAnsi="Times New Roman"/>
              </w:rPr>
            </w:pPr>
            <w:r>
              <w:rPr>
                <w:rFonts w:ascii="Times New Roman" w:hAnsi="Times New Roman"/>
              </w:rPr>
              <w:t xml:space="preserve">М.П. </w:t>
            </w:r>
          </w:p>
        </w:tc>
      </w:tr>
    </w:tbl>
    <w:p w:rsidR="00FD2CD1" w:rsidRDefault="00FD2CD1">
      <w:pPr>
        <w:jc w:val="right"/>
        <w:rPr>
          <w:rFonts w:ascii="Times New Roman" w:hAnsi="Times New Roman"/>
          <w:sz w:val="24"/>
        </w:rPr>
      </w:pPr>
    </w:p>
    <w:p w:rsidR="00FD2CD1" w:rsidRDefault="00FD2CD1">
      <w:pPr>
        <w:jc w:val="right"/>
        <w:rPr>
          <w:rFonts w:ascii="Times New Roman" w:hAnsi="Times New Roman"/>
          <w:sz w:val="24"/>
        </w:rPr>
      </w:pPr>
    </w:p>
    <w:p w:rsidR="00FD2CD1" w:rsidRDefault="00FD2CD1">
      <w:pPr>
        <w:jc w:val="right"/>
        <w:rPr>
          <w:rFonts w:ascii="Times New Roman" w:hAnsi="Times New Roman"/>
          <w:sz w:val="24"/>
        </w:rPr>
      </w:pPr>
    </w:p>
    <w:p w:rsidR="00F57F00" w:rsidRDefault="000D5BD0" w:rsidP="000D5BD0">
      <w:pPr>
        <w:rPr>
          <w:rFonts w:ascii="Times New Roman" w:hAnsi="Times New Roman"/>
          <w:sz w:val="24"/>
        </w:rPr>
      </w:pPr>
      <w:r>
        <w:rPr>
          <w:rFonts w:ascii="Times New Roman" w:hAnsi="Times New Roman"/>
          <w:sz w:val="24"/>
        </w:rPr>
        <w:lastRenderedPageBreak/>
        <w:t xml:space="preserve">                                                                                                                                             </w:t>
      </w:r>
      <w:r w:rsidR="0043118D">
        <w:rPr>
          <w:rFonts w:ascii="Times New Roman" w:hAnsi="Times New Roman"/>
          <w:sz w:val="24"/>
        </w:rPr>
        <w:t>Приложение N 1</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1A7C3C">
        <w:rPr>
          <w:rFonts w:ascii="Times New Roman" w:hAnsi="Times New Roman"/>
          <w:sz w:val="24"/>
        </w:rPr>
        <w:t xml:space="preserve">от «29» </w:t>
      </w:r>
      <w:proofErr w:type="gramStart"/>
      <w:r w:rsidR="001A7C3C">
        <w:rPr>
          <w:rFonts w:ascii="Times New Roman" w:hAnsi="Times New Roman"/>
          <w:sz w:val="24"/>
        </w:rPr>
        <w:t xml:space="preserve">марта </w:t>
      </w:r>
      <w:r>
        <w:rPr>
          <w:rFonts w:ascii="Times New Roman" w:hAnsi="Times New Roman"/>
          <w:sz w:val="24"/>
        </w:rPr>
        <w:t xml:space="preserve"> 202</w:t>
      </w:r>
      <w:r w:rsidR="00040680">
        <w:rPr>
          <w:rFonts w:ascii="Times New Roman" w:hAnsi="Times New Roman"/>
          <w:sz w:val="24"/>
        </w:rPr>
        <w:t>4</w:t>
      </w:r>
      <w:proofErr w:type="gramEnd"/>
      <w:r w:rsidR="00D70417">
        <w:rPr>
          <w:rFonts w:ascii="Times New Roman" w:hAnsi="Times New Roman"/>
          <w:sz w:val="24"/>
        </w:rPr>
        <w:t xml:space="preserve"> г. N 145</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3" w:name="P326"/>
      <w:bookmarkEnd w:id="23"/>
      <w:r>
        <w:rPr>
          <w:rFonts w:ascii="Times New Roman" w:hAnsi="Times New Roman"/>
          <w:sz w:val="24"/>
        </w:rPr>
        <w:t>СПЕЦИФИКАЦИЯ</w:t>
      </w:r>
    </w:p>
    <w:p w:rsidR="00F57F00" w:rsidRDefault="00F57F00">
      <w:pPr>
        <w:spacing w:after="1" w:line="220" w:lineRule="atLeast"/>
        <w:jc w:val="both"/>
        <w:rPr>
          <w:rFonts w:ascii="Times New Roman" w:hAnsi="Times New Roman"/>
          <w:sz w:val="24"/>
        </w:rPr>
      </w:pPr>
    </w:p>
    <w:tbl>
      <w:tblPr>
        <w:tblW w:w="102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1"/>
        <w:gridCol w:w="2913"/>
        <w:gridCol w:w="1218"/>
        <w:gridCol w:w="1354"/>
        <w:gridCol w:w="1353"/>
        <w:gridCol w:w="1342"/>
        <w:gridCol w:w="8"/>
        <w:gridCol w:w="1385"/>
        <w:gridCol w:w="8"/>
      </w:tblGrid>
      <w:tr w:rsidR="00F57F00"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N п/п</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Наименование Товара</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Единицы измерения</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Количество в единицах измерения </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 xml:space="preserve">Остаточный срок годности </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Цена за единицу измерения, руб.</w:t>
            </w:r>
          </w:p>
          <w:p w:rsidR="00F57F00" w:rsidRDefault="00D70417">
            <w:pPr>
              <w:spacing w:after="1" w:line="220" w:lineRule="atLeast"/>
              <w:jc w:val="both"/>
              <w:rPr>
                <w:rFonts w:ascii="Times New Roman" w:hAnsi="Times New Roman"/>
                <w:sz w:val="24"/>
              </w:rPr>
            </w:pPr>
            <w:r>
              <w:rPr>
                <w:rFonts w:ascii="Times New Roman" w:hAnsi="Times New Roman"/>
                <w:sz w:val="24"/>
              </w:rPr>
              <w:t xml:space="preserve">(без НДС) </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Стоимость, руб.</w:t>
            </w:r>
          </w:p>
          <w:p w:rsidR="00F57F00" w:rsidRDefault="00D70417">
            <w:pPr>
              <w:spacing w:after="1" w:line="220" w:lineRule="atLeast"/>
              <w:jc w:val="both"/>
              <w:rPr>
                <w:rFonts w:ascii="Times New Roman" w:hAnsi="Times New Roman"/>
                <w:sz w:val="24"/>
              </w:rPr>
            </w:pPr>
            <w:r>
              <w:rPr>
                <w:rFonts w:ascii="Times New Roman" w:hAnsi="Times New Roman"/>
                <w:sz w:val="24"/>
              </w:rPr>
              <w:t xml:space="preserve">(без НДС) </w:t>
            </w:r>
          </w:p>
        </w:tc>
      </w:tr>
      <w:tr w:rsidR="00F57F00"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4" w:name="P345"/>
            <w:r>
              <w:rPr>
                <w:rFonts w:ascii="Times New Roman" w:hAnsi="Times New Roman"/>
                <w:sz w:val="24"/>
              </w:rPr>
              <w:t>1</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5" w:name="P341"/>
            <w:bookmarkEnd w:id="25"/>
            <w:r>
              <w:rPr>
                <w:rFonts w:ascii="Times New Roman" w:hAnsi="Times New Roman"/>
                <w:sz w:val="24"/>
              </w:rPr>
              <w:t>4</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6" w:name="P342"/>
            <w:bookmarkEnd w:id="26"/>
            <w:r>
              <w:rPr>
                <w:rFonts w:ascii="Times New Roman" w:hAnsi="Times New Roman"/>
                <w:sz w:val="24"/>
              </w:rPr>
              <w:t>5</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7" w:name="P344"/>
            <w:bookmarkEnd w:id="27"/>
            <w:r>
              <w:rPr>
                <w:rFonts w:ascii="Times New Roman" w:hAnsi="Times New Roman"/>
                <w:sz w:val="24"/>
              </w:rPr>
              <w:t>7</w:t>
            </w:r>
            <w:bookmarkEnd w:id="24"/>
          </w:p>
        </w:tc>
      </w:tr>
      <w:tr w:rsidR="00F57F00" w:rsidRPr="00D70417" w:rsidTr="00851345">
        <w:trPr>
          <w:gridAfter w:val="1"/>
          <w:wAfter w:w="8" w:type="dxa"/>
        </w:trPr>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1.</w:t>
            </w:r>
          </w:p>
        </w:tc>
        <w:tc>
          <w:tcPr>
            <w:tcW w:w="291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Масло подсолнечное рафинированное</w:t>
            </w:r>
          </w:p>
          <w:p w:rsidR="00F57F00" w:rsidRDefault="0043118D">
            <w:pPr>
              <w:spacing w:after="1" w:line="220" w:lineRule="atLeast"/>
              <w:jc w:val="both"/>
              <w:rPr>
                <w:rFonts w:ascii="Times New Roman" w:hAnsi="Times New Roman"/>
                <w:sz w:val="24"/>
              </w:rPr>
            </w:pPr>
            <w:r>
              <w:rPr>
                <w:rFonts w:ascii="Times New Roman" w:hAnsi="Times New Roman"/>
                <w:sz w:val="24"/>
              </w:rPr>
              <w:t>КТРУ 10.41.54.000-00000003</w:t>
            </w:r>
          </w:p>
        </w:tc>
        <w:tc>
          <w:tcPr>
            <w:tcW w:w="12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л./дм</w:t>
            </w:r>
            <w:r>
              <w:rPr>
                <w:rFonts w:ascii="Times New Roman" w:hAnsi="Times New Roman"/>
                <w:sz w:val="24"/>
                <w:vertAlign w:val="superscript"/>
              </w:rPr>
              <w:t>3</w:t>
            </w:r>
          </w:p>
        </w:tc>
        <w:tc>
          <w:tcPr>
            <w:tcW w:w="13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70417" w:rsidRDefault="00D70417" w:rsidP="00D70417">
            <w:pPr>
              <w:jc w:val="center"/>
              <w:rPr>
                <w:rFonts w:ascii="Times New Roman" w:hAnsi="Times New Roman"/>
              </w:rPr>
            </w:pPr>
          </w:p>
          <w:p w:rsidR="00F57F00" w:rsidRPr="00D70417" w:rsidRDefault="00D70417" w:rsidP="00D70417">
            <w:pPr>
              <w:jc w:val="center"/>
              <w:rPr>
                <w:rFonts w:ascii="Times New Roman" w:hAnsi="Times New Roman"/>
                <w:sz w:val="24"/>
                <w:szCs w:val="24"/>
              </w:rPr>
            </w:pPr>
            <w:r w:rsidRPr="00D70417">
              <w:rPr>
                <w:rFonts w:ascii="Times New Roman" w:hAnsi="Times New Roman"/>
                <w:sz w:val="24"/>
                <w:szCs w:val="24"/>
              </w:rPr>
              <w:t>700</w:t>
            </w:r>
          </w:p>
        </w:tc>
        <w:tc>
          <w:tcPr>
            <w:tcW w:w="13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D70417" w:rsidRDefault="0043118D" w:rsidP="00D70417">
            <w:pPr>
              <w:spacing w:after="1" w:line="220" w:lineRule="atLeast"/>
              <w:jc w:val="center"/>
              <w:rPr>
                <w:rFonts w:ascii="Times New Roman" w:hAnsi="Times New Roman"/>
                <w:sz w:val="24"/>
              </w:rPr>
            </w:pPr>
            <w:r w:rsidRPr="00D70417">
              <w:rPr>
                <w:rFonts w:ascii="Times New Roman" w:hAnsi="Times New Roman"/>
                <w:sz w:val="24"/>
              </w:rPr>
              <w:t>Не менее 4 месяцев</w:t>
            </w:r>
          </w:p>
        </w:tc>
        <w:tc>
          <w:tcPr>
            <w:tcW w:w="13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D70417" w:rsidRDefault="00F57F00" w:rsidP="00D70417">
            <w:pPr>
              <w:spacing w:after="1" w:line="220" w:lineRule="atLeast"/>
              <w:jc w:val="center"/>
              <w:rPr>
                <w:rFonts w:ascii="Times New Roman" w:hAnsi="Times New Roman"/>
                <w:sz w:val="24"/>
              </w:rPr>
            </w:pPr>
          </w:p>
          <w:p w:rsidR="00F57F00" w:rsidRPr="00D70417" w:rsidRDefault="00D70417" w:rsidP="00D70417">
            <w:pPr>
              <w:spacing w:after="1" w:line="220" w:lineRule="atLeast"/>
              <w:jc w:val="center"/>
              <w:rPr>
                <w:rFonts w:ascii="Times New Roman" w:hAnsi="Times New Roman"/>
                <w:sz w:val="24"/>
              </w:rPr>
            </w:pPr>
            <w:r w:rsidRPr="00D70417">
              <w:rPr>
                <w:rFonts w:ascii="Times New Roman" w:hAnsi="Times New Roman"/>
                <w:sz w:val="24"/>
              </w:rPr>
              <w:t>100,16</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D70417" w:rsidRDefault="00F57F00" w:rsidP="00D70417">
            <w:pPr>
              <w:spacing w:after="1" w:line="220" w:lineRule="atLeast"/>
              <w:jc w:val="center"/>
              <w:rPr>
                <w:rFonts w:ascii="Times New Roman" w:hAnsi="Times New Roman"/>
                <w:sz w:val="24"/>
              </w:rPr>
            </w:pPr>
          </w:p>
          <w:p w:rsidR="00F57F00" w:rsidRPr="00D70417" w:rsidRDefault="00D70417" w:rsidP="00D70417">
            <w:pPr>
              <w:spacing w:after="1" w:line="220" w:lineRule="atLeast"/>
              <w:jc w:val="center"/>
              <w:rPr>
                <w:rFonts w:ascii="Times New Roman" w:hAnsi="Times New Roman"/>
                <w:sz w:val="24"/>
              </w:rPr>
            </w:pPr>
            <w:r w:rsidRPr="00D70417">
              <w:rPr>
                <w:rFonts w:ascii="Times New Roman" w:hAnsi="Times New Roman"/>
                <w:sz w:val="24"/>
              </w:rPr>
              <w:t>70 112,00</w:t>
            </w:r>
          </w:p>
        </w:tc>
      </w:tr>
      <w:tr w:rsidR="00F57F00" w:rsidTr="00851345">
        <w:tc>
          <w:tcPr>
            <w:tcW w:w="8819"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D70417" w:rsidRDefault="0043118D" w:rsidP="00D70417">
            <w:pPr>
              <w:spacing w:after="1" w:line="220" w:lineRule="atLeast"/>
              <w:jc w:val="center"/>
              <w:rPr>
                <w:rFonts w:ascii="Times New Roman" w:hAnsi="Times New Roman"/>
                <w:sz w:val="24"/>
              </w:rPr>
            </w:pPr>
            <w:r w:rsidRPr="00D70417">
              <w:rPr>
                <w:rFonts w:ascii="Times New Roman" w:hAnsi="Times New Roman"/>
                <w:sz w:val="24"/>
              </w:rPr>
              <w:t>Итого</w:t>
            </w:r>
          </w:p>
        </w:tc>
        <w:tc>
          <w:tcPr>
            <w:tcW w:w="13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D70417" w:rsidRDefault="00D70417" w:rsidP="00D70417">
            <w:pPr>
              <w:spacing w:after="1" w:line="220" w:lineRule="atLeast"/>
              <w:jc w:val="center"/>
              <w:rPr>
                <w:rFonts w:ascii="Times New Roman" w:hAnsi="Times New Roman"/>
                <w:sz w:val="24"/>
              </w:rPr>
            </w:pPr>
            <w:r w:rsidRPr="00D70417">
              <w:rPr>
                <w:rFonts w:ascii="Times New Roman" w:hAnsi="Times New Roman"/>
                <w:sz w:val="24"/>
              </w:rPr>
              <w:t>70 112,00</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firstRow="1" w:lastRow="0" w:firstColumn="1" w:lastColumn="0" w:noHBand="0" w:noVBand="1"/>
      </w:tblPr>
      <w:tblGrid>
        <w:gridCol w:w="4158"/>
        <w:gridCol w:w="1483"/>
        <w:gridCol w:w="3718"/>
      </w:tblGrid>
      <w:tr w:rsidR="00F57F00">
        <w:tc>
          <w:tcPr>
            <w:tcW w:w="415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415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415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rPr>
          <w:rFonts w:ascii="Times New Roman" w:hAnsi="Times New Roman"/>
          <w:sz w:val="24"/>
        </w:rPr>
      </w:pPr>
    </w:p>
    <w:p w:rsidR="00F57F00" w:rsidRDefault="0043118D">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124A60">
        <w:rPr>
          <w:rFonts w:ascii="Times New Roman" w:hAnsi="Times New Roman"/>
          <w:sz w:val="24"/>
        </w:rPr>
        <w:t xml:space="preserve">от «29» </w:t>
      </w:r>
      <w:proofErr w:type="gramStart"/>
      <w:r w:rsidR="00124A60">
        <w:rPr>
          <w:rFonts w:ascii="Times New Roman" w:hAnsi="Times New Roman"/>
          <w:sz w:val="24"/>
        </w:rPr>
        <w:t xml:space="preserve">марта </w:t>
      </w:r>
      <w:r>
        <w:rPr>
          <w:rFonts w:ascii="Times New Roman" w:hAnsi="Times New Roman"/>
          <w:sz w:val="24"/>
        </w:rPr>
        <w:t xml:space="preserve"> 202</w:t>
      </w:r>
      <w:r w:rsidR="00040680">
        <w:rPr>
          <w:rFonts w:ascii="Times New Roman" w:hAnsi="Times New Roman"/>
          <w:sz w:val="24"/>
        </w:rPr>
        <w:t>4</w:t>
      </w:r>
      <w:proofErr w:type="gramEnd"/>
      <w:r w:rsidR="00D70417">
        <w:rPr>
          <w:rFonts w:ascii="Times New Roman" w:hAnsi="Times New Roman"/>
          <w:sz w:val="24"/>
        </w:rPr>
        <w:t xml:space="preserve"> г. N 145</w:t>
      </w:r>
    </w:p>
    <w:p w:rsidR="00F57F00" w:rsidRDefault="00F57F00">
      <w:pPr>
        <w:spacing w:after="1" w:line="220" w:lineRule="atLeast"/>
        <w:jc w:val="both"/>
        <w:rPr>
          <w:rFonts w:ascii="Times New Roman" w:hAnsi="Times New Roman"/>
          <w:sz w:val="24"/>
        </w:rPr>
      </w:pPr>
    </w:p>
    <w:p w:rsidR="00FD2CD1" w:rsidRDefault="00FD2CD1" w:rsidP="00FD2CD1">
      <w:pPr>
        <w:jc w:val="center"/>
        <w:rPr>
          <w:rFonts w:ascii="Times New Roman" w:hAnsi="Times New Roman"/>
          <w:b/>
          <w:sz w:val="24"/>
        </w:rPr>
      </w:pPr>
      <w:bookmarkStart w:id="28" w:name="P389"/>
      <w:bookmarkEnd w:id="28"/>
      <w:r>
        <w:rPr>
          <w:rFonts w:ascii="Times New Roman" w:hAnsi="Times New Roman"/>
          <w:b/>
          <w:sz w:val="24"/>
        </w:rPr>
        <w:t>Описание объекта закупки</w:t>
      </w:r>
    </w:p>
    <w:p w:rsidR="00F57F00" w:rsidRDefault="00F57F00" w:rsidP="00FD2CD1">
      <w:pPr>
        <w:spacing w:after="1" w:line="220" w:lineRule="atLeast"/>
        <w:jc w:val="both"/>
        <w:rPr>
          <w:rFonts w:ascii="Times New Roman" w:hAnsi="Times New Roman"/>
          <w:sz w:val="24"/>
        </w:rPr>
      </w:pPr>
    </w:p>
    <w:tbl>
      <w:tblPr>
        <w:tblW w:w="0" w:type="auto"/>
        <w:tblLayout w:type="fixed"/>
        <w:tblCellMar>
          <w:left w:w="113" w:type="dxa"/>
        </w:tblCellMar>
        <w:tblLook w:val="04A0" w:firstRow="1" w:lastRow="0" w:firstColumn="1" w:lastColumn="0" w:noHBand="0" w:noVBand="1"/>
      </w:tblPr>
      <w:tblGrid>
        <w:gridCol w:w="684"/>
        <w:gridCol w:w="2713"/>
        <w:gridCol w:w="5812"/>
        <w:gridCol w:w="851"/>
      </w:tblGrid>
      <w:tr w:rsidR="001D5527" w:rsidTr="00D65FD9">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0"/>
              <w:jc w:val="center"/>
              <w:rPr>
                <w:rFonts w:ascii="Times New Roman" w:hAnsi="Times New Roman"/>
                <w:sz w:val="24"/>
              </w:rPr>
            </w:pPr>
            <w:r>
              <w:rPr>
                <w:rFonts w:ascii="Times New Roman" w:hAnsi="Times New Roman"/>
                <w:sz w:val="24"/>
              </w:rPr>
              <w:t>№</w:t>
            </w:r>
          </w:p>
          <w:p w:rsidR="001D5527" w:rsidRDefault="001D5527">
            <w:pPr>
              <w:spacing w:after="0"/>
              <w:jc w:val="center"/>
              <w:rPr>
                <w:rFonts w:ascii="Times New Roman" w:hAnsi="Times New Roman"/>
                <w:sz w:val="24"/>
              </w:rPr>
            </w:pPr>
            <w:r>
              <w:rPr>
                <w:rFonts w:ascii="Times New Roman" w:hAnsi="Times New Roman"/>
                <w:sz w:val="24"/>
              </w:rPr>
              <w:t>п/п</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0"/>
              <w:jc w:val="center"/>
              <w:rPr>
                <w:rFonts w:ascii="Times New Roman" w:hAnsi="Times New Roman"/>
                <w:sz w:val="24"/>
              </w:rPr>
            </w:pPr>
            <w:r>
              <w:rPr>
                <w:rFonts w:ascii="Times New Roman" w:hAnsi="Times New Roman"/>
                <w:sz w:val="24"/>
              </w:rPr>
              <w:t>Наименование товара</w:t>
            </w:r>
          </w:p>
          <w:p w:rsidR="001D5527" w:rsidRDefault="001D5527">
            <w:pPr>
              <w:spacing w:after="0"/>
              <w:jc w:val="center"/>
              <w:rPr>
                <w:rFonts w:ascii="Times New Roman" w:hAnsi="Times New Roman"/>
                <w:sz w:val="24"/>
              </w:rPr>
            </w:pPr>
          </w:p>
        </w:tc>
        <w:tc>
          <w:tcPr>
            <w:tcW w:w="5812" w:type="dxa"/>
            <w:tcBorders>
              <w:top w:val="single" w:sz="4" w:space="0" w:color="000000"/>
              <w:left w:val="single" w:sz="4" w:space="0" w:color="000000"/>
              <w:bottom w:val="single" w:sz="4" w:space="0" w:color="000000"/>
              <w:right w:val="single" w:sz="4" w:space="0" w:color="000000"/>
            </w:tcBorders>
            <w:tcMar>
              <w:left w:w="113" w:type="dxa"/>
            </w:tcMar>
          </w:tcPr>
          <w:p w:rsidR="001D5527" w:rsidRDefault="001D5527">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tcMar>
              <w:left w:w="113" w:type="dxa"/>
            </w:tcMar>
          </w:tcPr>
          <w:p w:rsidR="001D5527" w:rsidRDefault="001D5527">
            <w:pPr>
              <w:spacing w:after="0"/>
              <w:jc w:val="center"/>
              <w:rPr>
                <w:rFonts w:ascii="Times New Roman" w:hAnsi="Times New Roman"/>
                <w:sz w:val="24"/>
              </w:rPr>
            </w:pPr>
            <w:r>
              <w:rPr>
                <w:rFonts w:ascii="Times New Roman" w:hAnsi="Times New Roman"/>
                <w:sz w:val="24"/>
              </w:rPr>
              <w:t>Ед.</w:t>
            </w:r>
          </w:p>
          <w:p w:rsidR="001D5527" w:rsidRDefault="001D5527">
            <w:pPr>
              <w:spacing w:after="0"/>
              <w:jc w:val="center"/>
              <w:rPr>
                <w:rFonts w:ascii="Times New Roman" w:hAnsi="Times New Roman"/>
                <w:sz w:val="24"/>
              </w:rPr>
            </w:pPr>
            <w:r>
              <w:rPr>
                <w:rFonts w:ascii="Times New Roman" w:hAnsi="Times New Roman"/>
                <w:sz w:val="24"/>
              </w:rPr>
              <w:t>изм.</w:t>
            </w:r>
          </w:p>
        </w:tc>
      </w:tr>
      <w:tr w:rsidR="001D5527" w:rsidTr="00D65FD9">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1D5527" w:rsidRDefault="001D5527">
            <w:pPr>
              <w:spacing w:after="0" w:line="100" w:lineRule="atLeast"/>
              <w:jc w:val="both"/>
              <w:rPr>
                <w:rFonts w:ascii="Times New Roman" w:hAnsi="Times New Roman"/>
                <w:sz w:val="24"/>
              </w:rPr>
            </w:pPr>
            <w:r>
              <w:rPr>
                <w:rFonts w:ascii="Times New Roman" w:hAnsi="Times New Roman"/>
                <w:sz w:val="24"/>
              </w:rPr>
              <w:t>1.</w:t>
            </w: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1" w:line="220" w:lineRule="atLeast"/>
              <w:rPr>
                <w:rFonts w:ascii="Times New Roman" w:hAnsi="Times New Roman"/>
                <w:sz w:val="24"/>
              </w:rPr>
            </w:pPr>
            <w:r>
              <w:rPr>
                <w:rFonts w:ascii="Times New Roman" w:hAnsi="Times New Roman"/>
                <w:sz w:val="24"/>
              </w:rPr>
              <w:t>Масло подсолнечное рафинированное</w:t>
            </w:r>
          </w:p>
          <w:p w:rsidR="001D5527" w:rsidRDefault="001D5527">
            <w:pPr>
              <w:spacing w:after="1" w:line="220" w:lineRule="atLeast"/>
              <w:rPr>
                <w:rFonts w:ascii="Times New Roman" w:hAnsi="Times New Roman"/>
                <w:sz w:val="24"/>
              </w:rPr>
            </w:pPr>
            <w:r>
              <w:rPr>
                <w:rFonts w:ascii="Times New Roman" w:hAnsi="Times New Roman"/>
                <w:sz w:val="24"/>
              </w:rPr>
              <w:t>КТРУ 10.41.54.000-00000003</w:t>
            </w:r>
          </w:p>
        </w:tc>
        <w:tc>
          <w:tcPr>
            <w:tcW w:w="5812" w:type="dxa"/>
            <w:tcBorders>
              <w:top w:val="single" w:sz="4" w:space="0" w:color="000000"/>
              <w:left w:val="single" w:sz="4" w:space="0" w:color="000000"/>
              <w:bottom w:val="single" w:sz="4" w:space="0" w:color="000000"/>
              <w:right w:val="single" w:sz="4" w:space="0" w:color="000000"/>
            </w:tcBorders>
            <w:tcMar>
              <w:left w:w="113" w:type="dxa"/>
            </w:tcMar>
          </w:tcPr>
          <w:p w:rsidR="00D65FD9" w:rsidRPr="00D65FD9" w:rsidRDefault="001D5527" w:rsidP="00D65FD9">
            <w:pPr>
              <w:keepNext/>
              <w:spacing w:after="0" w:line="240" w:lineRule="auto"/>
              <w:jc w:val="both"/>
              <w:outlineLvl w:val="0"/>
              <w:rPr>
                <w:rFonts w:ascii="Times New Roman" w:hAnsi="Times New Roman"/>
                <w:spacing w:val="2"/>
                <w:sz w:val="24"/>
                <w:szCs w:val="24"/>
                <w:highlight w:val="white"/>
              </w:rPr>
            </w:pPr>
            <w:r>
              <w:rPr>
                <w:rFonts w:ascii="Times New Roman" w:hAnsi="Times New Roman"/>
                <w:b/>
                <w:i/>
                <w:spacing w:val="2"/>
                <w:sz w:val="20"/>
                <w:highlight w:val="white"/>
              </w:rPr>
              <w:t xml:space="preserve"> </w:t>
            </w:r>
            <w:r w:rsidR="00D65FD9" w:rsidRPr="00D65FD9">
              <w:rPr>
                <w:rFonts w:ascii="Times New Roman" w:hAnsi="Times New Roman"/>
                <w:b/>
                <w:spacing w:val="2"/>
                <w:sz w:val="24"/>
                <w:szCs w:val="24"/>
                <w:highlight w:val="white"/>
              </w:rPr>
              <w:t xml:space="preserve">Вид масла подсолнечного </w:t>
            </w:r>
            <w:proofErr w:type="gramStart"/>
            <w:r w:rsidR="00D65FD9" w:rsidRPr="00D65FD9">
              <w:rPr>
                <w:rFonts w:ascii="Times New Roman" w:hAnsi="Times New Roman"/>
                <w:b/>
                <w:spacing w:val="2"/>
                <w:sz w:val="24"/>
                <w:szCs w:val="24"/>
                <w:highlight w:val="white"/>
              </w:rPr>
              <w:t xml:space="preserve">рафинированного:  </w:t>
            </w:r>
            <w:r w:rsidR="00D65FD9" w:rsidRPr="00D65FD9">
              <w:rPr>
                <w:rFonts w:ascii="Times New Roman" w:hAnsi="Times New Roman"/>
                <w:spacing w:val="2"/>
                <w:sz w:val="24"/>
                <w:szCs w:val="24"/>
                <w:highlight w:val="white"/>
              </w:rPr>
              <w:t>Дезодорированное</w:t>
            </w:r>
            <w:proofErr w:type="gramEnd"/>
          </w:p>
          <w:p w:rsidR="00D65FD9" w:rsidRPr="00D65FD9" w:rsidRDefault="00D65FD9" w:rsidP="00D65FD9">
            <w:pPr>
              <w:keepNext/>
              <w:spacing w:after="0" w:line="240" w:lineRule="auto"/>
              <w:jc w:val="both"/>
              <w:outlineLvl w:val="0"/>
              <w:rPr>
                <w:rFonts w:ascii="Times New Roman" w:hAnsi="Times New Roman"/>
                <w:spacing w:val="2"/>
                <w:sz w:val="24"/>
                <w:szCs w:val="24"/>
                <w:highlight w:val="white"/>
              </w:rPr>
            </w:pPr>
          </w:p>
          <w:p w:rsidR="00D65FD9" w:rsidRPr="00D65FD9" w:rsidRDefault="00D65FD9" w:rsidP="00D65FD9">
            <w:pPr>
              <w:keepNext/>
              <w:spacing w:after="0" w:line="240" w:lineRule="auto"/>
              <w:jc w:val="both"/>
              <w:outlineLvl w:val="0"/>
              <w:rPr>
                <w:rFonts w:ascii="Times New Roman" w:hAnsi="Times New Roman"/>
                <w:spacing w:val="2"/>
                <w:sz w:val="24"/>
                <w:szCs w:val="24"/>
                <w:highlight w:val="white"/>
              </w:rPr>
            </w:pPr>
            <w:r w:rsidRPr="00D65FD9">
              <w:rPr>
                <w:rFonts w:ascii="Times New Roman" w:hAnsi="Times New Roman"/>
                <w:b/>
                <w:spacing w:val="2"/>
                <w:sz w:val="24"/>
                <w:szCs w:val="24"/>
                <w:highlight w:val="white"/>
              </w:rPr>
              <w:t xml:space="preserve"> Марка масла подсолнечного рафинированного </w:t>
            </w:r>
            <w:proofErr w:type="gramStart"/>
            <w:r w:rsidRPr="00D65FD9">
              <w:rPr>
                <w:rFonts w:ascii="Times New Roman" w:hAnsi="Times New Roman"/>
                <w:b/>
                <w:spacing w:val="2"/>
                <w:sz w:val="24"/>
                <w:szCs w:val="24"/>
                <w:highlight w:val="white"/>
              </w:rPr>
              <w:t xml:space="preserve">дезодорированного:  </w:t>
            </w:r>
            <w:r w:rsidRPr="00D65FD9">
              <w:rPr>
                <w:rFonts w:ascii="Times New Roman" w:hAnsi="Times New Roman"/>
                <w:spacing w:val="2"/>
                <w:sz w:val="24"/>
                <w:szCs w:val="24"/>
                <w:highlight w:val="white"/>
              </w:rPr>
              <w:t>Высший</w:t>
            </w:r>
            <w:proofErr w:type="gramEnd"/>
            <w:r w:rsidRPr="00D65FD9">
              <w:rPr>
                <w:rFonts w:ascii="Times New Roman" w:hAnsi="Times New Roman"/>
                <w:spacing w:val="2"/>
                <w:sz w:val="24"/>
                <w:szCs w:val="24"/>
                <w:highlight w:val="white"/>
              </w:rPr>
              <w:t xml:space="preserve"> сорт</w:t>
            </w:r>
          </w:p>
          <w:p w:rsidR="00D65FD9" w:rsidRPr="00D65FD9" w:rsidRDefault="00D65FD9" w:rsidP="00D65FD9">
            <w:pPr>
              <w:keepNext/>
              <w:spacing w:after="0" w:line="240" w:lineRule="auto"/>
              <w:jc w:val="both"/>
              <w:outlineLvl w:val="0"/>
              <w:rPr>
                <w:rFonts w:ascii="Times New Roman" w:hAnsi="Times New Roman"/>
                <w:spacing w:val="2"/>
                <w:sz w:val="24"/>
                <w:szCs w:val="24"/>
                <w:highlight w:val="white"/>
              </w:rPr>
            </w:pPr>
          </w:p>
          <w:p w:rsidR="001D5527" w:rsidRDefault="00004CC6" w:rsidP="00004CC6">
            <w:pPr>
              <w:keepNext/>
              <w:spacing w:after="0" w:line="240" w:lineRule="auto"/>
              <w:jc w:val="both"/>
              <w:outlineLvl w:val="0"/>
              <w:rPr>
                <w:rFonts w:ascii="Times New Roman" w:hAnsi="Times New Roman"/>
                <w:b/>
                <w:i/>
                <w:spacing w:val="2"/>
                <w:sz w:val="20"/>
                <w:highlight w:val="white"/>
              </w:rPr>
            </w:pPr>
            <w:r>
              <w:rPr>
                <w:rFonts w:ascii="Times New Roman" w:hAnsi="Times New Roman"/>
                <w:spacing w:val="2"/>
                <w:sz w:val="24"/>
                <w:szCs w:val="24"/>
                <w:highlight w:val="white"/>
              </w:rPr>
              <w:t>Наименование страны п</w:t>
            </w:r>
            <w:r w:rsidR="00D65FD9" w:rsidRPr="00D65FD9">
              <w:rPr>
                <w:rFonts w:ascii="Times New Roman" w:hAnsi="Times New Roman"/>
                <w:spacing w:val="2"/>
                <w:sz w:val="24"/>
                <w:szCs w:val="24"/>
                <w:highlight w:val="white"/>
              </w:rPr>
              <w:t>роисхождения</w:t>
            </w:r>
            <w:r>
              <w:rPr>
                <w:rFonts w:ascii="Times New Roman" w:hAnsi="Times New Roman"/>
                <w:spacing w:val="2"/>
                <w:sz w:val="24"/>
                <w:szCs w:val="24"/>
                <w:highlight w:val="white"/>
              </w:rPr>
              <w:t xml:space="preserve"> товара</w:t>
            </w:r>
            <w:r w:rsidR="00D65FD9" w:rsidRPr="00D65FD9">
              <w:rPr>
                <w:rFonts w:ascii="Times New Roman" w:hAnsi="Times New Roman"/>
                <w:spacing w:val="2"/>
                <w:sz w:val="24"/>
                <w:szCs w:val="24"/>
                <w:highlight w:val="white"/>
              </w:rPr>
              <w:t>: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Mar>
              <w:left w:w="113" w:type="dxa"/>
            </w:tcMar>
            <w:vAlign w:val="center"/>
          </w:tcPr>
          <w:p w:rsidR="001D5527" w:rsidRDefault="001D5527">
            <w:pPr>
              <w:spacing w:after="0" w:line="240" w:lineRule="auto"/>
              <w:jc w:val="center"/>
              <w:rPr>
                <w:rFonts w:ascii="Times New Roman" w:hAnsi="Times New Roman"/>
              </w:rPr>
            </w:pPr>
            <w:r>
              <w:rPr>
                <w:rFonts w:ascii="Times New Roman" w:hAnsi="Times New Roman"/>
                <w:sz w:val="24"/>
              </w:rPr>
              <w:t>л./дм</w:t>
            </w:r>
            <w:r>
              <w:rPr>
                <w:rFonts w:ascii="Times New Roman" w:hAnsi="Times New Roman"/>
                <w:sz w:val="24"/>
                <w:vertAlign w:val="superscript"/>
              </w:rPr>
              <w:t>3</w:t>
            </w:r>
          </w:p>
        </w:tc>
      </w:tr>
    </w:tbl>
    <w:p w:rsidR="00F57F00" w:rsidRDefault="00F57F00">
      <w:pPr>
        <w:spacing w:after="1" w:line="220" w:lineRule="atLeast"/>
        <w:jc w:val="both"/>
        <w:rPr>
          <w:rFonts w:ascii="Times New Roman" w:hAnsi="Times New Roman"/>
        </w:rPr>
      </w:pPr>
    </w:p>
    <w:p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F57F00" w:rsidRDefault="0043118D">
      <w:pPr>
        <w:spacing w:after="1" w:line="220" w:lineRule="atLeast"/>
        <w:jc w:val="both"/>
        <w:rPr>
          <w:rFonts w:ascii="Times New Roman" w:hAnsi="Times New Roman"/>
        </w:rPr>
      </w:pPr>
      <w:r>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rsidR="00F57F00" w:rsidRDefault="00F57F00">
      <w:pPr>
        <w:spacing w:after="1" w:line="220" w:lineRule="atLeast"/>
        <w:jc w:val="both"/>
        <w:rPr>
          <w:rFonts w:ascii="Times New Roman" w:hAnsi="Times New Roman"/>
        </w:rPr>
      </w:pPr>
    </w:p>
    <w:p w:rsidR="00851345" w:rsidRDefault="00851345">
      <w:pPr>
        <w:rPr>
          <w:rFonts w:ascii="Times New Roman" w:hAnsi="Times New Roman"/>
          <w:sz w:val="24"/>
        </w:rPr>
      </w:pPr>
      <w:r>
        <w:rPr>
          <w:rFonts w:ascii="Times New Roman" w:hAnsi="Times New Roman"/>
          <w:sz w:val="24"/>
        </w:rPr>
        <w:br w:type="page"/>
      </w:r>
    </w:p>
    <w:p w:rsidR="00F57F00" w:rsidRDefault="0043118D">
      <w:pPr>
        <w:jc w:val="right"/>
        <w:rPr>
          <w:rFonts w:ascii="Times New Roman" w:hAnsi="Times New Roman"/>
          <w:sz w:val="24"/>
        </w:rPr>
      </w:pPr>
      <w:r>
        <w:rPr>
          <w:rFonts w:ascii="Times New Roman" w:hAnsi="Times New Roman"/>
          <w:sz w:val="24"/>
        </w:rPr>
        <w:lastRenderedPageBreak/>
        <w:t>Приложение N 3</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124A60">
        <w:rPr>
          <w:rFonts w:ascii="Times New Roman" w:hAnsi="Times New Roman"/>
          <w:sz w:val="24"/>
        </w:rPr>
        <w:t>от «29» марта</w:t>
      </w:r>
      <w:r>
        <w:rPr>
          <w:rFonts w:ascii="Times New Roman" w:hAnsi="Times New Roman"/>
          <w:sz w:val="24"/>
        </w:rPr>
        <w:t xml:space="preserve"> 202</w:t>
      </w:r>
      <w:r w:rsidR="00040680">
        <w:rPr>
          <w:rFonts w:ascii="Times New Roman" w:hAnsi="Times New Roman"/>
          <w:sz w:val="24"/>
        </w:rPr>
        <w:t>4</w:t>
      </w:r>
      <w:r w:rsidR="00D65FD9">
        <w:rPr>
          <w:rFonts w:ascii="Times New Roman" w:hAnsi="Times New Roman"/>
          <w:sz w:val="24"/>
        </w:rPr>
        <w:t xml:space="preserve"> г. N 145</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9" w:name="P465"/>
      <w:bookmarkEnd w:id="29"/>
      <w:r>
        <w:rPr>
          <w:rFonts w:ascii="Times New Roman" w:hAnsi="Times New Roman"/>
          <w:sz w:val="24"/>
        </w:rPr>
        <w:t>ФОРМА ЗАЯВКИ НА ПОСТАВКУ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rsidR="00F57F00" w:rsidRDefault="00124A60">
      <w:pPr>
        <w:spacing w:after="1" w:line="220" w:lineRule="atLeast"/>
        <w:jc w:val="center"/>
        <w:rPr>
          <w:rFonts w:ascii="Times New Roman" w:hAnsi="Times New Roman"/>
          <w:sz w:val="24"/>
        </w:rPr>
      </w:pPr>
      <w:r>
        <w:rPr>
          <w:rFonts w:ascii="Times New Roman" w:hAnsi="Times New Roman"/>
          <w:sz w:val="24"/>
        </w:rPr>
        <w:t>к Контракту от "29" марта</w:t>
      </w:r>
      <w:r w:rsidR="00744E31">
        <w:rPr>
          <w:rFonts w:ascii="Times New Roman" w:hAnsi="Times New Roman"/>
          <w:sz w:val="24"/>
        </w:rPr>
        <w:t xml:space="preserve"> 2024 г. N 145</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8"/>
        <w:gridCol w:w="4819"/>
        <w:gridCol w:w="2494"/>
      </w:tblGrid>
      <w:tr w:rsidR="00F57F00">
        <w:tc>
          <w:tcPr>
            <w:tcW w:w="1728"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4"/>
        <w:gridCol w:w="2632"/>
        <w:gridCol w:w="1247"/>
        <w:gridCol w:w="1690"/>
        <w:gridCol w:w="1987"/>
        <w:gridCol w:w="1871"/>
      </w:tblGrid>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Стоимость, руб. (включая НДС) (если облагается НДС)</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268"/>
        <w:gridCol w:w="3572"/>
      </w:tblGrid>
      <w:tr w:rsidR="00F57F00">
        <w:tc>
          <w:tcPr>
            <w:tcW w:w="9015" w:type="dxa"/>
            <w:gridSpan w:val="3"/>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tc>
          <w:tcPr>
            <w:tcW w:w="3175"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851345" w:rsidRDefault="00851345">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4</w:t>
      </w:r>
    </w:p>
    <w:p w:rsidR="00F57F00" w:rsidRDefault="0043118D">
      <w:pPr>
        <w:spacing w:after="1" w:line="220" w:lineRule="atLeast"/>
        <w:jc w:val="right"/>
        <w:rPr>
          <w:rFonts w:ascii="Times New Roman" w:hAnsi="Times New Roman"/>
          <w:sz w:val="24"/>
        </w:rPr>
      </w:pPr>
      <w:r>
        <w:rPr>
          <w:rFonts w:ascii="Times New Roman" w:hAnsi="Times New Roman"/>
          <w:sz w:val="24"/>
        </w:rPr>
        <w:t>к Контракту</w:t>
      </w:r>
      <w:r w:rsidR="00851345">
        <w:rPr>
          <w:rFonts w:ascii="Times New Roman" w:hAnsi="Times New Roman"/>
          <w:sz w:val="24"/>
        </w:rPr>
        <w:t xml:space="preserve"> </w:t>
      </w:r>
      <w:r w:rsidR="00124A60">
        <w:rPr>
          <w:rFonts w:ascii="Times New Roman" w:hAnsi="Times New Roman"/>
          <w:sz w:val="24"/>
        </w:rPr>
        <w:t>от «29» марта</w:t>
      </w:r>
      <w:r>
        <w:rPr>
          <w:rFonts w:ascii="Times New Roman" w:hAnsi="Times New Roman"/>
          <w:sz w:val="24"/>
        </w:rPr>
        <w:t xml:space="preserve"> 202</w:t>
      </w:r>
      <w:r w:rsidR="00040680">
        <w:rPr>
          <w:rFonts w:ascii="Times New Roman" w:hAnsi="Times New Roman"/>
          <w:sz w:val="24"/>
        </w:rPr>
        <w:t>4</w:t>
      </w:r>
      <w:r w:rsidR="00D65FD9">
        <w:rPr>
          <w:rFonts w:ascii="Times New Roman" w:hAnsi="Times New Roman"/>
          <w:sz w:val="24"/>
        </w:rPr>
        <w:t xml:space="preserve"> г. N 145</w:t>
      </w:r>
    </w:p>
    <w:p w:rsidR="00F57F00" w:rsidRDefault="00F57F00">
      <w:pPr>
        <w:spacing w:after="1" w:line="220" w:lineRule="atLeast"/>
        <w:jc w:val="right"/>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30" w:name="P580"/>
      <w:bookmarkEnd w:id="30"/>
      <w:r>
        <w:rPr>
          <w:rFonts w:ascii="Times New Roman" w:hAnsi="Times New Roman"/>
          <w:sz w:val="24"/>
        </w:rPr>
        <w:t>ПЕРЕЧЕНЬ АДРЕСОВ ПОСТАВКИ ТОВАРА</w:t>
      </w:r>
    </w:p>
    <w:p w:rsidR="00F57F00" w:rsidRDefault="00F57F00">
      <w:pPr>
        <w:spacing w:after="1" w:line="220" w:lineRule="atLeast"/>
        <w:jc w:val="both"/>
        <w:rPr>
          <w:rFonts w:ascii="Times New Roman" w:hAnsi="Times New Roman"/>
          <w:sz w:val="24"/>
        </w:rPr>
      </w:pPr>
    </w:p>
    <w:tbl>
      <w:tblPr>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07"/>
        <w:gridCol w:w="2268"/>
        <w:gridCol w:w="4191"/>
        <w:gridCol w:w="1418"/>
        <w:gridCol w:w="1508"/>
      </w:tblGrid>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Адрес поставки Товара</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Товара</w:t>
            </w:r>
          </w:p>
        </w:tc>
      </w:tr>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0D5BD0" w:rsidRDefault="000D5BD0">
            <w:pPr>
              <w:rPr>
                <w:rFonts w:ascii="Times New Roman" w:hAnsi="Times New Roman"/>
                <w:sz w:val="24"/>
                <w:szCs w:val="24"/>
              </w:rPr>
            </w:pPr>
            <w:r>
              <w:rPr>
                <w:rFonts w:ascii="Times New Roman" w:hAnsi="Times New Roman"/>
                <w:sz w:val="24"/>
                <w:szCs w:val="24"/>
              </w:rPr>
              <w:t>г</w:t>
            </w:r>
            <w:r w:rsidR="00D65FD9" w:rsidRPr="000D5BD0">
              <w:rPr>
                <w:rFonts w:ascii="Times New Roman" w:hAnsi="Times New Roman"/>
                <w:sz w:val="24"/>
                <w:szCs w:val="24"/>
              </w:rPr>
              <w:t>. Пенза, ул. Ново-Казанская, 10Б</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
              <w:rPr>
                <w:rFonts w:ascii="Times New Roman" w:hAnsi="Times New Roman"/>
                <w:sz w:val="24"/>
              </w:rPr>
              <w:t>л./дм</w:t>
            </w:r>
            <w:r>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0D5BD0" w:rsidRDefault="000D5BD0">
            <w:pPr>
              <w:rPr>
                <w:rFonts w:ascii="Times New Roman" w:hAnsi="Times New Roman"/>
                <w:sz w:val="24"/>
                <w:szCs w:val="24"/>
              </w:rPr>
            </w:pPr>
            <w:r>
              <w:rPr>
                <w:rFonts w:ascii="Times New Roman" w:hAnsi="Times New Roman"/>
                <w:sz w:val="24"/>
                <w:szCs w:val="24"/>
              </w:rPr>
              <w:t>г.</w:t>
            </w:r>
            <w:r w:rsidR="00D65FD9" w:rsidRPr="000D5BD0">
              <w:rPr>
                <w:rFonts w:ascii="Times New Roman" w:hAnsi="Times New Roman"/>
                <w:sz w:val="24"/>
                <w:szCs w:val="24"/>
              </w:rPr>
              <w:t xml:space="preserve"> Пенза, </w:t>
            </w:r>
            <w:proofErr w:type="spellStart"/>
            <w:r w:rsidR="00D65FD9" w:rsidRPr="000D5BD0">
              <w:rPr>
                <w:rFonts w:ascii="Times New Roman" w:hAnsi="Times New Roman"/>
                <w:sz w:val="24"/>
                <w:szCs w:val="24"/>
              </w:rPr>
              <w:t>ул.Измайлова</w:t>
            </w:r>
            <w:proofErr w:type="spellEnd"/>
            <w:r w:rsidR="00D65FD9" w:rsidRPr="000D5BD0">
              <w:rPr>
                <w:rFonts w:ascii="Times New Roman" w:hAnsi="Times New Roman"/>
                <w:sz w:val="24"/>
                <w:szCs w:val="24"/>
              </w:rPr>
              <w:t>, 51А</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
              <w:rPr>
                <w:rFonts w:ascii="Times New Roman" w:hAnsi="Times New Roman"/>
                <w:sz w:val="24"/>
              </w:rPr>
              <w:t>л./дм</w:t>
            </w:r>
            <w:r>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F57F00">
            <w:pPr>
              <w:spacing w:line="100" w:lineRule="atLeast"/>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F57F00">
            <w:pPr>
              <w:jc w:val="center"/>
              <w:rPr>
                <w:rFonts w:ascii="Times New Roman" w:hAnsi="Times New Roman"/>
              </w:rPr>
            </w:pP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F57F00">
            <w:pPr>
              <w:spacing w:line="100" w:lineRule="atLeast"/>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F57F00">
            <w:pPr>
              <w:jc w:val="center"/>
              <w:rPr>
                <w:rFonts w:ascii="Times New Roman" w:hAnsi="Times New Roman"/>
              </w:rPr>
            </w:pP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550"/>
        <w:gridCol w:w="4128"/>
      </w:tblGrid>
      <w:tr w:rsidR="00F57F00">
        <w:tc>
          <w:tcPr>
            <w:tcW w:w="328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550" w:type="dxa"/>
            <w:vMerge w:val="restart"/>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2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28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28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sectPr w:rsidR="00F57F00" w:rsidSect="0064587A">
      <w:pgSz w:w="11906" w:h="16838"/>
      <w:pgMar w:top="709" w:right="566" w:bottom="568"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00"/>
    <w:rsid w:val="00004CC6"/>
    <w:rsid w:val="00040680"/>
    <w:rsid w:val="000D5BD0"/>
    <w:rsid w:val="0010243B"/>
    <w:rsid w:val="00124A60"/>
    <w:rsid w:val="001A7C3C"/>
    <w:rsid w:val="001D5527"/>
    <w:rsid w:val="001D582A"/>
    <w:rsid w:val="0021046C"/>
    <w:rsid w:val="00324B65"/>
    <w:rsid w:val="00370D1C"/>
    <w:rsid w:val="0043118D"/>
    <w:rsid w:val="00490217"/>
    <w:rsid w:val="00511EB1"/>
    <w:rsid w:val="00526E75"/>
    <w:rsid w:val="0064587A"/>
    <w:rsid w:val="006B2F13"/>
    <w:rsid w:val="00744E31"/>
    <w:rsid w:val="00746B58"/>
    <w:rsid w:val="007D097E"/>
    <w:rsid w:val="00851345"/>
    <w:rsid w:val="008A7047"/>
    <w:rsid w:val="008B4E27"/>
    <w:rsid w:val="0095153E"/>
    <w:rsid w:val="00B051C0"/>
    <w:rsid w:val="00C843A6"/>
    <w:rsid w:val="00D65FD9"/>
    <w:rsid w:val="00D70417"/>
    <w:rsid w:val="00DE51E8"/>
    <w:rsid w:val="00F57F00"/>
    <w:rsid w:val="00FD2CD1"/>
    <w:rsid w:val="00FE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CF861-BD4D-4D65-B8A4-7D6100F9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5"/>
    <w:rPr>
      <w:color w:val="0000FF"/>
      <w:u w:val="single"/>
    </w:rPr>
  </w:style>
  <w:style w:type="character" w:styleId="a5">
    <w:name w:val="Hyperlink"/>
    <w:basedOn w:val="a0"/>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customStyle="1" w:styleId="13">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Body Text"/>
    <w:basedOn w:val="a"/>
    <w:link w:val="a9"/>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ConsPlusNormal">
    <w:name w:val="ConsPlusNormal"/>
    <w:rsid w:val="0010243B"/>
    <w:pPr>
      <w:widowControl w:val="0"/>
      <w:autoSpaceDE w:val="0"/>
      <w:autoSpaceDN w:val="0"/>
      <w:spacing w:after="0"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4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6531</Words>
  <Characters>37227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DS AEROCOOL</cp:lastModifiedBy>
  <cp:revision>9</cp:revision>
  <dcterms:created xsi:type="dcterms:W3CDTF">2024-03-19T09:19:00Z</dcterms:created>
  <dcterms:modified xsi:type="dcterms:W3CDTF">2024-04-05T08:07:00Z</dcterms:modified>
</cp:coreProperties>
</file>