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D1" w:rsidRPr="000F15D1" w:rsidRDefault="000E7875" w:rsidP="00613236">
      <w:pPr>
        <w:tabs>
          <w:tab w:val="left" w:pos="4275"/>
        </w:tabs>
        <w:spacing w:after="15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6515" cy="9140294"/>
            <wp:effectExtent l="19050" t="0" r="0" b="0"/>
            <wp:docPr id="1" name="Рисунок 1" descr="C:\Documents and Settings\Admin\Рабочий стол\CCI29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CI2904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914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D1" w:rsidRPr="000F15D1" w:rsidRDefault="00E65DAA" w:rsidP="00117622">
      <w:pPr>
        <w:spacing w:after="150" w:line="240" w:lineRule="auto"/>
        <w:ind w:left="644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развития.………………………………………………...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0F15D1" w:rsidRP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Пояснительная записка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0230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580A53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Проблемный анализ деятельности ДОУ. Информационная справка……...10</w:t>
      </w:r>
    </w:p>
    <w:p w:rsidR="000F15D1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3.1.Анализ реализации Программы развития (2014-2019гг.)………………...13 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3.2.Анализ состояния внутренней среды ДОУ………………………………...15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3.3.Анализ влияния внешней среды……………………………………………24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Концепция развития ДОУ……………………………………………………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Цель, задачи, ожидаемые результаты Программы развития………………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</w:p>
    <w:p w:rsidR="00580A53" w:rsidRDefault="00580A53" w:rsidP="00117622">
      <w:pPr>
        <w:spacing w:after="40" w:line="240" w:lineRule="auto"/>
        <w:ind w:left="57" w:hanging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6.Пла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по реализации Программы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………………….30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1этап. Установочный……………………………………………………………30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2этап. Деятельностно-технологический……………………………………….31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управления………………………………………………………………...31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повышения качества предоставляемых услуг…………………………..32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здоровья…………………………………………………………………....33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поддержки детской инициативы…………………………………………34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профессионального роста педагогов…………………………………….37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взаимодействия с родителями……………………………………………39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безопасности………………………………………………………………40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3этап. Итоговый…………………………………………………………………41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7.Управление Программой развития…………………………………………...42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Угрозы и риски реализации Программы развития………………………..42</w:t>
      </w:r>
    </w:p>
    <w:p w:rsidR="006548BC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7.2. Руководство и контроль реализации Программы развития……………...43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7.3. Финансовый план реализации Программы развития……………………..44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48BC" w:rsidRPr="00E65DAA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056C" w:rsidRDefault="002E056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60A5" w:rsidRPr="006548BC" w:rsidRDefault="003260A5" w:rsidP="002E056C">
      <w:pPr>
        <w:spacing w:after="40" w:line="240" w:lineRule="auto"/>
        <w:ind w:left="57" w:hanging="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217D39">
        <w:rPr>
          <w:rFonts w:ascii="Times New Roman" w:eastAsia="Times New Roman" w:hAnsi="Times New Roman"/>
          <w:sz w:val="14"/>
          <w:szCs w:val="14"/>
          <w:lang w:val="en-US" w:eastAsia="ru-RU"/>
        </w:rPr>
        <w:t>    </w:t>
      </w:r>
      <w:r w:rsidRPr="00217D39">
        <w:rPr>
          <w:rFonts w:ascii="Times New Roman" w:eastAsia="Times New Roman" w:hAnsi="Times New Roman"/>
          <w:sz w:val="14"/>
          <w:lang w:val="en-US" w:eastAsia="ru-RU"/>
        </w:rPr>
        <w:t> 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 РАЗВИТИЯ</w:t>
      </w:r>
    </w:p>
    <w:tbl>
      <w:tblPr>
        <w:tblW w:w="98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576"/>
        <w:gridCol w:w="66"/>
        <w:gridCol w:w="7220"/>
      </w:tblGrid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азвития Муниципального бюджетного дошкольного образовательного учреждения детского сада №57 г. Пензы «Матрёшка»</w:t>
            </w:r>
          </w:p>
        </w:tc>
      </w:tr>
      <w:tr w:rsidR="003260A5" w:rsidRPr="00475B96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475B96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3260A5"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МБДОУ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 57  Гладилина Елена Евгеньевна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keepNext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Ежова Л.В.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Поршнева И.О.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инструктор по физической культуре Ежова М.К.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учитель-логопед Медведева О.С.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педагог-психолог Евстифеева Н.В.</w:t>
            </w:r>
          </w:p>
          <w:p w:rsidR="00D73410" w:rsidRPr="00217D39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воспитатели: Пархомова Л.А., Ткачёва Е.И., Соснина Е.Т.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РФ;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29.12.2012г. № 273-ФЗ «Об образовании в Российской Федерации»;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ФГОС ДО» от 17.10.2013г. № 1155;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МБДОУ ДС № 57 г. Пензы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Локальные акты МБДОУ ДС № 57 г. Пензы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Стратегический план, направленный на осуществление</w:t>
            </w:r>
          </w:p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повышения качества образовательной среды, максимально обеспечивающей здоровьесбережение, развитие и саморазвитие всех 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 образовательных отношений.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1429BC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</w:t>
            </w:r>
            <w:r w:rsidR="003260A5"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содержания и форм организации дошкольного образования в соответствии с современными требованиями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здоровьесбережения средствами активного взаимодействия участников образовательных 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развивающей предметно-пространственной среды и материально-технической базы дошкольного учреждения.</w:t>
            </w:r>
          </w:p>
        </w:tc>
      </w:tr>
      <w:tr w:rsidR="003260A5" w:rsidRPr="001268CB" w:rsidTr="001429BC">
        <w:trPr>
          <w:gridBefore w:val="1"/>
          <w:wBefore w:w="17" w:type="dxa"/>
          <w:trHeight w:val="1331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475B96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период:</w:t>
            </w:r>
          </w:p>
          <w:p w:rsidR="00D73410" w:rsidRPr="00217D39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6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2019г. – 31 августа 2024г.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реализации Программы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1-й этап – установочный (подготовительный):</w:t>
            </w:r>
            <w:r w:rsidR="00B826F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октябрь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2019 г.- январь 2020 г.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МБДОУ.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имеющихся ресурсов, поиск условий для реализации Программы.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профессиональных возможностей педагогического коллектива.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с семьёй, выявление образовательных запросов.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(кадровых, материально-технических и т.д.) для успешной реализации мероприятий.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Анализ, корректировка цели, конкретизация задач и содержания работ на этапе.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управленческих мероприятий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выявление направлений развития, пути достижения целей.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2-й этап – деятельностно-технологический (практический):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январь 2020г.– апрель 2024г.</w:t>
            </w:r>
          </w:p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реализации Программы развития.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 новшеств и преобразований существующей системы, переход учреждения в проектный режим работы.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с использованием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МБДОУ с семьей по вопросам воспитания и развития детей дошкольного возраста.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МБДОУ, создание условий для реализации ФГОС ДО.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3-й этап – итоговый (рефлексивный: май 2024– август 2024г.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эффективности проведенной работы на основе количественного и качественного анализа.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посредством реализации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МДОУ с семьей по вопросам воспитания и развития детей дошкольного возраста.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Ресурсное </w:t>
            </w: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реализации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Данная Программа может быть реализована при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высококвалифицированных кадров;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поддержки педагогов;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мотивации педагогов к внедрен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 инноваций в образовательный и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оздоровительный процессы;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развитой материально-технической базы (соответствующей требованиям ФГОС ДО);</w:t>
            </w:r>
          </w:p>
          <w:p w:rsidR="003260A5" w:rsidRPr="001268CB" w:rsidRDefault="003260A5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 обеспечения образовательного процесса;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отрудничества с учреждениями дополнительного профессионального образования, профессиональными сообществами.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сохранена конкурентоспособность М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в сферепредоставления образовательных услуг в г.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всех возрастных групп;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обеспечена эффективная реализация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Основной  о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бразовательной программы дошкольного образования МБДОУ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№57 г. Пензы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отобраны и используются методы, приемы и технологии, максимально соответствующие требованиям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усовершенствована система работы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детьми, имеющими ограниченные возможности здоровья, и детьми, имеющими высокий уровень развития;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профессиональной компетентности педагогических работников; рост образовательных и творческих достижений всех субъектов образовательного процесса;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откорректирована внутренняя система оценки качества образования;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рганизовано участие педагогического коллектива в региональных или муниципальных проектах;</w:t>
            </w:r>
          </w:p>
          <w:p w:rsidR="003260A5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создана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организовано эффективное взаимодействие с семьями воспитанников, поддерживается атмосфера доверия, взаимоподдержки и общности интересов с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внедрены новые формы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семьей, в том числе, с использованием интернет-пространства и мобильных приложений;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усовершенствована материально-техническая база, скорректирована развивающ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предметно-пространственная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создано единое информационное пространство, позволяющее использовать образовательные ресурсы системно и целостно;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созданы и распространяются 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пособия педагогов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ДОУ, отражающие лучший опыт работы.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совете, публикацией на сайте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557C0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 деятельности ДОУ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как открытой, динамичной, развивающейся системы, обеспечивающей свободный доступ ко всей необходимой информации о своей деятельности.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образовательного процесса и образовательных услуг требованиям ФГОС ДО.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готовность детей к обучению в школе.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Стабильное функционирование службы мониторинга (мониторинг образовательного процесса и мониторинг детского развития).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к качественным услугам психологической помощи всем участникам образовательного процесса.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профессиональной культуры педагогов, их уровня категориальности и умения работать на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запланированный результат.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предметно-пространственная среда и материаль</w:t>
            </w:r>
            <w:r w:rsidR="001268CB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но-техническая база, способству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ющая развитию личности ребенка.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планов сотрудничества с социокультурными учреждениями. Создание эффективной системы управления качеством дошкольного образования.</w:t>
            </w:r>
          </w:p>
        </w:tc>
      </w:tr>
    </w:tbl>
    <w:p w:rsidR="001268CB" w:rsidRPr="00217D39" w:rsidRDefault="001268CB" w:rsidP="001268C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8CB" w:rsidRPr="00217D39" w:rsidRDefault="001268CB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ПОЯСНИТЕЛЬНАЯ ЗАПИСКА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муниципального бюджетного дошкольного образовательного учреждения детский сад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Пенза (далее Учреждение)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стратегию развития Учреждения с </w:t>
      </w:r>
      <w:r w:rsidRPr="00B826F0">
        <w:rPr>
          <w:rFonts w:ascii="Times New Roman" w:eastAsia="Times New Roman" w:hAnsi="Times New Roman"/>
          <w:sz w:val="28"/>
          <w:szCs w:val="28"/>
          <w:lang w:eastAsia="ru-RU"/>
        </w:rPr>
        <w:t>01.09.2019 года по 01.09.2024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Учреждения за 2014-2019 г.г.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следующими стратегическими документами развития системы образования: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Российской Федерации от 29 декабря 2012 года № 273 - Ф3 «Об образовании в Российской Федерации»;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1268CB" w:rsidRPr="001268CB" w:rsidRDefault="001268CB" w:rsidP="00A23D4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17D39">
        <w:rPr>
          <w:sz w:val="28"/>
          <w:szCs w:val="28"/>
        </w:rPr>
        <w:t>- Постановление</w:t>
      </w:r>
      <w:r w:rsidR="00A23D4A">
        <w:rPr>
          <w:sz w:val="28"/>
          <w:szCs w:val="28"/>
        </w:rPr>
        <w:t>А</w:t>
      </w:r>
      <w:r w:rsidRPr="001268CB">
        <w:rPr>
          <w:sz w:val="28"/>
          <w:szCs w:val="28"/>
        </w:rPr>
        <w:t xml:space="preserve">дминистрация города </w:t>
      </w:r>
      <w:r w:rsidR="00A23D4A">
        <w:rPr>
          <w:sz w:val="28"/>
          <w:szCs w:val="28"/>
        </w:rPr>
        <w:t>П</w:t>
      </w:r>
      <w:r w:rsidRPr="001268CB">
        <w:rPr>
          <w:sz w:val="28"/>
          <w:szCs w:val="28"/>
        </w:rPr>
        <w:t>ензы от 29 сентября 2014 года N 1131/1</w:t>
      </w:r>
      <w:r w:rsidR="00A23D4A">
        <w:rPr>
          <w:sz w:val="28"/>
          <w:szCs w:val="28"/>
        </w:rPr>
        <w:t xml:space="preserve"> «</w:t>
      </w:r>
      <w:r w:rsidRPr="001268CB">
        <w:rPr>
          <w:sz w:val="28"/>
          <w:szCs w:val="28"/>
        </w:rPr>
        <w:t>Об утверждении муниципальной программы "Развитие физической культуры, спорта и молодежной политики в городе Пензе на 2015 - 2021 годы"</w:t>
      </w:r>
      <w:r w:rsidR="00A23D4A">
        <w:rPr>
          <w:sz w:val="28"/>
          <w:szCs w:val="28"/>
        </w:rPr>
        <w:t xml:space="preserve">» </w:t>
      </w:r>
      <w:r w:rsidRPr="001268CB">
        <w:rPr>
          <w:sz w:val="28"/>
          <w:szCs w:val="28"/>
        </w:rPr>
        <w:t>(с изменениями на 30 января 2020 года)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установки, обозначенные в этих документах, акцентируют внимание на поддержку семьи, материнства и детства, в том числе, и на поддержку, развитие сети детских дошкольных учреждений, расширение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спектра образовательных услуг, включение в педагогический процесс новых форм дошкольного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и для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г. Пензы: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недостаточное использование развивающих </w:t>
      </w:r>
      <w:r w:rsidR="00475B96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современных образовательных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технологий в работе с детьми, преобладание традиционных форм и методов организации образовательного процесса;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неготовность педагогов организовывать образовательный процесс на основе поддержки детской субъектности;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 качества образовательного процесса для ДОУ напрямую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профессиональное создание 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</w:t>
      </w:r>
    </w:p>
    <w:p w:rsidR="00A23D4A" w:rsidRPr="00A23D4A" w:rsidRDefault="00475B96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дальнейшая работа по обеспечению</w:t>
      </w:r>
      <w:r w:rsidR="001268CB" w:rsidRPr="00A23D4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качественного дошкольного образования, в том числе, для детей с ограниченными возможностями здоровья, детей-инвалидов, детей с высоким уровнем развития;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профессионального и творческого потенциала педагогических кадров;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МДОУ;</w:t>
      </w:r>
    </w:p>
    <w:p w:rsidR="001268CB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внутренней системы оценки качества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предполагает работу в рамках нескольких проектов, направленных на решение ее основных задач.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ПРОБЛЕМНЫЙ АНАЛИЗ ДЕЯТЕЛЬНОСТИ ДОУ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справка об образовательном учреждении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063"/>
      </w:tblGrid>
      <w:tr w:rsidR="0022119C" w:rsidRPr="00634722" w:rsidTr="0022119C">
        <w:trPr>
          <w:jc w:val="center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Полное наименование учреждения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57 г. Пенза (далее – Учреждение)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Заведующий: Гладилина Е.Е.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Коллегиальные органы управления: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Общее собрание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Педагогический совет, 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родительский комитет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Права юридического лица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государственной регистрации юридического лица № </w:t>
            </w:r>
            <w:r w:rsidR="000F180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1753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0F1807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постановке на учет юридического лица в налоговом органе серия  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присвоением ИНН/КПП 5834018269/583401001</w:t>
            </w:r>
          </w:p>
          <w:p w:rsidR="0022119C" w:rsidRPr="00634722" w:rsidRDefault="0022119C" w:rsidP="00AA3F8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внесении записи в Единый государственный реестр юридических лиц № 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1025801105450 от 30октября 200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Юридический/ фактический адрес: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Ново-Казанская. 10Б, город Пенза, 440023, телефон 69-53-04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Ново-Казанская, 10Б, город Пенза, 440023, телефон 69-53-04</w:t>
            </w:r>
          </w:p>
          <w:p w:rsidR="0022119C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ул.  Измайлова, 51А, город Пенза, 440023, телефон 56-48-41(ко</w:t>
            </w:r>
            <w:r w:rsidR="00E8746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пус)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Адрес официального сайта в сети ИНТЕРНЕТ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www.</w:t>
            </w:r>
            <w:r w:rsidR="001429BC"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ds57penza.ru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E-mail: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1429B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detsad57gmail.com</w:t>
            </w:r>
          </w:p>
        </w:tc>
      </w:tr>
      <w:tr w:rsidR="000F1807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347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Серия 58Л01 № 0000382, регистрационный № 11571 дата выдачи 18 ноября 2014 года, выдана Министерством образования Пензенской области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Лицензия № ЛО-58-01-001782, дата выдачи 02.июня 2016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Устав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 </w:t>
            </w:r>
            <w:r w:rsidR="0097514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Управления образования города Пензы №47 от 29.02.2016г.</w:t>
            </w:r>
          </w:p>
          <w:p w:rsidR="0022119C" w:rsidRPr="00634722" w:rsidRDefault="0097514A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 Общим собранием трудового коллектива МБДОУ ДС №57 г. Пензы, протокол №3, от18.02.2016г.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тидневная рабочая неделя - с 7.00 до 19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зданий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МБДОУ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 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функционирует 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 отдельно стоящих типовых зданиях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Ново-Казанская,10Б) – 5851,7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 – 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DC179F" w:rsidRPr="00634722" w:rsidRDefault="00DC179F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корпуса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Измайлова,51А) –1261,9 кв. м.</w:t>
            </w:r>
          </w:p>
          <w:p w:rsidR="00C93209" w:rsidRPr="00634722" w:rsidRDefault="00C93209" w:rsidP="001429BC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пристроя (к корпусу) –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кв. м.</w:t>
            </w:r>
          </w:p>
          <w:p w:rsidR="00C93209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земельного участка  –                   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расп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оложены 2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прогулочн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участка,2 спортивных площадки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дополнительных помещений для реализации образовательных и оздоровительных задач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спортивный залы, бассейн, кабинет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 учителей-логопедов и педагога-психолога, кабинеты дополнительного образования,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методический кабинет, медицинский блок с пр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оцедурной и изолятором, открытые спортивные площадки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территории учреждения, огород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цветники, разметка на асфальте.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количество групп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D40021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учреждении функционируют 23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групп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ы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них: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E30CFB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для детей раннего возраста 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 до 3-х лет;</w:t>
            </w:r>
          </w:p>
          <w:p w:rsidR="0022119C" w:rsidRPr="00634722" w:rsidRDefault="00AF0C8A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17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 обще</w:t>
            </w: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образовательной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направленности 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детей от 3 до 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лет;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1 логопедическая группа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детей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тяжёлыми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нарушениями речи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5 до </w:t>
            </w:r>
            <w:r w:rsidR="00D40021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Основное направление деятельности ДОУ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Физкультурно-оздоровительная работа.</w:t>
            </w:r>
          </w:p>
          <w:p w:rsidR="00007F09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Познавательное развитие детей 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основе краеведения.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1.Основная образовательная программа дошкольного образования муниципального бюджетного дошкольного образовательного учреждения детского сада №57 г. Пензы «Матрёшка».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2.В логопедической группе реализуется Примерная адаптированная основная образовательная программа для дошкольников с тяжелыми нарушениями речи муниципального бюджетного дошкольного образовательного учреждения детского сада №57 г. Пензы «Матрёшка».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3.В логопункте  реализуется Примерная адаптированная основная образовательная программа для детей с тяжелыми нарушениями речи (общим недоразвитием речи) муниципального бюджетного дошкольного образовательного учреждения детского сада №57 г. Пензы «Матрёшка»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Адаптированные образовательные программы.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ДОУ реализуются дополнительные общеразвивающие программы по физкультурно-оздоровительному, познавательному и художественно-эстетическому направлениям развития детей.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2119C" w:rsidRPr="00634722" w:rsidTr="00634722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22" w:rsidRPr="00634722" w:rsidRDefault="00634722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22119C" w:rsidRPr="00634722" w:rsidRDefault="00634722" w:rsidP="00634722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ценз педагогов: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возрасту: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25 лет –3 человека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25-34 лет – 21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35-44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45-54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 и старше – 7 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образованию: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высшее -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39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среднее специальное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16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стажу работы: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 3х лет – 7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5 лет –2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 лет – 11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 лет – 15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20 лет – 20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категории: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высшая категория – 9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544EE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категория –30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</w:t>
            </w:r>
            <w:r w:rsidR="00007F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етствие занимаемой должности –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педа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без категории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13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педагога.</w:t>
            </w:r>
          </w:p>
        </w:tc>
      </w:tr>
      <w:tr w:rsidR="0022119C" w:rsidRPr="00634722" w:rsidTr="00E30CFB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Материально-техническая база для осуществления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544EE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лностью оборудованных групповых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зал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физкультурный зал;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бассейн;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медицинский блок;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выставочная экспозиция детских работ;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учителя-логопеда;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кабинет педагога-психолога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улочных участков, оборудованных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теневыми навесами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игровым оборудованием;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ых площадки, оснащенных уличным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спортивным оборудованием;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цветники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30CFB" w:rsidRPr="00634722" w:rsidTr="00E30CFB">
        <w:trPr>
          <w:trHeight w:val="109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«Волшебство театра» - театрализованная деятельность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«Колокольчик» - обучение пению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«Юный дизайнер» - детский дизайн (3-5 лет) 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«Дельфин» - обучение плаванию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«Английский для малышей» - обучение английскому языку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«Хореография» - обучение танцевальным движениям (3-7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 «Тестопластика» – обучение приёмам лепки из солёного теста (3-6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«Бумагопластика» - обучение конструированию из бумаги  (5-7 лет)</w:t>
            </w:r>
          </w:p>
          <w:p w:rsidR="001429BC" w:rsidRPr="00634722" w:rsidRDefault="00E30CFB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</w:t>
            </w:r>
            <w:r w:rsidR="001429B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«Читай-ка» - обучение чтению (6-7 лет)</w:t>
            </w:r>
          </w:p>
          <w:p w:rsidR="00E30CFB" w:rsidRPr="001429BC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«Математические ступени» -  развитие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логического мышления (6-7 лет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E30CFB" w:rsidRPr="00634722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«Юный актёр» - обучение способам показа кукольного театра (6-7 лет).</w:t>
            </w:r>
          </w:p>
        </w:tc>
      </w:tr>
    </w:tbl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 Проблемно-ориентированный анализ деятельности ДОУ</w:t>
      </w:r>
    </w:p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3.1.1. Анализ реализации Программы развития (2014-2019 г.</w:t>
      </w:r>
      <w:r w:rsid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Основными целевыми ориентирами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(2014-2019 г.г.)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были:</w:t>
      </w:r>
    </w:p>
    <w:p w:rsidR="00E30CFB" w:rsidRPr="00E30CFB" w:rsidRDefault="00D40021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бновление системы орга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низации дошкольного образования в соответствии с   ФГОС ДО. </w:t>
      </w:r>
      <w:r w:rsidR="00E30CFB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Обновление</w:t>
      </w:r>
      <w:r w:rsidR="00273850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предметно-пространственной среды ДОУ, в соответствии с требованиями ФГОС ДО.</w:t>
      </w:r>
    </w:p>
    <w:p w:rsidR="00273850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>4. Разви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тие системы</w:t>
      </w: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ДОУ на основе повышения компетентности родителей по вопросам взаимодействия с детским садом.</w:t>
      </w:r>
    </w:p>
    <w:p w:rsidR="00E30CFB" w:rsidRPr="00D73410" w:rsidRDefault="0027385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Укрепление здоровья воспитанников. </w:t>
      </w:r>
    </w:p>
    <w:p w:rsidR="0022119C" w:rsidRP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программы развития на 2014 – 2019 гг. реализованы в полном объеме.</w:t>
      </w:r>
    </w:p>
    <w:p w:rsidR="0022119C" w:rsidRPr="0022119C" w:rsidRDefault="00D73410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К основным итогам реализации Программы развития дошкольного учреждения можно отнести следующее: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увеличилось количество дополнительных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платных 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услуг, их видовое разнообразие;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условия для сохранения и укрепления здоровья детей. Помимо НОД, в физкультурном зале и в бассейне учреждения проводятся спортивно-игровые мероприятия, открытые просмотры, Дни открытых дверей для родителей (законных представителей);</w:t>
      </w:r>
    </w:p>
    <w:p w:rsidR="0022119C" w:rsidRPr="00D40021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сформирована команда педагогов-единомышленников.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педагогов прошли курсы повышения квалификации, по вопросам реализации ФГОС </w:t>
      </w: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ДО,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педагогов с высшей 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первой категорией 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увеличивается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оптимальные условия для самореализации членов коллектива через распространение своего опыта в педагогических сообществах городаи области,выступления на семинарах и конференциях, участие в работе инновационной площадки;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 дошкольного учреждения принимают участие в работе экспертных групп и жюри конкурсов;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22119C" w:rsidRPr="00A83930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базе дошкольного учреждения проведены городские мероприятия: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профессионального мастерства  на лучшую организацию работы по ознакомлению дошкольников с художественной литературой «Литературный калейдоскоп» - 2016,  </w:t>
      </w:r>
      <w:r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«Воспитатель года – 2017», «Воспитатель года – 2018»,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консультации для заместителей заведующих ДОУ г. Пензы (участие в городских конкурсах), 2018, 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семинары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-консультации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УМЦ «Школа 2100» - 2018-2020,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ткрытые показы в рамках городской  стажировочной площадки инструкторов по ФЗК «Педагогические условия физического развития дошкольников средствами подвижных игр»,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2019.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стали более разнообразными формы взаимодействия с родителями. В практику активных мероприятий вошли спортивные соревнования, музыкально-спортивные праздники и развлечения, интеллектуальные марафоны и квесты.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 прошедший период завершилось становление системы управления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Единоличным исполнительным органом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заведующий, который осуществляет текущее руководство деятельности ДОУ.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Коллегиальными органами управления являются: общее собрание 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трудового коллектива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педагогический совет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, общий родительский комитет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анализ результативности выполнения Программы развития за 2014-2019 гг. показывает,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последовательно решает задачи обновления образовательной деятельности, реализует ФГОС ДО.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сегодняшний день можно констатировать факт содержательного перехода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реждения в режим обновления, что является результатом качественных изменений и создание необходимых условий для перевода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режим развития.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Анализ состояния внутренней среды учреждения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3.2.1. Кадровое обеспечение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Для кадрового потенциала Учреждения характерны стабильность состава педагогических работников, что подтверждается показателем сохранения педагогического контингента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% педагогов работают в стенах детского сада более 10 лет.</w:t>
      </w:r>
    </w:p>
    <w:p w:rsidR="0022119C" w:rsidRPr="00472343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Учреждение на 100% укомплектовано педагогическими кадрами.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педагогов имеют квалиф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икационную категорию, из них –55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пе</w:t>
      </w:r>
      <w:r w:rsid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вую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категорию.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5-высшую.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профессиональной подготовки педагогических работников соответствует тарифно-квалификационным требованиям по должностям работников учреждений образования российской Федерации,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должностным инструкциям и требованиям профессионального Стандарта. Все педагоги работают на основе эффективного контракта (договора).</w:t>
      </w:r>
    </w:p>
    <w:p w:rsidR="0022119C" w:rsidRPr="00D40021" w:rsidRDefault="008205F7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ДОУ обеспечивает условия для профессионального роста сотрудников, организует своевременное обучение на курсах повышения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квалификации</w:t>
      </w:r>
      <w:r w:rsidR="0022119C" w:rsidRPr="00472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методических формированиях и творческих группах города. Педагоги дошкольного учреждения изучают опыт работы своих коллег в других учреждениях города и области на семинарах, семинарах-практикумах, открытых показах педагогического процесса, круглых столах, мастер-классах, конференциях.</w:t>
      </w: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владеют компьютером, освоили ИКТ и активно используют технологию в практике своей работы с детьми и родителями (использование презентаций и видеороликов в образовательном процессе, ведение электронного документооборота).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Важным фактором повышения профессионального уровня педагогов является самообразование. Результаты работы по самообразованию – источник пополнения методического кабинета. Это и конспекты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деятельности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, планы разнообразных видов деятельности, дидактические игры, памятки для всех участников образовательных отношений, методические разработки по разным образовательным областям.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наиболее актуальным является развитие динамических способностей педагога, формирования у них ключевых компетенций и компетентностей. А именно, умение целостно видеть развитие ребенка, осуществлять педагогическую деятельность с учетом изучения индивидуальных особенностей ребенка и прогноза его развития, владеть ораторскими способностями и коммуникативными навыками, быть менеджером своего дела и уметь выстраивать взаимоотношения со всеми субъектами образовательных отношений.</w:t>
      </w:r>
    </w:p>
    <w:p w:rsidR="0022119C" w:rsidRPr="00D73410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Анализируя работу по направлению «Кадровое обеспечение» можно сделать вывод, что в педагогическом коллективе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сформирован интерес педагогов к повышению квалификации, востребованы курсы в области информационно-коммуникативных и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современных 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педагогических технологий, педагоги заинтересованы в участии в мероприятиях города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Но, </w:t>
      </w:r>
      <w:r w:rsidRPr="00D7341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существует проблема: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многие педагоги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не имеют специального дошкольного образования</w:t>
      </w:r>
      <w:r w:rsidR="00D73410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необходима </w:t>
      </w:r>
      <w:r w:rsidR="00270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переподготовке кадров.</w:t>
      </w:r>
    </w:p>
    <w:p w:rsidR="0022119C" w:rsidRPr="00D40021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0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Исходя их этого, в Программу развития 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период 20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гг. следует включить: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создание условий для саморазвития и самореализации педагога через разные формы распространения опыта работы педагогов, организацию новаторских и экспериментальных площадок;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разработку комплексного плана повышения профессиональной подготовки и переподготовки педагогов, развивающий его информационную культуру, профессиональные компетентности;</w:t>
      </w:r>
    </w:p>
    <w:p w:rsidR="0022119C" w:rsidRPr="00634722" w:rsidRDefault="0022119C" w:rsidP="00634722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совершенствование системы оценки качества педагогической деятельности и материального стимулирования кадров.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3.2.2. Контингент воспитанников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учреждении функционируют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5 групп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возраста,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групп общеразвивающей направленности,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 логопедическая группа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с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ТНР, 26детей посещают логопункт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ДОУ посещают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посещают группы раннего возраста,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посещают дошкольные группы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22 ребенка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логопедическую группу.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Комплектование групп проходит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один раз в год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списочный состав вновь поступающих детей определяется учредителем. Все дети принимаются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г. Пензы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медицинского заключения из детской поликлиники.</w:t>
      </w:r>
    </w:p>
    <w:p w:rsidR="0022119C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детей комплектуются по одновозрастному принципу. </w:t>
      </w:r>
    </w:p>
    <w:p w:rsidR="0022119C" w:rsidRPr="00217D39" w:rsidRDefault="0022119C" w:rsidP="00AB1A25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Комплексная оценка здоровья.</w:t>
      </w:r>
    </w:p>
    <w:p w:rsidR="0022119C" w:rsidRPr="00217D39" w:rsidRDefault="0022119C" w:rsidP="004E69BA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Комплексную оценку состояния здоровья детей и медицинское обслуживание </w:t>
      </w:r>
      <w:r w:rsidR="00867A9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детская поликлиника 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>.Медицинский блок состоит из медицинского кабинета, процедурной и изолятора.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медицинскихблоках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имеется все необходимое оборудование в соответствии с требованиями и нормативами СанПиН. </w:t>
      </w:r>
    </w:p>
    <w:p w:rsidR="0022119C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регулярно проводится контроль реализации задач по выполнению оздоровительных мероприятий (закаливание, проветривание, двигательный режим, наполнение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двигательной активности   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, организация занятий в физкультурном зале, в бассейне и на свежем воздухе, состояние планирования по физическому воспитанию).</w:t>
      </w:r>
    </w:p>
    <w:p w:rsidR="0022119C" w:rsidRPr="00217D39" w:rsidRDefault="00867A96" w:rsidP="00D40021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проводится вакцинация детей, медицинская диагностика состояния здоровья, анализ динамики уровня заболеваемости каждого ребенка, контроль над состоянием заболеваемости.</w:t>
      </w:r>
    </w:p>
    <w:p w:rsidR="00D40021" w:rsidRPr="00634722" w:rsidRDefault="00F50DA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аболеваемость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годы 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не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жается.Причины:массовая заболеваемость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городу такими заболеваниями, как ОРВИ, ОРЗ, ГРИПП, Пневмония, которые протекали неоднократно,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накладывались карантины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119C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ежегодное увеличение количества детей с функциональными отклонениями в здоровье.</w:t>
      </w:r>
      <w:r w:rsidR="0022119C" w:rsidRPr="00D40021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детодней по болезни.   Таким образом, в работе ДОУ большое внимание уделяется охране и укреплению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детей. Следует продолжать работу по снижению заболеваемости детей и в следующем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периоде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>, продолжить взаимодействие с семьями воспитанников по формированию у детей потребности здорового образа жизни.  </w:t>
      </w:r>
    </w:p>
    <w:p w:rsidR="0022119C" w:rsidRPr="00F50DA6" w:rsidRDefault="0022119C" w:rsidP="00D40021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Сохранение и укрепление и здоровья детей</w:t>
      </w:r>
    </w:p>
    <w:p w:rsidR="0022119C" w:rsidRPr="00F50DA6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воспитанников в детском саду осуществляется посредством медицинского обслуживания, соблюдения санитарно-гигиенических норм и правил, организации профилактической и физкультурно-оздоровительной работы.Понимая, что только здоровый и активный ребенок сформирует необходимые для успешного обучения интегративные способности и индивидуальные качества, коллектив детского сада уделяет внимание всем формам сохранения и укрепления здоровья дошкольников.</w:t>
      </w:r>
    </w:p>
    <w:p w:rsidR="0022119C" w:rsidRPr="00F50DA6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Реализация задачи сохранения и укрепления здоровья воспитанников осуществляется в трех направлениях: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35"/>
      </w:tblGrid>
      <w:tr w:rsidR="0022119C" w:rsidRPr="00634722" w:rsidTr="00D73410"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детьми</w:t>
            </w:r>
          </w:p>
        </w:tc>
        <w:tc>
          <w:tcPr>
            <w:tcW w:w="8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-физкультурно-оздоровительная организованная образовательная деятельность;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тематические занятия валеологического содержания;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музыкальная терапия;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упражнения психогимнастики, релаксации;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«дорожки здоровья» (массажные коврики, мячи, су-джок,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ребристые доски, нетрадиционные дорожки);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спортивные праздники;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утренняя 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гимнастика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воздушные ванны.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Работа с сотрудниками ДОУ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санитарно-просветительская работа в рамках производственных собраний, гигиеническое обучение, контроль за выполнением СанПиН;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освещение вопросов ЗОЖ на педсоветах, проведение семинаров, консультаций, тренингов.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50DA6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родителями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индивидуальные консультации;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-оформление тематических стендов;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открытые мероприятия с участием родителей;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проекты по формированию у детей ЗОЖ;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спортив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но-оздоровительные мероприятия.</w:t>
            </w:r>
          </w:p>
        </w:tc>
      </w:tr>
    </w:tbl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профилактики, в период межсезонья в детском саду проводится ароматизация воздуха фитонцидами лука и чеснока. Круглый год проводится С-витаминизация пищи.</w:t>
      </w:r>
    </w:p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организовано сбалансированное, полноценное 4-х разовое питание. Качество поставляемых продуктов и технология их приготовления находятся под постоянным контролем. Рацион питания включает разнообразный ассортимент продуктов: свежие овощи, фрукты, соки. Ведется подсчет выполнения натуральных норм и их своевременная корректировка. В целом, в учреждении выдерживается оптимальный режим питания. Таким образом, в детском саду разработана и внедрена оптимальная система оздоровления для каждой возрастной группы.</w:t>
      </w:r>
    </w:p>
    <w:p w:rsidR="0022119C" w:rsidRPr="003C093A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ООП ДОУ разработана модель двигательного режима (по возрастам), включающая разнообразные формы взаимодействия с детьми: утреннюю гимнастику, НОД по физической культуре в спортивном зале и на воздухе, занятия на тренажерах, физкультминутки, подвижные и спортивные игры, эстафеты, физкультурные досуги, праздники, соревнования и другие мероприятия.</w:t>
      </w:r>
    </w:p>
    <w:p w:rsidR="0022119C" w:rsidRPr="00217D39" w:rsidRDefault="0022119C" w:rsidP="00AB1A25">
      <w:pPr>
        <w:shd w:val="clear" w:color="auto" w:fill="FFFFFF"/>
        <w:spacing w:after="150" w:line="230" w:lineRule="atLeast"/>
        <w:ind w:right="-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2017-2019 гг.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физкультуре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подготовительных групп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работали в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режиме внедрения технологии тимбилдинга в физкультурно-оздоровительное направление развития детей. Инструктором по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был разработан комплекс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командных подвижных игр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используемый в совместной образовательной деятельности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>с детьми,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НОД </w:t>
      </w:r>
      <w:r w:rsidRPr="003C093A">
        <w:rPr>
          <w:rFonts w:ascii="Times New Roman" w:eastAsia="Times New Roman" w:hAnsi="Times New Roman"/>
          <w:sz w:val="28"/>
          <w:lang w:eastAsia="ru-RU"/>
        </w:rPr>
        <w:t> 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культуре, при этом учитывались индивидуальные особенности детей.</w:t>
      </w:r>
      <w:r w:rsidRPr="003C093A">
        <w:rPr>
          <w:rFonts w:ascii="Times New Roman" w:eastAsia="Times New Roman" w:hAnsi="Times New Roman"/>
          <w:sz w:val="20"/>
          <w:lang w:eastAsia="ru-RU"/>
        </w:rPr>
        <w:t> 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ДОУпо здоровьесбережению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представлен на методических мероприятиях разного уровня. </w:t>
      </w:r>
    </w:p>
    <w:p w:rsidR="0022119C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Исходя их этого, 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гг. следует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977A5D" w:rsidRPr="00AB1A25" w:rsidRDefault="00AB1A25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активизировать внедрение здоровьесберегающих технологий: физкультурно-оздоровительные; технологии обеспечения социально-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психологического благополучия каждого ребенка, в том числе детей с ОВЗ; здоровьесбережения и здоровьеобогащения педагогов дошкольного образования.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разработку системы профилактики простудных заболеваний в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о всех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группах 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ДОУ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, внедрения современных форм физкультурно-оздоровительной работы с валеологическим содержанием;</w:t>
      </w:r>
    </w:p>
    <w:p w:rsidR="00867A96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активизацию просветительской работы с сотрудниками и родителями воспитанников по вопросам охраны и укрепления здоровья детей, обучение вновь прибывших работников ДОУ на к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урсах по оказанию первой помощи.</w:t>
      </w:r>
    </w:p>
    <w:p w:rsidR="0022119C" w:rsidRPr="00D73410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3.2.3. Содержательная сторона образовательной деятельности.</w:t>
      </w:r>
    </w:p>
    <w:p w:rsidR="001F6A90" w:rsidRPr="001F6A90" w:rsidRDefault="00D7341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6A90"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дошкольном учреждении строится по Основной образовательной программе муниципального бюджетного дошкольного образовательного учреждения детского сада №57 г. Пензы  и использовании  элементов авторских  программ и технологий: </w:t>
      </w:r>
    </w:p>
    <w:p w:rsidR="001F6A90" w:rsidRPr="001F6A90" w:rsidRDefault="001F6A9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активно изучает и внедряет в образовательный процесс следующие образовательные технологии: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здоровьесберегающие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проектной деятельности;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информационно-коммуникационные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личностно-ориентированные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проблемного обучения;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игровые технологии.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Планирование и организация образовательного процесса ориентированы на единый процесс социализации-индивидуализации ребенка и развития его способностей в дошкольном возрасте. Особое внимание уделяется интегративному подходу как ведущему условию планирования современного образовательного процесса в ДОУ. 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воспи¬тателя с дошкольниками.</w:t>
      </w:r>
    </w:p>
    <w:p w:rsidR="001F6A90" w:rsidRPr="001F6A90" w:rsidRDefault="001F6A90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дня и образовательная нагрузка детей разного возраста  рассчитана в соответствии с нормами САНПиН.  </w:t>
      </w:r>
    </w:p>
    <w:p w:rsidR="0022119C" w:rsidRPr="005430A4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педагогами парциальных программ, вариативных технологий и методик, направленных на физическое, </w:t>
      </w:r>
      <w:r w:rsidR="00977A5D">
        <w:rPr>
          <w:rFonts w:ascii="Times New Roman" w:eastAsia="Times New Roman" w:hAnsi="Times New Roman"/>
          <w:sz w:val="28"/>
          <w:szCs w:val="28"/>
          <w:lang w:eastAsia="ru-RU"/>
        </w:rPr>
        <w:t>познавательное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личностное развитие, способствует накоплению и обогащению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представлений 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формирует у них практические умения и навыки, расширяет их кругозор, раскрывает творческий потенциал в соответствии со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познавательно-развивающие опыты, речевые загадки, ИКТ, нацеливающие детей на пролонгированный познавательный интерес.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Комплексно-тематический принцип планирования позволяет легко вводить в режим дня региональные и социокультурные компоненты.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возрастных возможностей и потребностей детей дошкольного возраста принцип регионализации дошкольного образования реализовывается через ознакомление детей с историей семьи, города, родного края;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трудом взрослых и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ценностями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Пензенской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Благодаря региональному компоненту образования дети получают возможность беспрепятственно включаться в те области человеческой практики, которые традиционно сложились в нашем регионе. Итоговыми мероприятиями тематических недель становятся разноплановые мероприятия.</w:t>
      </w:r>
    </w:p>
    <w:p w:rsidR="0022119C" w:rsidRPr="00977A5D" w:rsidRDefault="005430A4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>А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не всегда ориентируются на интересы ребенка и зону его ближайшего развития, часто выступают носителем познавательных идей и ведущим наставником во взаимодействии с детьми. 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В большей мере педагоги ориентируются на усредненные нормативы развития, характерные для того или иного возраста детей, недостаточно обращается внимания на индивидуальную траекторию развития воспитанников.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 предоставлению качественного образования каждому ребенку, определить формы и направления работы</w:t>
      </w:r>
      <w:r w:rsidR="00B84A29" w:rsidRPr="00977A5D">
        <w:rPr>
          <w:rFonts w:ascii="Times New Roman" w:eastAsia="Times New Roman" w:hAnsi="Times New Roman"/>
          <w:sz w:val="28"/>
          <w:szCs w:val="28"/>
          <w:lang w:eastAsia="ru-RU"/>
        </w:rPr>
        <w:t>, внедрять элементы технологии гуманной педагогики, проблемного обучения.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предполагает обеспечение социальной защиты ребенка в детстве, его прав, в частности на образование, направленного «на развитие личности, талантов, а также умственных и физических способностей ребенка в их самом полном объеме» (Конвенция о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правах ребенка. Пункт 1 статьи 29), права «участвовать в играх и развлекательных мероприятиях, соответствующих его возрасту, и свободно участвовать в культурной жизни и заниматься искусством» (статья 31 Конвенции). 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Реализация гуманистических принципов в воспитании и обучении предполагает замену традиционной учебно-дисциплинарной модели педагогического процесса на личностно-ориентированную, базирующейся на стремлении педагога строить отношения с детьми на основе субъект – субъектных связей.</w:t>
      </w:r>
    </w:p>
    <w:p w:rsidR="00977A5D" w:rsidRPr="00977A5D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</w:t>
      </w:r>
      <w:r w:rsidR="00977A5D" w:rsidRPr="00977A5D">
        <w:rPr>
          <w:rFonts w:ascii="Times New Roman" w:eastAsia="Times New Roman" w:hAnsi="Times New Roman"/>
          <w:sz w:val="28"/>
          <w:szCs w:val="28"/>
          <w:lang w:eastAsia="ru-RU"/>
        </w:rPr>
        <w:t>означает отказ от поиска универсальных педагогических технологий, априорно – их вариативность в зависимости как от индивидуальных особенностей ребенка, предпочитаемых им способов переработки материала, так и личности педагога, его индивидуального стиля деятельности и общения.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Гуманизация образования предполагает проникновение принципов гуманизации и в управленческую деятельность руководителя Учреждения (преодоление догм, стереотипов командно-административной системы руководства; пропитанность гуманизмом как системы официальных, так и неофициальных межличностных взаимоотношений; создание в педагогическом коллективе условий, психологического климата, благоприятного для личностного роста его членов, творческого самовыражения педагогов, проявления их индивидуального стиля; выражение заботы о психологическом здоровье сотрудников дошкольного учреждения, профессиональном долголетии педагогов и т.п.).</w:t>
      </w:r>
    </w:p>
    <w:p w:rsidR="0022119C" w:rsidRPr="001F6A90" w:rsidRDefault="00977A5D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Идея развития интеллектуальных способностей и любознательности ребёнка как части его личностной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направлена на развитие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дошкольного возраста умения анализировать, комбинир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>овать, рассуждать, планировать.</w:t>
      </w:r>
      <w:r w:rsidR="0022119C" w:rsidRPr="00977A5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22119C" w:rsidRPr="00977A5D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период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2019-202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</w:t>
      </w: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г. следует включить: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 по развитию инновационного потенциала учреждения с учетом создания ситуации успешности для детей с разными образовательными потребностями, обеспечивающие равные стартовые условия для последующего усп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ешного обучения ребенка в школе;</w:t>
      </w:r>
    </w:p>
    <w:p w:rsidR="00977A5D" w:rsidRPr="00AB1A25" w:rsidRDefault="00B84A29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внедрять элементы технологии гуманной педагогики, проблемного обучения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977A5D" w:rsidRPr="00AB1A25" w:rsidRDefault="00AB1A25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создать систему интеллектуально-развивающих игр и образовательных ситуаций для детей,</w:t>
      </w:r>
    </w:p>
    <w:p w:rsidR="00B84A29" w:rsidRPr="00AB1A25" w:rsidRDefault="00977A5D" w:rsidP="00B84A29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организовывать поисковую игровую и практическую деятельности с  учётом особенностей психического развития детей.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</w:t>
      </w:r>
    </w:p>
    <w:p w:rsidR="000B53CD" w:rsidRDefault="0022119C" w:rsidP="006C6F0C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3.2.4.</w:t>
      </w:r>
      <w:r w:rsidR="000B53CD"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CD">
        <w:rPr>
          <w:rFonts w:ascii="Times New Roman" w:hAnsi="Times New Roman"/>
          <w:sz w:val="28"/>
          <w:szCs w:val="28"/>
        </w:rPr>
        <w:t>Дошкольное учреждение расположено в  двух отдельно стоящих зданиях</w:t>
      </w:r>
      <w:r>
        <w:rPr>
          <w:rFonts w:ascii="Times New Roman" w:hAnsi="Times New Roman"/>
          <w:sz w:val="28"/>
          <w:szCs w:val="28"/>
        </w:rPr>
        <w:t>. В ДОУ имеются: физкультурный,</w:t>
      </w:r>
      <w:r w:rsidRPr="000B53CD">
        <w:rPr>
          <w:rFonts w:ascii="Times New Roman" w:hAnsi="Times New Roman"/>
          <w:sz w:val="28"/>
          <w:szCs w:val="28"/>
        </w:rPr>
        <w:t xml:space="preserve">  музыкальные залы, бассейн,  кабинет дополнительного образования, медицинский, методический кабинет, кабинеты  </w:t>
      </w:r>
      <w:r>
        <w:rPr>
          <w:rFonts w:ascii="Times New Roman" w:hAnsi="Times New Roman"/>
          <w:sz w:val="28"/>
          <w:szCs w:val="28"/>
        </w:rPr>
        <w:t>педагога-</w:t>
      </w:r>
      <w:r w:rsidRPr="000B53CD">
        <w:rPr>
          <w:rFonts w:ascii="Times New Roman" w:hAnsi="Times New Roman"/>
          <w:sz w:val="28"/>
          <w:szCs w:val="28"/>
        </w:rPr>
        <w:t xml:space="preserve">психолога и  учителей-логопедов.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полном объеме реализовать образовательные задачи педагогам позволяет благоприятная предметно-развивающая среда, соответствующая следующим принципам: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вариативности, определяющегося видом дошкольного учреждения;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педагогической целесообразности, позволяющего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трансформируемости, обеспечивающего возможность изменения предметно-развивающей среды, позволяющего, по ситуации, вынести на первый план ту или иную функцию  пространства.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 музыкальном зале имеется: фортепиано, синтезатор, аудиоаппаратура, микшерский пульт с микрофонами, детские музыкальные инструменты и </w:t>
      </w:r>
      <w:r>
        <w:rPr>
          <w:rFonts w:ascii="Times New Roman" w:hAnsi="Times New Roman"/>
          <w:sz w:val="28"/>
          <w:szCs w:val="28"/>
        </w:rPr>
        <w:t>т.д. В</w:t>
      </w:r>
      <w:r w:rsidRPr="000B53CD">
        <w:rPr>
          <w:rFonts w:ascii="Times New Roman" w:hAnsi="Times New Roman"/>
          <w:sz w:val="28"/>
          <w:szCs w:val="28"/>
        </w:rPr>
        <w:t xml:space="preserve"> физкультурном зале имеется стандартное и нестандартное физкультурное оборудование.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Логопедический пункт оснащен достаточным количеством методической и художественной литературы, постоянно пополняются наглядно-дидактическими пособиями и необходимым игровым оборудованием.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Групповые помещения имеют индивидуальный интерьер, специально подобранный дидактический материал и игрушки для развития игрового сюжета. Образовательный процесс реализуется через организацию различных видов детской деятельности в центрах активности, таких как:  центр  сюжетно-ролевой игры, центр познания,   центр книги,   центр двигательной акивности, центр исследований и экспериментирования, центр творчества. Тематика и наполняемость  центров  меняется в зависимости от педагогических задач и возраста детей.  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Во всех группах имеется мебель, регулируемая по росту детей, необходимая аудиоаппаратура.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Дошкольное образовательное учреждение имеет несколько источников финансирования: бюджетные средства муниципального образования, внебюджетные средства (родительская плата за содержание ребенка в детском саду, доходы от предоставления платных образовательных услуг,  </w:t>
      </w:r>
      <w:r w:rsidRPr="000B53CD">
        <w:rPr>
          <w:rFonts w:ascii="Times New Roman" w:hAnsi="Times New Roman"/>
          <w:sz w:val="28"/>
          <w:szCs w:val="28"/>
        </w:rPr>
        <w:lastRenderedPageBreak/>
        <w:t>поступление средств из прочих источников (спонсорская помощь депутатов и т.д.)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Бюджетные источники финансирования используются на выплату заработной платы сотрудникам, на оплату коммунальных услуг,  услуг по содержанию имущества детского сада, технического обслуживания пожарной сигнализации и тревожной кнопки. Остальные статьи расходов оплачиваются как бюджетными, так и внебюджетными средствами.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ДОУ полностью оборудовано пожарной охранной сигнализацией.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По периметру детского сада проложено асфальтовое покрытие, имеется ограждение в виде металлического забора.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На территории располагаются игровые площадки с верандами и необходимым игровым оборудованием, цветники.</w:t>
      </w:r>
    </w:p>
    <w:p w:rsid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детском саду созданы безопасные условия для дошкольников и сотрудников: разработаны паспорта безопасности, антитеррористической безопасности, дорожной безопасности, доступности объекта.</w:t>
      </w:r>
    </w:p>
    <w:p w:rsidR="004E69BA" w:rsidRDefault="004E69BA" w:rsidP="006C6F0C">
      <w:pPr>
        <w:spacing w:after="0" w:line="230" w:lineRule="atLeast"/>
        <w:jc w:val="both"/>
      </w:pPr>
    </w:p>
    <w:p w:rsidR="0022119C" w:rsidRPr="00B84A29" w:rsidRDefault="000B53CD" w:rsidP="001B5973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3.2.5. </w:t>
      </w:r>
      <w:r w:rsidR="001B5973"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Партнерские отношения с семьями воспитанников.</w:t>
      </w:r>
    </w:p>
    <w:p w:rsidR="0022119C" w:rsidRPr="00AE06CD" w:rsidRDefault="00B84A29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воспитанников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отражены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ООП.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 используются такие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как практикумы, 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детско-взрослые события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, акции, «трудовой десант»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родительские ассамблеи, дни открытых дверей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осуществляют наглядно-информационное сопровождение: оформляют стенды, папки-передвижки, консультации, размещают инф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рмацию на сайте Учреждения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 родителей к непосредственному уча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стию в образовательном процессе: к участию в НОД, развлечениях, утренниках,   экскурсиях выходного дня, в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пополнении развивающей среды группы, в обеспечении безопасных и благоприятных условий пребывания детей в ДОУ, в проведении субботников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флешмобов, квестов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973" w:rsidRPr="001B5973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родителей было установлено, что: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удовлетворены качеством образовательного процесса 87 %;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о высоком качестве физкультурно-оздоровительных услуг высказались 68% опрошенных;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- 62 % родителей испытывают трудности в реализации собственного воспитательного потенциала по отношению к детям;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- 84 % родителей заинтересованы в дополнительных платных  услугах, помимо тех, которые уже осуществляются в ДОУ.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мониторинга потребностей родителей (законных представителей) показывает,  что существует необходимость расширять спектр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образовательных услуг 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 xml:space="preserve"> и  коррекционной работы.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Определяя основные направления развития на 2020 — 2025 годы, Учреждение ориентируется прежде всего на потребности личности и семьи, социальный заказ общества и предъявляемые государственные требования.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Государственный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(в соответствии с нормативно-правовыми документами).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у детей индивидуальности, познавательной активности, творческих способностей, при условии сохранения здоровья детей и формирования привычки к здоровому образу жизни (согласно анализа анкетных данных).  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Личностный заказ</w:t>
      </w:r>
      <w:r w:rsidR="000B53C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Воспитанники: реализация права на игру, обеспечение безопасности, создание условий для развития имеющихся способностей;</w:t>
      </w:r>
    </w:p>
    <w:p w:rsidR="00472343" w:rsidRPr="00472343" w:rsidRDefault="00472343" w:rsidP="006C6F0C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Из проведенного анализа анкет, опросов  очевидно, что 100 % педагогов и 48%  родителей признают, что только партнерские отношения с семьей каждого воспитанника могут создать атмосферу взаимоподдержки и общности интересов.  Равноправное творческое  заинтересованное взаимодействие   семьи и дошкольного учреждения стало сегодня актуальным направлением в работе.</w:t>
      </w:r>
    </w:p>
    <w:p w:rsidR="0022119C" w:rsidRPr="00AE06CD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2019-202</w:t>
      </w:r>
      <w:r w:rsidR="00472343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г.г. следует</w:t>
      </w: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мероприятия, способствующие повышению роли семьи в становлении растущей личности, выявлению позитивного опыта семейного воспитания,</w:t>
      </w:r>
    </w:p>
    <w:p w:rsidR="0022119C" w:rsidRPr="00AB1A25" w:rsidRDefault="00AB1A25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2119C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привлечением родителей к управлению образовательным учреждением,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-мероприятия, стимулирующие родительскую инициативность и заинтересованность, направленные на развитие учреждения.</w:t>
      </w:r>
    </w:p>
    <w:p w:rsidR="006C6F0C" w:rsidRPr="00AE06CD" w:rsidRDefault="006C6F0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19C" w:rsidRPr="00AE06CD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3.3.Анализ внешней среды. Взаимодействие с социумом.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является открытой социальной системой, способной реагировать на изменения внутренней и внешней среды.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заимодействие с различными социальными партн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рами способствует созданию условий для всестороннего, полноценного развития ребенка, сохранению и укреплению здоровья дошкольников,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их творческого потенциала,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повышению педагогического мастерства педагогов.</w:t>
      </w:r>
    </w:p>
    <w:p w:rsidR="00977A5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Анализ выявленных потенциальных возможностей окружающего социума, интересов детей и их дифференциация позволили спланировать и организовать совместную работу детского сада с общественными и социальными институтами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6CD" w:rsidRPr="00977A5D" w:rsidRDefault="00977A5D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Детский сад – это социально-педагогическая, открытая, взаимодействующая с внешней средой система. В то же время, она является составляющей единицей муниципальной, региональной и федеральной образовательной системы. 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890"/>
        <w:gridCol w:w="5095"/>
      </w:tblGrid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и координация системы дошкольного образования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«ЦКО и МОУО»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контроль методической работы и экспериментальной деятельности дошкольных учреждений</w:t>
            </w:r>
          </w:p>
        </w:tc>
      </w:tr>
      <w:tr w:rsidR="004E69BA" w:rsidRPr="00634722" w:rsidTr="004E69BA">
        <w:trPr>
          <w:trHeight w:val="1174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ДПО ИРР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Пензенской области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курсов повышения квалификации педагогов и курсов профессиональной переподготовки.</w:t>
            </w:r>
          </w:p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аттестации педагогических работников курсов профессиональной переподготовки.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Пензенская областная организация профсоюза работников народного образования и науки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социальной и правовой помощи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«Городская детская поликлиника №4»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 детей, вакцинация, консультативная медицинская помощь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 СОШ № 26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по преемственности детского сада и школы</w:t>
            </w:r>
          </w:p>
        </w:tc>
      </w:tr>
      <w:tr w:rsidR="004E69BA" w:rsidRPr="00634722" w:rsidTr="004E69BA">
        <w:trPr>
          <w:trHeight w:val="1016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социальной защиты населения Железнодорожного района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по 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боте с неблагополучными семьями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«ИБЦ г. Пензы», читальный зал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детской литературы, организация передвижных выставок, проведение тематических мероприятий с детьми</w:t>
            </w:r>
          </w:p>
        </w:tc>
      </w:tr>
    </w:tbl>
    <w:p w:rsidR="00AB1A25" w:rsidRPr="00AB1A25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Эффективным механизмом такого взаимодействия стала система социального партн</w:t>
      </w:r>
      <w:r w:rsidR="00AE06CD" w:rsidRPr="00AE06C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рства, в рамках которой проводятся различные мероприятия: участие в реализации творческих проектов, экскурсии в библиотеку, встречи, выставки, игровые программы, концерты, мероприятия по сохранению здоровья и обеспечению прав детей. Тесное взаимодействие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6C6F0C" w:rsidRPr="006C6F0C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период 2019-2024 г.г. следует</w:t>
      </w: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включить:</w:t>
      </w:r>
    </w:p>
    <w:p w:rsidR="006C6F0C" w:rsidRPr="00AB1A25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развитие связей ДОУ с учреждениями  здравоохранения,  культуры и досуга. Повышение качества образовательных услуг</w:t>
      </w:r>
    </w:p>
    <w:p w:rsidR="0022119C" w:rsidRPr="00AE06CD" w:rsidRDefault="00AE06CD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22119C" w:rsidRPr="00AE06CD" w:rsidRDefault="0022119C" w:rsidP="00634722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«SWOT»-анализ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743"/>
      </w:tblGrid>
      <w:tr w:rsidR="0022119C" w:rsidRPr="00634722" w:rsidTr="00D73410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Сильные стороны: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Слабые стороны: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способность администрации и большинства членов коллектива адекватно анализировать состояние образовательного процесса, выдвигать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предложения, проектировать новое состояние образовательной среды.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сплоченность и работоспособность коллектива, наличие группы творчески работающих педагогов;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опыт участия педагогов в различных профессиональных конкурсах,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конференциях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большей степени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результативный);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положительная динамика в результатах освоения детьми образовательной программы (познавательный и интегративный компонент);</w:t>
            </w:r>
          </w:p>
          <w:p w:rsidR="0022119C" w:rsidRPr="00634722" w:rsidRDefault="00AE06C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современная материально-техническая база, постоянное совершенствование за сч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ё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 обновления ППС;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позитивный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опыт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эффективного взаимодействия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родителями (законными представителями), в разных видах деятельности;</w:t>
            </w:r>
          </w:p>
          <w:p w:rsidR="0022119C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высокий рейтинг Учреждения, конкурентоспособности среди учреждений города.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отсутствие у части педагогов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профильного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дошкольного образования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объективное ухудшение здоровья вновь поступающих детей, пропуски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детей по причине заболеваемости;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нежелание части родителей  участвовать в жизни дошкольного учреждения, равнодушие родителей к результатам развития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недостаточное оснащение материально-технической базы.</w:t>
            </w: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Возможности: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Риски: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дальнейшее совершенствование работы с использованием программ и технологий нового поколения, в том числе ИКТ;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системы работы по сохранению и укреплению здоровья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профессионального уровня педагогов – переподготовка.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системы работы с одарнными детьми и детьми с ОВЗ через практику индивидуального и дополнительного образования;</w:t>
            </w:r>
          </w:p>
          <w:p w:rsidR="0022119C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развитие индивидуализированного образовательного процесса, создание ситуации успешности для каждого ребенка на следующем образовательном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этапе.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ДО;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рост количество детей с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ОВЗ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недостаточная направленность на профилактическую работу с семьями группы риска и «тревожными семьями»;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2119C" w:rsidRPr="00217D39" w:rsidRDefault="00D74372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3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>В целях закрепления имеющихся достижений и дальне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>йшего поступательного развития У</w:t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появилась необходимость создания Программы развития 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>на 2019-202</w:t>
      </w:r>
      <w:r w:rsidR="00B826F0" w:rsidRPr="00B82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КОНЦЕПЦИЯ РАЗВИТИЯ МБДОУ</w:t>
      </w:r>
    </w:p>
    <w:p w:rsidR="00867A96" w:rsidRPr="00AB1A25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</w:t>
      </w:r>
      <w:r w:rsidR="00AB1A25"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Концептуальная модель развития образовательной организации</w:t>
      </w:r>
    </w:p>
    <w:p w:rsidR="00867A96" w:rsidRPr="00217D39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В общем смысле развитие - это "...необратимое, направленное, закономерное изменение материальных и идеальных объектов". Исходя из приведенного общего понятия, развитие МБДОУ можно определить, как процесс качественных изменений в составляющих компонентах и структуре, вследствие которых оно приобретает способность достигать новых результатов, необходимых для реализации качественно новых и более высоких целей образования.</w:t>
      </w:r>
    </w:p>
    <w:p w:rsidR="00821302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Программы обусловлена изменениями в социально-экономической жизни страны, изменением общественного заказа на содержание и функции образования. Основными приоритетами развития общего образования в национальной образовательной инициативе названы: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Обновление образовательных стандартов.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2. Система поддержки талантливых детей и организации совместного образования детей-инвалидов, детей с ОВЗ и здоровых детей (инклюзивное образование) в общеразвивающих группах ДОУ. </w:t>
      </w:r>
    </w:p>
    <w:p w:rsidR="00821302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Развитие потенциала педагогов. </w:t>
      </w:r>
    </w:p>
    <w:p w:rsidR="000E0FE5" w:rsidRPr="00B826F0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Здоровье дошкольников.</w:t>
      </w:r>
    </w:p>
    <w:p w:rsidR="00867A96" w:rsidRPr="00217D39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867A96" w:rsidRPr="00217D39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основе признанных в современной педагогике принципах и ценностях образования: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Гуманистический характер образовательного процесса; обеспечение физического и эмоционально-психологического благополучия ребенка, личностно-ориентированный подход в воспитании и обучении ребёнка.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2. Принцип доступности дошкольного образования, расширение охвата детей дошкольным образованием.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3. Принцип индивидуализации, предполагающий индивидуальный темп продвижения ребенка, учет его способностей, интересов и наклонностей.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Принцип дифференциации, предполагающий учёт уровня развития детей, половой принадлежности.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5. Интеграция всех образовательных областей основной образовательной программы.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Принцип демократического управления, предполагающий поощрение самостоятельности, инициативы, творчества педагогов, стимулирование инновационной деятельности. Вместе с тем повышение ответственности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за выполнение своих функций, соблюдение нормативных условий образовательного процесса.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Программы обусловлено наличием предпосылок для перехода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более высокий уровень развития и функционирования.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развития опирается на актуальный уровень развития дошкольного учреждения, имеющихся условий и ресурсного обеспечения (научно-методическое, материально-техническое, информационное, кадровое, финансовое), потенциальные возможности коллектива и администрации, ожидания родителей и социума.</w:t>
      </w:r>
    </w:p>
    <w:p w:rsidR="00867A96" w:rsidRPr="00217D39" w:rsidRDefault="003B726A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управленческих действий, заложенных в Программу затрагивает всех участников образовательного процесса: детей, педагогов, администрацию, родителей.</w:t>
      </w:r>
    </w:p>
    <w:p w:rsidR="00867A96" w:rsidRPr="00217D39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акцентирует внимание на: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управления;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 мастерстве педагогов;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развивающей предметно-пространственной среды;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качестве образовательного процесса;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обеспечении гарантированных результатов развития каждого ребенка.</w:t>
      </w:r>
    </w:p>
    <w:p w:rsidR="00867A96" w:rsidRPr="00217D39" w:rsidRDefault="00634722" w:rsidP="004E69BA">
      <w:pPr>
        <w:tabs>
          <w:tab w:val="left" w:pos="284"/>
        </w:tabs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понимании специфики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образования,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зависимости его от социально-экономических условий страны и осуществляет три основные функции: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очерчивает стратегию развития детского сада;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выделяет приоритетные направления работы;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ориентирует всю деятельность на конечный результат.</w:t>
      </w:r>
    </w:p>
    <w:p w:rsidR="00867A96" w:rsidRDefault="003B726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может изменяться, опираясь на изменения в государственно-политическом устройстве и социально-экономической жизни страны.</w:t>
      </w:r>
    </w:p>
    <w:p w:rsidR="004E69BA" w:rsidRPr="00217D39" w:rsidRDefault="004E69B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ЦЕЛЬ, ЗАДАЧИ И ОЖИДАЕМЫЕ РЕЗУЛЬТАТЫ ПРОГРАММЫ РАЗВИТИЯ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: повышение качества образования в Учреждении, через внедрение современных педагогических технологий, создание образовательного пространства для полноценного развития и социализации детей дошкольного возраста.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задачи: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Способствовать совершенствованию содержания образования на основе личностно-ориентированного взаимодействия и системно-деятельностного подходах.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структуру взаимодействия субъектов педагогического процесса (учителя-логопеда, педагога - психолога, воспитателей и специалистов музыкального и физического развития) для обеспечения наибольшей эффективности образовательной деятельности с детьми с ОВЗ.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управления Учреждения.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Внедрять технологии  взаимодействия с родителями,  способствующие привлечению их к совместному процессу воспитания, образования, оздоровления, развития детей.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мониторинга качества образовательного процесса.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Повышать компетентность педагогов в реализации современных требований к образовательному процессу.</w:t>
      </w:r>
    </w:p>
    <w:p w:rsid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Создавать благоприятные  условия для полноценного пребывания детей с ОВЗ и детей-инвалидов в дошкольном периоде для успешной социализации в обществе.</w:t>
      </w:r>
    </w:p>
    <w:p w:rsidR="004E69BA" w:rsidRPr="000E0FE5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A96" w:rsidRPr="000E0FE5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конечные результаты реализации Программы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конкурентоспособность МБДОУ в сфере предоставления образовательных услуг в г. </w:t>
      </w:r>
      <w:r w:rsidR="003B726A" w:rsidRPr="000E0FE5">
        <w:rPr>
          <w:rFonts w:ascii="Times New Roman" w:eastAsia="Times New Roman" w:hAnsi="Times New Roman"/>
          <w:sz w:val="28"/>
          <w:szCs w:val="28"/>
          <w:lang w:eastAsia="ru-RU"/>
        </w:rPr>
        <w:t>Пенза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функционирует система по сохранению и укреплению здоровья воспитанников «ребенок - педагог - родитель», положительная динамика здоровья воспитанников всех возрастных групп;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система работы МБДОУ с детьми, имеющими ограниченные возможности здоровья и детьми, имеющими высокий уровень развития;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участие педагогического коллектива в региональных или муниципальных проектах;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 пространства и мобильных приложений;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по принципу «Среда - третий педагог»;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</w:r>
    </w:p>
    <w:p w:rsidR="00867A96" w:rsidRPr="000E0FE5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создано единое информационное пространство, позволяющее использовать образовательные ресурсы системно и целостно;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-созданы и распространяются методические пособия педагогов МБДОУ, отражающие лучший опыт работы.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ПЛАН ОСНОВНЫХ МЕРОПРИЯТИЙ ПО РЕАЛИЗАЦИИ ПРОГРАММЫ РАЗВИТИЯ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1-й этап: установочный (подготовительный,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декабрь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2019 г. -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стартовых условий для реализации программы развития.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аналитическая деятельность по направлениям работы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профессиональных возможностей педагогического коллектива.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семьёй, выявление образовательных запросов.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3B726A" w:rsidRPr="007D54A6" w:rsidRDefault="00867A96" w:rsidP="007D54A6">
      <w:pPr>
        <w:spacing w:after="150" w:line="230" w:lineRule="atLeast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(кадровых, материально-технических и т.д.) для успешной реализации мероприятий.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940"/>
        <w:gridCol w:w="700"/>
        <w:gridCol w:w="699"/>
        <w:gridCol w:w="700"/>
        <w:gridCol w:w="700"/>
        <w:gridCol w:w="1980"/>
      </w:tblGrid>
      <w:tr w:rsidR="00867A96" w:rsidRPr="00634722" w:rsidTr="00634722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/20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634722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867A96" w:rsidRPr="00634722" w:rsidRDefault="003B726A" w:rsidP="003B726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завхоз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867A96" w:rsidRPr="00217D39" w:rsidRDefault="00867A96" w:rsidP="00867A96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2-й этап: деятельностно-технологический (практический,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г.–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сентябрь 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2024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Программы развития.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оснащения и материально-технической базы </w:t>
      </w:r>
      <w:r w:rsidR="00AC422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реализации ФГОС ДО.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физического и психического развития детей, коррекции этого развития: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 по формированию культуры здорового и безопасного образа жизни воспитанников.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мониторинга промежуточных и итоговых результатов освоения ООП детьми.</w:t>
      </w:r>
    </w:p>
    <w:p w:rsidR="00867A96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4E69BA" w:rsidRPr="00217D39" w:rsidRDefault="004E69BA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Блок «Управление ДОУ»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управления в учреждении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867A96" w:rsidRPr="007D54A6" w:rsidRDefault="00867A96" w:rsidP="006347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Поддержка положительного имиджа МБДОУ.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88"/>
        <w:gridCol w:w="688"/>
        <w:gridCol w:w="688"/>
        <w:gridCol w:w="687"/>
        <w:gridCol w:w="688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нормативно-правового обеспечения деятельности ДОО (внесение изменений в уставные документы, разработка, изменение локальных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системы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материального стимулирования педагогов в соответствии с показателями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Активизация работы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Блок « Повышение качества предоставляемых услуг»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соответствия качества дошкольного образования в 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24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Изучение и коллективное согласование понятия, критериев и показателей качества дошкольного образования.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Внесение изменений в систему внутренней оценки качества образования МБДОУ.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687"/>
        <w:gridCol w:w="687"/>
        <w:gridCol w:w="687"/>
        <w:gridCol w:w="686"/>
        <w:gridCol w:w="687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и внедрение передового педагогического опыта по оценке и развитию качества на уровне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Проектирование развивающей предметно-пространственной среды в соответствии с принципом «Среда - третий педагог»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7D54A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Корректировка системы мониторинга качества образовательного процесса в МБДОУ </w:t>
            </w:r>
            <w:r w:rsidR="007D54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Подготовка 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системы планирования (перспективного, календарного)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Блок «Здоровье»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здоровьесбереж</w:t>
      </w:r>
      <w:r w:rsidR="007D54A6" w:rsidRPr="007D54A6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и здоровьеформирования в 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ДОУ с учетом индивидуальных особенностей дошкольников.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81"/>
        <w:gridCol w:w="682"/>
        <w:gridCol w:w="682"/>
        <w:gridCol w:w="681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Обучающий семинар для воспитателей по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родителями.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педагогов на КПК по современным образовательным технологиям здоровьесбережения и физического 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инструктор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ФК</w:t>
            </w:r>
          </w:p>
        </w:tc>
      </w:tr>
    </w:tbl>
    <w:p w:rsidR="004E69BA" w:rsidRDefault="004E69BA" w:rsidP="00D039A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D039A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Блок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поддержки детской инициативы «Голос ребенка»</w:t>
      </w:r>
      <w:r w:rsidRPr="007D54A6">
        <w:rPr>
          <w:rFonts w:ascii="Times New Roman" w:eastAsia="Times New Roman" w:hAnsi="Times New Roman"/>
          <w:bCs/>
          <w:i/>
          <w:i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основан на цикле долгосрочных проектов и мини-проектов.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образовательного процесса посредством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деятельностного подходов.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по организации социальных практик духовно-нравственной направленности «Сердце на ладошке»</w:t>
      </w:r>
      <w:r w:rsidR="00D03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(гуманная педагогика).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цель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проекта: создание системы педагогического взаимодействия ДОУ и семьи, способствующей 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формированию у дошкольников ценностных ориентиров и нравственных норм, основанных на духовно-нравственных, патриотических и общечеловеческих принципах.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дошкольников моральные и нравственные качества;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формировать ценностное отношение к близким людям;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получить позитивную обратную связь от родителей;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обеспечить воспитанникам чувство психологической защищенности, доверия к окружающим;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повысить профессиональную компетентность педагогов по духовно-нравственному воспитанию дошкольников;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 вовлечь родителей в образовательную деятельность по духовно-нравственному воспитанию детей.</w:t>
      </w:r>
    </w:p>
    <w:p w:rsidR="007D54A6" w:rsidRDefault="007D54A6" w:rsidP="00634722">
      <w:pPr>
        <w:spacing w:after="0" w:line="230" w:lineRule="atLeast"/>
        <w:jc w:val="both"/>
        <w:rPr>
          <w:rFonts w:ascii="Times New Roman" w:eastAsia="Times New Roman" w:hAnsi="Times New Roman"/>
          <w:bCs/>
          <w:color w:val="231F20"/>
          <w:sz w:val="28"/>
          <w:lang w:eastAsia="ru-RU"/>
        </w:rPr>
      </w:pPr>
    </w:p>
    <w:p w:rsidR="00867A96" w:rsidRPr="007D54A6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Ожидаемый результат тематических акций – формирование у воспитанников таких личностных качеств, как ценностное отношение к семье, ближайшему социокультурному окружению, природе, Родине, культурным традициям; эмоциональная отзывчивость; совестливость. Эти характеристики являются составляющими социокультурного развития личности.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lastRenderedPageBreak/>
        <w:t>В ходе реализации тематических акций обозначенные личностные характеристики будут актуализированы не только у юных, но и у взрослых участников педагогического процесса (педагогов и родителей).    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ребёнка</w:t>
      </w:r>
      <w:r w:rsidR="003F1BBD"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: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личностной основы для дальнейшего развития нравственных чувств (совести, долга, патриотизма, гражданственности);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основ нравственного поведения (готовности служения людям и Отечеству, проявления духовной рассудительности, уважения к старшим);</w:t>
      </w:r>
    </w:p>
    <w:p w:rsidR="00867A96" w:rsidRPr="007D54A6" w:rsidRDefault="00867A96" w:rsidP="00634722">
      <w:pPr>
        <w:spacing w:after="0" w:line="230" w:lineRule="atLeast"/>
        <w:ind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проявление и развитие индивидуальных творческих сп</w:t>
      </w:r>
      <w:r w:rsid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особностей детей в разных видах 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деятельности: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ребёнок охотно участвует в   праздниках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-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проявляет интерес и любовь к произведениям поэтического, изобразительного, музыкального фольклора;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с желанием включается в различные формы коллек</w:t>
      </w: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тивного детского творчества.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родителей: 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интереса к сотрудничеству с детским садом;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психолого-педагогической культуры в вопросах духовно-нравственного воспитания.      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педагогов: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профессиональной компетентности, в частности, таких её компонентах, как духовно-нравственное воспитание личности дошкольника;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творческая самореализация в профессиональной деятельности.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дошкольного учреждения: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наличие творческой атмосферы в коллективе;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рост рейтинга дошкольного учреждения в социуме;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удовлетворённость субъектов воспитательно-образовательного процесса жизнедеятельностью учреждения;</w:t>
      </w:r>
    </w:p>
    <w:p w:rsidR="00867A96" w:rsidRPr="007D54A6" w:rsidRDefault="00867A96" w:rsidP="003F1BBD">
      <w:pPr>
        <w:spacing w:after="15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многообразие видов образовательной и воспитательной деятельности в сфере духовно-нравственного развития личности и сопричастности к ним всех субъектов дошкольного учреждения: детей, родителей, педагогов.</w:t>
      </w:r>
    </w:p>
    <w:p w:rsidR="00867A96" w:rsidRPr="007D54A6" w:rsidRDefault="00867A96" w:rsidP="003F1BBD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 </w:t>
      </w:r>
      <w:r w:rsidR="003F1BBD">
        <w:rPr>
          <w:rFonts w:ascii="Times New Roman" w:eastAsia="Times New Roman" w:hAnsi="Times New Roman"/>
          <w:bCs/>
          <w:color w:val="231F20"/>
          <w:sz w:val="28"/>
          <w:lang w:eastAsia="ru-RU"/>
        </w:rPr>
        <w:tab/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Такая модель организации  процесса духовно-нравственного воспитания позволит взрослым (педагогам и родителям) помочь детям научиться видеть и понимать красоту окружающего мира, глубину человеческих отношений, основанных на любви, доверии, взаимопонимании и творчестве, на опыте ощутить непреходящую ценность традиций.</w:t>
      </w:r>
    </w:p>
    <w:p w:rsidR="00867A9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Инновационный проект по формированию основ 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нравственного 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воспитания у детей дошкольного возраста «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Пензенского края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039A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развивающей образовательной среды как средства формирования разносторонне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развитой личности воспитанников.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Воспитывать любовь к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малой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Родине, развивать интерес к ее истории,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культуре, людям труда.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2. Организовать  сбор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, оформление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материальных объектов (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выставок,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музейныхэкспозиций, экспонатов, предметов, макетов и др.) в процессе совместной проектной, исследовательской деятельности детей, их родителей (закон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ных представителей) и педагогов.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Создать интегрированное социально-культурное развивающее образовательное пространство общег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 дополнительного образования.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4. Интег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рировать предметную среду, в которой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осваивают окружающий мир средствам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и и формами музейной педагогики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>, коллекционирования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Организовать опытно-экспериментальную проверку содержания форм и методов деятельности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выставок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ДОУ, моделирующих духовно-нравственное, интеллектуальн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ое, творческое развитие ребенка.</w:t>
      </w:r>
    </w:p>
    <w:p w:rsidR="00867A96" w:rsidRPr="00D039A6" w:rsidRDefault="00D039A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выставки обеспечиваю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 интеграцию обр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азовательныхобластей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для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предметных и межпредметных связей;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ение теоретических знаний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деятельности, умение анализировать, ставить цель, планировать, проектировать, продуктивно действовать и принимать решения;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обеспечениедетям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вободного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деятельности, в процессе которых формируются и развиваются коммуникативные способности;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приобретают психолого-педагогические знания по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тематике выставок и экспозиций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, больше узнают о своем ребенке, улучшаются взаимоотношения между родителями-детьми-педагогами;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повышается престиж ДОУ в среде родителей и педагогическом сообществе города.</w:t>
      </w:r>
    </w:p>
    <w:p w:rsid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Инновационный проект по экономическому воспитанию дошкольников «Тропинка в экономику».</w:t>
      </w:r>
    </w:p>
    <w:p w:rsidR="001D5993" w:rsidRPr="004E69BA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 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Помочь дошкольнику выработать следующие умения, навыки и личностные качества: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понимать и ценить окружающий предметный мир (мир вещей как результат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труда людей);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уважать людей, умеющих трудиться и честно зарабатывать деньги;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признавать авторитетными качества человека-хозяина: бережливость, рациональность, экономность, трудолюбие и вместе с тем — щедрость,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благородство, честность, отзывчивость, сочувствие (примеры меценатства, материальной взаимопомощи, поддержки и т. п.);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употребляют в играх, занятиях, общении со сверстниками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и взрослыми знакомые экономические понятия (в соответствии с используемой Программой);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российские деньги, некоторые названия валют ближнего и дальнего зарубежья;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понимают суть процесса обмена валюты (например, в путешествии);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виды рекламы, ее назначение, способы воздействия;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ведут себя в окружающем предметном, вещном мире, в природном окружении;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любят трудиться, делать полезные предметы для себя и радовать других;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делают подарки другим и испытывают от этого радость;</w:t>
      </w:r>
    </w:p>
    <w:p w:rsidR="005B5FBD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объясняют различие понятий благополучия, счастья и достатка;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сочувствие к другим в сложных ситуациях;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867A96" w:rsidRDefault="00867A96" w:rsidP="00D039A6">
      <w:pPr>
        <w:spacing w:after="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5B5FBD" w:rsidRPr="00D039A6" w:rsidRDefault="005B5FBD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D039A6" w:rsidRDefault="00867A96" w:rsidP="004E69BA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Блок профессионального роста педагогов «Кадровый потенциал»</w:t>
      </w:r>
      <w:r w:rsidRPr="00D039A6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5B5FBD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и общекультурного уровня педагогических работников.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5B5FBD" w:rsidRDefault="00867A96" w:rsidP="00867A96">
      <w:pPr>
        <w:spacing w:after="22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1. Обеспечение постоянного карьерного роста профессиональной компетентности через стимулирование педагогов к повышению качества работы.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2. Повышение мотивации педагогов для улучшения качества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690"/>
        <w:gridCol w:w="690"/>
        <w:gridCol w:w="690"/>
        <w:gridCol w:w="689"/>
        <w:gridCol w:w="690"/>
        <w:gridCol w:w="2153"/>
      </w:tblGrid>
      <w:tr w:rsidR="00867A96" w:rsidRPr="00634722" w:rsidTr="005B5FB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КПК в соответствии с профессиональными потребностями каждого педагога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индивидуальных перспективных планов повышения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поддержки педагогов в популяризации своего опыта</w:t>
            </w:r>
            <w:r w:rsidR="005B5FB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работы, в процедуре аттестации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практических конференций.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профессиональной компетентности воспитателей и специалистов по работе с детьми ОВЗ.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проблемных групп, использование коллективного метода обучения персонала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Сопровождение участия педагогов в профессиональных конкурсах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</w:tbl>
    <w:p w:rsidR="005B5FBD" w:rsidRDefault="005B5FBD" w:rsidP="00867A96">
      <w:pPr>
        <w:spacing w:after="150" w:line="230" w:lineRule="atLeast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1D5993" w:rsidRDefault="00867A96" w:rsidP="00867A96">
      <w:p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Блок «Взаимодействие с родителями»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691"/>
        <w:gridCol w:w="691"/>
        <w:gridCol w:w="691"/>
        <w:gridCol w:w="691"/>
        <w:gridCol w:w="691"/>
        <w:gridCol w:w="2153"/>
      </w:tblGrid>
      <w:tr w:rsidR="00867A96" w:rsidRPr="00634722" w:rsidTr="001D5993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современных форм работы с родителями, как активными участниками образовательных отношений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наглядной агитации (оформление тематических стендов, раздача информационного материала).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</w:tbl>
    <w:p w:rsidR="001D5993" w:rsidRDefault="001D5993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Блок «Мир без опасности»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воспитанников и сотрудников, безопасное функционирование МДОУ.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1.Создание условий для безопасности жизнедеятельности воспитанников.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 Создание безопасных условий труда для сотрудников ДОО.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682"/>
        <w:gridCol w:w="682"/>
        <w:gridCol w:w="682"/>
        <w:gridCol w:w="682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ДТП)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АХЧ,</w:t>
            </w:r>
          </w:p>
        </w:tc>
      </w:tr>
      <w:tr w:rsidR="00867A96" w:rsidRPr="00634722" w:rsidTr="00D73410">
        <w:trPr>
          <w:trHeight w:val="163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схемы оповещения сотрудников.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регулярных инструктажей сотрудников, эвакуационных мероприятий. Обучение алгоритмам действий при пожаре, теракте, ЧС.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обучающих мероприятий с детьми по ПДД, противопожарной безопасности, безопасной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родительского всеобуча и проектной деятельности по направлению безопасности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игрового и спортивного оборудования во всех помещениях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3-й этап: итоговый (май 2024 г.– август 2024 г.)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эффективности проведенной работы на основе количественного и качественного анализа.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результатов реализации Программы развития, оценка эффективности.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Представление аналитических материалов на педсовете ДОУ, общем родительском собрании, размещение на сайте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проблемы для разработки новой Программы развития.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обеспечит: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здоровья детей, обеспечение 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безопасности на территории 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Создание развивающей предметно-пространственной среды, отвечающей потребностям детей, в том числе детей с ограниченными возможностями здоровья;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 за счет стабильного функционирования системы внутренней оценки качества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устойчивых механизмов повышения профессиональной компетентности педагогов по реализуемым направлениям дополнительного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педагогов, повысивших профессиональный уровень в области применения ИКТ;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Оптимизацию сотрудничества с семьями воспитанников.</w:t>
      </w:r>
    </w:p>
    <w:p w:rsidR="00867A96" w:rsidRDefault="00867A96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4E69BA" w:rsidRPr="001D5993" w:rsidRDefault="004E69BA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УПРАВЛЕНИЕ ПРОГРАММОЙ РАЗВИТИЯ</w:t>
      </w: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7.1. Угрозы и риски реализации Программы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призвана не допустить риски, связанные с потерей таких ключевых преимуществ ДОУ: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воспитанников и педагогов ДОУ в системе конкурсов, олимпиад, конференций и др;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выпускников ДОУ в системе общего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высокое качество и материально-техническая оснащенность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конкурентов рассматриваются образовательные учреждения города,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Конкурентные преимущества ДОУ определяются следующими факторами: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стабильно высоким качеством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сопровождение детей специалистами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системы повышения квалификации.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Выделяются следующие группы рисков, которые могут возникнуть в ходе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Финансово-экономические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Организационно-управленческие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могут быть связаны: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недостатками в управлении реализацией программой;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неверно выбранными приоритетами развития.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ые с недостатками в управлении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области, научно-педагогические сообщества).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ость данных мероприятий и всей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рограммы, а также использования бюджетных средств.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Социальные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отсутствием поддержки идей Программы со стороны субъектов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Возможные пути устранения угроз и рисков: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1.Разъяснение идей Программы развития ДОУ.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2.Повышение профессиональной компетентности административных и педагогических кадров.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3.Организация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4. Научно-методическое, информационное и экспертно-аналитическое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сопровождение.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7.2. Организация руководства и контроля в ходе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организации контроля выполнения Программы: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Отражение плана мероприятий контроля в годовом плане ДОУ, в тематике педагогических советов;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Публикации на сайте МБДОУ, в СМИ;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Отчет администрации перед Педагогическим советом, общим родительским собранием;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экспертизе образовательной деятельности;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муниципальных, районных семинарах, конференциях.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Инструментарий проведения контроля: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лицензирования;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общественная экспертиза оценки качества образования ДОУ;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статистические показатели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Социальный эффект от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повышение рейтинга дошкольного образовательного учреждения через создание имиджа ДОУ как детского сада комбинированного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7.3. Финансовый план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2019-2024гг. станут: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инвестиции, предусмотренные в бюджете муниципалитета на 2019-2024 годы;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добровольные пожертвования;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:rsidR="001268CB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73410" w:rsidRDefault="00D73410"/>
    <w:sectPr w:rsidR="00D73410" w:rsidSect="002E056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AC" w:rsidRDefault="004314AC" w:rsidP="00E65DAA">
      <w:pPr>
        <w:spacing w:after="0" w:line="240" w:lineRule="auto"/>
      </w:pPr>
      <w:r>
        <w:separator/>
      </w:r>
    </w:p>
  </w:endnote>
  <w:endnote w:type="continuationSeparator" w:id="0">
    <w:p w:rsidR="004314AC" w:rsidRDefault="004314AC" w:rsidP="00E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4172"/>
      <w:docPartObj>
        <w:docPartGallery w:val="Page Numbers (Bottom of Page)"/>
        <w:docPartUnique/>
      </w:docPartObj>
    </w:sdtPr>
    <w:sdtEndPr/>
    <w:sdtContent>
      <w:p w:rsidR="00AA3F84" w:rsidRDefault="00404E8C">
        <w:pPr>
          <w:pStyle w:val="a7"/>
          <w:jc w:val="right"/>
        </w:pPr>
        <w:r>
          <w:fldChar w:fldCharType="begin"/>
        </w:r>
        <w:r w:rsidR="00AA3F84">
          <w:instrText>PAGE   \* MERGEFORMAT</w:instrText>
        </w:r>
        <w:r>
          <w:fldChar w:fldCharType="separate"/>
        </w:r>
        <w:r w:rsidR="00C10389">
          <w:rPr>
            <w:noProof/>
          </w:rPr>
          <w:t>1</w:t>
        </w:r>
        <w:r>
          <w:fldChar w:fldCharType="end"/>
        </w:r>
      </w:p>
    </w:sdtContent>
  </w:sdt>
  <w:p w:rsidR="00AA3F84" w:rsidRDefault="00AA3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AC" w:rsidRDefault="004314AC" w:rsidP="00E65DAA">
      <w:pPr>
        <w:spacing w:after="0" w:line="240" w:lineRule="auto"/>
      </w:pPr>
      <w:r>
        <w:separator/>
      </w:r>
    </w:p>
  </w:footnote>
  <w:footnote w:type="continuationSeparator" w:id="0">
    <w:p w:rsidR="004314AC" w:rsidRDefault="004314AC" w:rsidP="00E6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7C"/>
    <w:multiLevelType w:val="hybridMultilevel"/>
    <w:tmpl w:val="6E58AEBE"/>
    <w:lvl w:ilvl="0" w:tplc="C742E172">
      <w:numFmt w:val="bullet"/>
      <w:lvlText w:val="•"/>
      <w:lvlJc w:val="left"/>
      <w:pPr>
        <w:ind w:left="451" w:hanging="3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67D2C2B"/>
    <w:multiLevelType w:val="hybridMultilevel"/>
    <w:tmpl w:val="4F9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668"/>
    <w:multiLevelType w:val="hybridMultilevel"/>
    <w:tmpl w:val="500E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37C85"/>
    <w:multiLevelType w:val="hybridMultilevel"/>
    <w:tmpl w:val="A4FA72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84918"/>
    <w:multiLevelType w:val="hybridMultilevel"/>
    <w:tmpl w:val="DFCC0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141D1"/>
    <w:multiLevelType w:val="hybridMultilevel"/>
    <w:tmpl w:val="544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DC08">
      <w:numFmt w:val="bullet"/>
      <w:lvlText w:val=""/>
      <w:lvlJc w:val="left"/>
      <w:pPr>
        <w:ind w:left="1440" w:hanging="360"/>
      </w:pPr>
      <w:rPr>
        <w:rFonts w:ascii="Wingdings" w:eastAsia="Times New Roman" w:hAnsi="Wingdings" w:cs="Times New Roman" w:hint="default"/>
        <w:color w:val="231F2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5E24"/>
    <w:multiLevelType w:val="hybridMultilevel"/>
    <w:tmpl w:val="C6589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56CF9"/>
    <w:multiLevelType w:val="multilevel"/>
    <w:tmpl w:val="9F6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E50F26"/>
    <w:multiLevelType w:val="hybridMultilevel"/>
    <w:tmpl w:val="D234A6A4"/>
    <w:lvl w:ilvl="0" w:tplc="C3CAC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D1877"/>
    <w:multiLevelType w:val="hybridMultilevel"/>
    <w:tmpl w:val="937A5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22C78"/>
    <w:multiLevelType w:val="hybridMultilevel"/>
    <w:tmpl w:val="629E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3319E"/>
    <w:multiLevelType w:val="hybridMultilevel"/>
    <w:tmpl w:val="5114C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A5"/>
    <w:rsid w:val="00007F09"/>
    <w:rsid w:val="00023072"/>
    <w:rsid w:val="000B53CD"/>
    <w:rsid w:val="000E0FE5"/>
    <w:rsid w:val="000E7875"/>
    <w:rsid w:val="000F15D1"/>
    <w:rsid w:val="000F1807"/>
    <w:rsid w:val="00117622"/>
    <w:rsid w:val="001219B9"/>
    <w:rsid w:val="001268CB"/>
    <w:rsid w:val="001333C4"/>
    <w:rsid w:val="001429BC"/>
    <w:rsid w:val="00187D40"/>
    <w:rsid w:val="001B5973"/>
    <w:rsid w:val="001D5993"/>
    <w:rsid w:val="001F6A90"/>
    <w:rsid w:val="0022119C"/>
    <w:rsid w:val="00270050"/>
    <w:rsid w:val="00273850"/>
    <w:rsid w:val="002E056C"/>
    <w:rsid w:val="003260A5"/>
    <w:rsid w:val="003316D1"/>
    <w:rsid w:val="003456C9"/>
    <w:rsid w:val="003B726A"/>
    <w:rsid w:val="003C093A"/>
    <w:rsid w:val="003F1BBD"/>
    <w:rsid w:val="00404E8C"/>
    <w:rsid w:val="004314AC"/>
    <w:rsid w:val="00472343"/>
    <w:rsid w:val="00475B96"/>
    <w:rsid w:val="004E69BA"/>
    <w:rsid w:val="004F5EFD"/>
    <w:rsid w:val="005430A4"/>
    <w:rsid w:val="00544EEC"/>
    <w:rsid w:val="00557C06"/>
    <w:rsid w:val="00572E9F"/>
    <w:rsid w:val="00580A53"/>
    <w:rsid w:val="005B5FBD"/>
    <w:rsid w:val="00613236"/>
    <w:rsid w:val="00634722"/>
    <w:rsid w:val="006548BC"/>
    <w:rsid w:val="00666743"/>
    <w:rsid w:val="006C6F0C"/>
    <w:rsid w:val="007D54A6"/>
    <w:rsid w:val="007E5BCF"/>
    <w:rsid w:val="00813A0C"/>
    <w:rsid w:val="008205F7"/>
    <w:rsid w:val="00821302"/>
    <w:rsid w:val="0084581C"/>
    <w:rsid w:val="00867A96"/>
    <w:rsid w:val="008E2A73"/>
    <w:rsid w:val="00920F60"/>
    <w:rsid w:val="0097514A"/>
    <w:rsid w:val="0097545F"/>
    <w:rsid w:val="00977A5D"/>
    <w:rsid w:val="00A23D4A"/>
    <w:rsid w:val="00A83930"/>
    <w:rsid w:val="00A9704D"/>
    <w:rsid w:val="00AA3F84"/>
    <w:rsid w:val="00AB1A25"/>
    <w:rsid w:val="00AC422A"/>
    <w:rsid w:val="00AE06CD"/>
    <w:rsid w:val="00AF0C8A"/>
    <w:rsid w:val="00B342F7"/>
    <w:rsid w:val="00B826F0"/>
    <w:rsid w:val="00B84A29"/>
    <w:rsid w:val="00C10389"/>
    <w:rsid w:val="00C93209"/>
    <w:rsid w:val="00D039A6"/>
    <w:rsid w:val="00D06D90"/>
    <w:rsid w:val="00D40021"/>
    <w:rsid w:val="00D73410"/>
    <w:rsid w:val="00D74372"/>
    <w:rsid w:val="00DB2068"/>
    <w:rsid w:val="00DC179F"/>
    <w:rsid w:val="00DE7E5B"/>
    <w:rsid w:val="00E216B2"/>
    <w:rsid w:val="00E30CFB"/>
    <w:rsid w:val="00E65DAA"/>
    <w:rsid w:val="00E87467"/>
    <w:rsid w:val="00EA417B"/>
    <w:rsid w:val="00EB7E8C"/>
    <w:rsid w:val="00EC4482"/>
    <w:rsid w:val="00F0401D"/>
    <w:rsid w:val="00F057FB"/>
    <w:rsid w:val="00F50DA6"/>
    <w:rsid w:val="00F83A46"/>
    <w:rsid w:val="00F9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9823-87B5-434E-B170-C24CBCA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A5"/>
    <w:pPr>
      <w:ind w:left="720"/>
      <w:contextualSpacing/>
    </w:pPr>
  </w:style>
  <w:style w:type="paragraph" w:customStyle="1" w:styleId="headertext">
    <w:name w:val="header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87B7-28A5-403D-812E-A600C930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12935</Words>
  <Characters>73734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</cp:revision>
  <cp:lastPrinted>2020-04-07T08:29:00Z</cp:lastPrinted>
  <dcterms:created xsi:type="dcterms:W3CDTF">2022-10-10T11:45:00Z</dcterms:created>
  <dcterms:modified xsi:type="dcterms:W3CDTF">2022-10-10T11:45:00Z</dcterms:modified>
</cp:coreProperties>
</file>